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45" w:rsidRDefault="009634B7" w:rsidP="00F940B6">
      <w:pPr>
        <w:spacing w:after="0" w:line="240" w:lineRule="auto"/>
        <w:jc w:val="center"/>
        <w:rPr>
          <w:rFonts w:ascii="Times New Roman" w:hAnsi="Times New Roman" w:cs="Times New Roman"/>
          <w:b/>
          <w:sz w:val="28"/>
          <w:szCs w:val="28"/>
        </w:rPr>
      </w:pPr>
      <w:r w:rsidRPr="0002616A">
        <w:rPr>
          <w:rFonts w:ascii="Times New Roman" w:hAnsi="Times New Roman" w:cs="Times New Roman"/>
          <w:b/>
          <w:sz w:val="28"/>
          <w:szCs w:val="28"/>
        </w:rPr>
        <w:t xml:space="preserve">THÔNG TIN </w:t>
      </w:r>
      <w:r w:rsidR="00A033DF" w:rsidRPr="0002616A">
        <w:rPr>
          <w:rFonts w:ascii="Times New Roman" w:hAnsi="Times New Roman" w:cs="Times New Roman"/>
          <w:b/>
          <w:sz w:val="28"/>
          <w:szCs w:val="28"/>
        </w:rPr>
        <w:t xml:space="preserve">KÊU GỌI NHÀ ĐẦU TƯ ĐĂNG KÝ THỰC HIỆN DỰ ÁN TẠI </w:t>
      </w:r>
      <w:r w:rsidR="00A14A45">
        <w:rPr>
          <w:rFonts w:ascii="Times New Roman" w:hAnsi="Times New Roman" w:cs="Times New Roman"/>
          <w:b/>
          <w:sz w:val="28"/>
          <w:szCs w:val="28"/>
        </w:rPr>
        <w:t>KHO</w:t>
      </w:r>
      <w:r w:rsidR="00A14A45" w:rsidRPr="00A14A45">
        <w:rPr>
          <w:rFonts w:ascii="Times New Roman" w:hAnsi="Times New Roman" w:cs="Times New Roman"/>
          <w:b/>
          <w:sz w:val="28"/>
          <w:szCs w:val="28"/>
        </w:rPr>
        <w:t>ẢNH</w:t>
      </w:r>
      <w:r w:rsidR="00A14A45">
        <w:rPr>
          <w:rFonts w:ascii="Times New Roman" w:hAnsi="Times New Roman" w:cs="Times New Roman"/>
          <w:b/>
          <w:sz w:val="28"/>
          <w:szCs w:val="28"/>
        </w:rPr>
        <w:t xml:space="preserve"> 8, TI</w:t>
      </w:r>
      <w:r w:rsidR="00A14A45" w:rsidRPr="00A14A45">
        <w:rPr>
          <w:rFonts w:ascii="Times New Roman" w:hAnsi="Times New Roman" w:cs="Times New Roman"/>
          <w:b/>
          <w:sz w:val="28"/>
          <w:szCs w:val="28"/>
        </w:rPr>
        <w:t>ỂU</w:t>
      </w:r>
      <w:r w:rsidR="00A14A45">
        <w:rPr>
          <w:rFonts w:ascii="Times New Roman" w:hAnsi="Times New Roman" w:cs="Times New Roman"/>
          <w:b/>
          <w:sz w:val="28"/>
          <w:szCs w:val="28"/>
        </w:rPr>
        <w:t xml:space="preserve"> KHU 200; KHO</w:t>
      </w:r>
      <w:r w:rsidR="00A14A45" w:rsidRPr="00A14A45">
        <w:rPr>
          <w:rFonts w:ascii="Times New Roman" w:hAnsi="Times New Roman" w:cs="Times New Roman"/>
          <w:b/>
          <w:sz w:val="28"/>
          <w:szCs w:val="28"/>
        </w:rPr>
        <w:t>ẢNH</w:t>
      </w:r>
      <w:r w:rsidR="00A14A45">
        <w:rPr>
          <w:rFonts w:ascii="Times New Roman" w:hAnsi="Times New Roman" w:cs="Times New Roman"/>
          <w:b/>
          <w:sz w:val="28"/>
          <w:szCs w:val="28"/>
        </w:rPr>
        <w:t xml:space="preserve"> 2, 3, 4, TI</w:t>
      </w:r>
      <w:r w:rsidR="00A14A45" w:rsidRPr="00A14A45">
        <w:rPr>
          <w:rFonts w:ascii="Times New Roman" w:hAnsi="Times New Roman" w:cs="Times New Roman"/>
          <w:b/>
          <w:sz w:val="28"/>
          <w:szCs w:val="28"/>
        </w:rPr>
        <w:t>Ể</w:t>
      </w:r>
      <w:r w:rsidR="00A14A45">
        <w:rPr>
          <w:rFonts w:ascii="Times New Roman" w:hAnsi="Times New Roman" w:cs="Times New Roman"/>
          <w:b/>
          <w:sz w:val="28"/>
          <w:szCs w:val="28"/>
        </w:rPr>
        <w:t>U KHU 212; KHO</w:t>
      </w:r>
      <w:r w:rsidR="00A14A45" w:rsidRPr="00A14A45">
        <w:rPr>
          <w:rFonts w:ascii="Times New Roman" w:hAnsi="Times New Roman" w:cs="Times New Roman"/>
          <w:b/>
          <w:sz w:val="28"/>
          <w:szCs w:val="28"/>
        </w:rPr>
        <w:t>ẢNH</w:t>
      </w:r>
      <w:r w:rsidR="00A14A45">
        <w:rPr>
          <w:rFonts w:ascii="Times New Roman" w:hAnsi="Times New Roman" w:cs="Times New Roman"/>
          <w:b/>
          <w:sz w:val="28"/>
          <w:szCs w:val="28"/>
        </w:rPr>
        <w:t xml:space="preserve"> 3, 4, 6, 7, 9, TI</w:t>
      </w:r>
      <w:r w:rsidR="00A14A45" w:rsidRPr="00A14A45">
        <w:rPr>
          <w:rFonts w:ascii="Times New Roman" w:hAnsi="Times New Roman" w:cs="Times New Roman"/>
          <w:b/>
          <w:sz w:val="28"/>
          <w:szCs w:val="28"/>
        </w:rPr>
        <w:t>Ể</w:t>
      </w:r>
      <w:r w:rsidR="00A14A45">
        <w:rPr>
          <w:rFonts w:ascii="Times New Roman" w:hAnsi="Times New Roman" w:cs="Times New Roman"/>
          <w:b/>
          <w:sz w:val="28"/>
          <w:szCs w:val="28"/>
        </w:rPr>
        <w:t>U KHU 224, X</w:t>
      </w:r>
      <w:r w:rsidR="00A14A45" w:rsidRPr="00A14A45">
        <w:rPr>
          <w:rFonts w:ascii="Times New Roman" w:hAnsi="Times New Roman" w:cs="Times New Roman"/>
          <w:b/>
          <w:sz w:val="28"/>
          <w:szCs w:val="28"/>
        </w:rPr>
        <w:t>Ã</w:t>
      </w:r>
      <w:r w:rsidR="00A14A45">
        <w:rPr>
          <w:rFonts w:ascii="Times New Roman" w:hAnsi="Times New Roman" w:cs="Times New Roman"/>
          <w:b/>
          <w:sz w:val="28"/>
          <w:szCs w:val="28"/>
        </w:rPr>
        <w:t xml:space="preserve"> IA R’V</w:t>
      </w:r>
      <w:r w:rsidR="00A14A45" w:rsidRPr="00A14A45">
        <w:rPr>
          <w:rFonts w:ascii="Times New Roman" w:hAnsi="Times New Roman" w:cs="Times New Roman"/>
          <w:b/>
          <w:sz w:val="28"/>
          <w:szCs w:val="28"/>
        </w:rPr>
        <w:t>Ê</w:t>
      </w:r>
      <w:r w:rsidR="00A14A45">
        <w:rPr>
          <w:rFonts w:ascii="Times New Roman" w:hAnsi="Times New Roman" w:cs="Times New Roman"/>
          <w:b/>
          <w:sz w:val="28"/>
          <w:szCs w:val="28"/>
        </w:rPr>
        <w:t>, HUY</w:t>
      </w:r>
      <w:r w:rsidR="00A14A45" w:rsidRPr="00A14A45">
        <w:rPr>
          <w:rFonts w:ascii="Times New Roman" w:hAnsi="Times New Roman" w:cs="Times New Roman"/>
          <w:b/>
          <w:sz w:val="28"/>
          <w:szCs w:val="28"/>
        </w:rPr>
        <w:t>ỆN</w:t>
      </w:r>
      <w:r w:rsidR="00A14A45">
        <w:rPr>
          <w:rFonts w:ascii="Times New Roman" w:hAnsi="Times New Roman" w:cs="Times New Roman"/>
          <w:b/>
          <w:sz w:val="28"/>
          <w:szCs w:val="28"/>
        </w:rPr>
        <w:t xml:space="preserve"> EA S</w:t>
      </w:r>
      <w:r w:rsidR="00A14A45" w:rsidRPr="00A14A45">
        <w:rPr>
          <w:rFonts w:ascii="Times New Roman" w:hAnsi="Times New Roman" w:cs="Times New Roman"/>
          <w:b/>
          <w:sz w:val="28"/>
          <w:szCs w:val="28"/>
        </w:rPr>
        <w:t>Ú</w:t>
      </w:r>
      <w:r w:rsidR="00A14A45">
        <w:rPr>
          <w:rFonts w:ascii="Times New Roman" w:hAnsi="Times New Roman" w:cs="Times New Roman"/>
          <w:b/>
          <w:sz w:val="28"/>
          <w:szCs w:val="28"/>
        </w:rPr>
        <w:t>P, T</w:t>
      </w:r>
      <w:r w:rsidR="00A14A45" w:rsidRPr="00A14A45">
        <w:rPr>
          <w:rFonts w:ascii="Times New Roman" w:hAnsi="Times New Roman" w:cs="Times New Roman"/>
          <w:b/>
          <w:sz w:val="28"/>
          <w:szCs w:val="28"/>
        </w:rPr>
        <w:t>ỈNH</w:t>
      </w:r>
      <w:r w:rsidR="00A14A45">
        <w:rPr>
          <w:rFonts w:ascii="Times New Roman" w:hAnsi="Times New Roman" w:cs="Times New Roman"/>
          <w:b/>
          <w:sz w:val="28"/>
          <w:szCs w:val="28"/>
        </w:rPr>
        <w:t xml:space="preserve"> Đ</w:t>
      </w:r>
      <w:r w:rsidR="00A14A45" w:rsidRPr="00A14A45">
        <w:rPr>
          <w:rFonts w:ascii="Times New Roman" w:hAnsi="Times New Roman" w:cs="Times New Roman"/>
          <w:b/>
          <w:sz w:val="28"/>
          <w:szCs w:val="28"/>
        </w:rPr>
        <w:t>Ắ</w:t>
      </w:r>
      <w:r w:rsidR="00A14A45">
        <w:rPr>
          <w:rFonts w:ascii="Times New Roman" w:hAnsi="Times New Roman" w:cs="Times New Roman"/>
          <w:b/>
          <w:sz w:val="28"/>
          <w:szCs w:val="28"/>
        </w:rPr>
        <w:t>K L</w:t>
      </w:r>
      <w:r w:rsidR="00A14A45" w:rsidRPr="00A14A45">
        <w:rPr>
          <w:rFonts w:ascii="Times New Roman" w:hAnsi="Times New Roman" w:cs="Times New Roman"/>
          <w:b/>
          <w:sz w:val="28"/>
          <w:szCs w:val="28"/>
        </w:rPr>
        <w:t>Ắ</w:t>
      </w:r>
      <w:r w:rsidR="00A14A45">
        <w:rPr>
          <w:rFonts w:ascii="Times New Roman" w:hAnsi="Times New Roman" w:cs="Times New Roman"/>
          <w:b/>
          <w:sz w:val="28"/>
          <w:szCs w:val="28"/>
        </w:rPr>
        <w:t>K</w:t>
      </w:r>
    </w:p>
    <w:p w:rsidR="00F940B6" w:rsidRPr="0002616A" w:rsidRDefault="00F940B6" w:rsidP="00A14A45">
      <w:pPr>
        <w:spacing w:after="0" w:line="240" w:lineRule="auto"/>
        <w:jc w:val="center"/>
        <w:rPr>
          <w:rFonts w:ascii="Times New Roman" w:hAnsi="Times New Roman" w:cs="Times New Roman"/>
          <w:b/>
          <w:sz w:val="28"/>
          <w:szCs w:val="28"/>
        </w:rPr>
      </w:pPr>
      <w:r w:rsidRPr="0002616A">
        <w:rPr>
          <w:rFonts w:ascii="Times New Roman" w:hAnsi="Times New Roman" w:cs="Times New Roman"/>
          <w:i/>
          <w:sz w:val="28"/>
          <w:szCs w:val="28"/>
        </w:rPr>
        <w:t xml:space="preserve">(Kèm theo Công văn số    </w:t>
      </w:r>
      <w:r w:rsidR="00563564">
        <w:rPr>
          <w:rFonts w:ascii="Times New Roman" w:hAnsi="Times New Roman" w:cs="Times New Roman"/>
          <w:i/>
          <w:sz w:val="28"/>
          <w:szCs w:val="28"/>
        </w:rPr>
        <w:t xml:space="preserve">   </w:t>
      </w:r>
      <w:r w:rsidRPr="0002616A">
        <w:rPr>
          <w:rFonts w:ascii="Times New Roman" w:hAnsi="Times New Roman" w:cs="Times New Roman"/>
          <w:i/>
          <w:sz w:val="28"/>
          <w:szCs w:val="28"/>
        </w:rPr>
        <w:t xml:space="preserve">  /SKHĐT-XTĐT, ngày  </w:t>
      </w:r>
      <w:r w:rsidR="00A36EA5">
        <w:rPr>
          <w:rFonts w:ascii="Times New Roman" w:hAnsi="Times New Roman" w:cs="Times New Roman"/>
          <w:i/>
          <w:sz w:val="28"/>
          <w:szCs w:val="28"/>
        </w:rPr>
        <w:t xml:space="preserve"> </w:t>
      </w:r>
      <w:r w:rsidRPr="0002616A">
        <w:rPr>
          <w:rFonts w:ascii="Times New Roman" w:hAnsi="Times New Roman" w:cs="Times New Roman"/>
          <w:i/>
          <w:sz w:val="28"/>
          <w:szCs w:val="28"/>
        </w:rPr>
        <w:t xml:space="preserve"> tháng    năm 2021)</w:t>
      </w:r>
    </w:p>
    <w:p w:rsidR="00235F29" w:rsidRPr="0002616A" w:rsidRDefault="00235F29" w:rsidP="00235F29">
      <w:pPr>
        <w:spacing w:before="120" w:after="120" w:line="340" w:lineRule="atLeast"/>
        <w:jc w:val="both"/>
        <w:rPr>
          <w:rFonts w:ascii="Times New Roman" w:hAnsi="Times New Roman" w:cs="Times New Roman"/>
          <w:b/>
          <w:sz w:val="28"/>
          <w:szCs w:val="28"/>
        </w:rPr>
      </w:pPr>
    </w:p>
    <w:p w:rsidR="009E451C" w:rsidRPr="00B3697D" w:rsidRDefault="00B3697D" w:rsidP="00C50575">
      <w:pPr>
        <w:spacing w:before="120" w:after="120" w:line="288" w:lineRule="auto"/>
        <w:ind w:firstLine="539"/>
        <w:jc w:val="both"/>
        <w:rPr>
          <w:rFonts w:ascii="Times New Roman" w:hAnsi="Times New Roman" w:cs="Times New Roman"/>
          <w:b/>
          <w:sz w:val="28"/>
          <w:szCs w:val="28"/>
        </w:rPr>
      </w:pPr>
      <w:r>
        <w:rPr>
          <w:rFonts w:ascii="Times New Roman" w:hAnsi="Times New Roman" w:cs="Times New Roman"/>
          <w:b/>
          <w:sz w:val="28"/>
          <w:szCs w:val="28"/>
        </w:rPr>
        <w:t>I.</w:t>
      </w:r>
      <w:r w:rsidR="00D24120">
        <w:rPr>
          <w:rFonts w:ascii="Times New Roman" w:hAnsi="Times New Roman" w:cs="Times New Roman"/>
          <w:b/>
          <w:sz w:val="28"/>
          <w:szCs w:val="28"/>
        </w:rPr>
        <w:t xml:space="preserve"> </w:t>
      </w:r>
      <w:r w:rsidR="00235F29" w:rsidRPr="00B3697D">
        <w:rPr>
          <w:rFonts w:ascii="Times New Roman" w:hAnsi="Times New Roman" w:cs="Times New Roman"/>
          <w:b/>
          <w:sz w:val="28"/>
          <w:szCs w:val="28"/>
        </w:rPr>
        <w:t>Thông tin dự án</w:t>
      </w:r>
      <w:r w:rsidR="009E451C" w:rsidRPr="00B3697D">
        <w:rPr>
          <w:rFonts w:ascii="Times New Roman" w:hAnsi="Times New Roman" w:cs="Times New Roman"/>
          <w:b/>
          <w:sz w:val="28"/>
          <w:szCs w:val="28"/>
        </w:rPr>
        <w:t>:</w:t>
      </w:r>
      <w:r w:rsidR="00235F29" w:rsidRPr="00B3697D">
        <w:rPr>
          <w:rFonts w:ascii="Times New Roman" w:hAnsi="Times New Roman" w:cs="Times New Roman"/>
          <w:b/>
          <w:sz w:val="28"/>
          <w:szCs w:val="28"/>
        </w:rPr>
        <w:t xml:space="preserve"> </w:t>
      </w:r>
    </w:p>
    <w:p w:rsidR="009E17A1" w:rsidRPr="00AD4924" w:rsidRDefault="009E17A1" w:rsidP="00C50575">
      <w:pPr>
        <w:shd w:val="clear" w:color="auto" w:fill="FFFFFF"/>
        <w:spacing w:before="120" w:after="120" w:line="288" w:lineRule="auto"/>
        <w:ind w:firstLine="539"/>
        <w:jc w:val="both"/>
        <w:rPr>
          <w:rFonts w:ascii="Times New Roman" w:eastAsia="Times New Roman" w:hAnsi="Times New Roman" w:cs="Times New Roman"/>
          <w:color w:val="000000"/>
          <w:sz w:val="28"/>
          <w:szCs w:val="28"/>
          <w:lang w:val="nb-NO"/>
        </w:rPr>
      </w:pPr>
      <w:r w:rsidRPr="009E17A1">
        <w:rPr>
          <w:rFonts w:ascii="Times New Roman" w:eastAsia="Times New Roman" w:hAnsi="Times New Roman" w:cs="Times New Roman"/>
          <w:color w:val="000000"/>
          <w:sz w:val="28"/>
          <w:szCs w:val="28"/>
        </w:rPr>
        <w:t>1.</w:t>
      </w:r>
      <w:r w:rsidRPr="00AD4924">
        <w:rPr>
          <w:rFonts w:ascii="Times New Roman" w:eastAsia="Times New Roman" w:hAnsi="Times New Roman" w:cs="Times New Roman"/>
          <w:color w:val="000000"/>
          <w:sz w:val="28"/>
          <w:szCs w:val="28"/>
        </w:rPr>
        <w:t>Tên dự án</w:t>
      </w:r>
      <w:r w:rsidRPr="00AD4924">
        <w:rPr>
          <w:rFonts w:ascii="Times New Roman" w:eastAsia="Times New Roman" w:hAnsi="Times New Roman" w:cs="Times New Roman"/>
          <w:bCs/>
          <w:color w:val="000000"/>
          <w:sz w:val="28"/>
          <w:szCs w:val="28"/>
          <w:lang w:val="sv-SE"/>
        </w:rPr>
        <w:t>:</w:t>
      </w:r>
      <w:r w:rsidRPr="00AD4924">
        <w:rPr>
          <w:rFonts w:ascii="Times New Roman" w:eastAsia="Times New Roman" w:hAnsi="Times New Roman" w:cs="Times New Roman"/>
          <w:color w:val="000000"/>
          <w:sz w:val="28"/>
          <w:szCs w:val="28"/>
          <w:lang w:val="sv-SE"/>
        </w:rPr>
        <w:t xml:space="preserve"> </w:t>
      </w:r>
      <w:r w:rsidR="00900CA1" w:rsidRPr="00AD4924">
        <w:rPr>
          <w:rFonts w:ascii="Times New Roman" w:hAnsi="Times New Roman" w:cs="Times New Roman"/>
          <w:spacing w:val="-6"/>
          <w:sz w:val="28"/>
          <w:szCs w:val="28"/>
          <w:lang w:val="vi-VN"/>
        </w:rPr>
        <w:t>Đầu</w:t>
      </w:r>
      <w:r w:rsidR="00900CA1" w:rsidRPr="00AD4924">
        <w:rPr>
          <w:rFonts w:ascii="Times New Roman" w:hAnsi="Times New Roman" w:cs="Times New Roman"/>
          <w:spacing w:val="-6"/>
          <w:sz w:val="28"/>
          <w:szCs w:val="28"/>
        </w:rPr>
        <w:t xml:space="preserve"> tư s</w:t>
      </w:r>
      <w:r w:rsidR="00900CA1" w:rsidRPr="00AD4924">
        <w:rPr>
          <w:rFonts w:ascii="Times New Roman" w:hAnsi="Times New Roman" w:cs="Times New Roman"/>
          <w:sz w:val="28"/>
          <w:szCs w:val="28"/>
          <w:lang w:val="sv-SE"/>
        </w:rPr>
        <w:t>ản xuất lâm nông kết hợp quản lý và bảo vệ rừng</w:t>
      </w:r>
      <w:r w:rsidRPr="00AD4924">
        <w:rPr>
          <w:rFonts w:ascii="Times New Roman" w:eastAsia="Times New Roman" w:hAnsi="Times New Roman" w:cs="Times New Roman"/>
          <w:color w:val="000000"/>
          <w:sz w:val="28"/>
          <w:szCs w:val="28"/>
          <w:lang w:val="nb-NO"/>
        </w:rPr>
        <w:t>.</w:t>
      </w:r>
    </w:p>
    <w:p w:rsidR="009E17A1" w:rsidRPr="00900CA1" w:rsidRDefault="009E17A1" w:rsidP="00900CA1">
      <w:pPr>
        <w:spacing w:before="120" w:after="120" w:line="288" w:lineRule="auto"/>
        <w:ind w:firstLine="567"/>
        <w:jc w:val="both"/>
        <w:rPr>
          <w:rFonts w:ascii="Times New Roman" w:eastAsia="Times New Roman" w:hAnsi="Times New Roman" w:cs="Times New Roman"/>
          <w:sz w:val="28"/>
          <w:szCs w:val="28"/>
          <w:lang w:val="vi-VN"/>
        </w:rPr>
      </w:pPr>
      <w:r w:rsidRPr="00AD4924">
        <w:rPr>
          <w:rFonts w:ascii="Times New Roman" w:eastAsia="Times New Roman" w:hAnsi="Times New Roman" w:cs="Times New Roman"/>
          <w:sz w:val="28"/>
          <w:szCs w:val="28"/>
        </w:rPr>
        <w:t xml:space="preserve">2. Địa điểm thực hiện dự án: </w:t>
      </w:r>
      <w:r w:rsidRPr="00AD4924">
        <w:rPr>
          <w:rFonts w:ascii="Times New Roman" w:eastAsia="Times New Roman" w:hAnsi="Times New Roman" w:cs="Times New Roman"/>
          <w:color w:val="000000"/>
          <w:sz w:val="28"/>
          <w:szCs w:val="28"/>
          <w:lang w:val="nb-NO"/>
        </w:rPr>
        <w:t xml:space="preserve">Tại </w:t>
      </w:r>
      <w:r w:rsidR="00900CA1" w:rsidRPr="00AD4924">
        <w:rPr>
          <w:rFonts w:ascii="Times New Roman" w:eastAsia="Times New Roman" w:hAnsi="Times New Roman" w:cs="Times New Roman"/>
          <w:sz w:val="28"/>
          <w:szCs w:val="28"/>
          <w:lang w:val="vi-VN"/>
        </w:rPr>
        <w:t>tại khoảnh 8 - tiểu khu 200; khoảnh</w:t>
      </w:r>
      <w:r w:rsidR="00900CA1" w:rsidRPr="00900CA1">
        <w:rPr>
          <w:rFonts w:ascii="Times New Roman" w:eastAsia="Times New Roman" w:hAnsi="Times New Roman" w:cs="Times New Roman"/>
          <w:sz w:val="28"/>
          <w:szCs w:val="28"/>
          <w:lang w:val="vi-VN"/>
        </w:rPr>
        <w:t xml:space="preserve"> 2, 3, 4 - tiểu khu 212; khoảnh 3, 4, 6, 7, 9 - tiểu khu 224 xã Ia r’vê</w:t>
      </w:r>
      <w:r w:rsidR="00900CA1">
        <w:rPr>
          <w:rFonts w:ascii="Times New Roman" w:eastAsia="Times New Roman" w:hAnsi="Times New Roman" w:cs="Times New Roman"/>
          <w:sz w:val="28"/>
          <w:szCs w:val="28"/>
          <w:lang w:val="vi-VN"/>
        </w:rPr>
        <w:t xml:space="preserve"> - huyện Ea Súp - tỉnh Đắk Lắk</w:t>
      </w:r>
      <w:r w:rsidRPr="009E17A1">
        <w:rPr>
          <w:rFonts w:ascii="Times New Roman" w:eastAsia="Times New Roman" w:hAnsi="Times New Roman" w:cs="Times New Roman"/>
          <w:iCs/>
          <w:sz w:val="28"/>
          <w:szCs w:val="28"/>
        </w:rPr>
        <w:t>.</w:t>
      </w:r>
    </w:p>
    <w:p w:rsidR="00721CE5" w:rsidRPr="009E17A1" w:rsidRDefault="00721CE5" w:rsidP="00721CE5">
      <w:pPr>
        <w:spacing w:before="120" w:after="120" w:line="288" w:lineRule="auto"/>
        <w:ind w:right="-28" w:firstLine="567"/>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color w:val="000000"/>
          <w:sz w:val="28"/>
          <w:szCs w:val="28"/>
          <w:lang w:val="nb-NO"/>
        </w:rPr>
        <w:t>3.</w:t>
      </w:r>
      <w:r w:rsidRPr="009E17A1">
        <w:rPr>
          <w:rFonts w:ascii="Times New Roman" w:eastAsia="Times New Roman" w:hAnsi="Times New Roman" w:cs="Times New Roman"/>
          <w:color w:val="000000"/>
          <w:sz w:val="28"/>
          <w:szCs w:val="28"/>
          <w:lang w:val="nb-NO"/>
        </w:rPr>
        <w:t xml:space="preserve">Tổng diện tích: </w:t>
      </w:r>
      <w:r w:rsidR="00900CA1">
        <w:rPr>
          <w:rFonts w:ascii="Times New Roman" w:eastAsia="Times New Roman" w:hAnsi="Times New Roman" w:cs="Times New Roman"/>
          <w:bCs/>
          <w:color w:val="000000"/>
          <w:sz w:val="28"/>
          <w:szCs w:val="28"/>
        </w:rPr>
        <w:t>707,07</w:t>
      </w:r>
      <w:r>
        <w:rPr>
          <w:rFonts w:ascii="Times New Roman" w:eastAsia="Times New Roman" w:hAnsi="Times New Roman" w:cs="Times New Roman"/>
          <w:bCs/>
          <w:color w:val="000000"/>
          <w:sz w:val="28"/>
          <w:szCs w:val="28"/>
        </w:rPr>
        <w:t xml:space="preserve"> ha.</w:t>
      </w:r>
      <w:bookmarkStart w:id="0" w:name="_GoBack"/>
      <w:bookmarkEnd w:id="0"/>
    </w:p>
    <w:p w:rsidR="009E17A1" w:rsidRPr="009E17A1" w:rsidRDefault="00721CE5" w:rsidP="00C50575">
      <w:pPr>
        <w:shd w:val="clear" w:color="auto" w:fill="FFFFFF"/>
        <w:spacing w:before="120" w:after="120" w:line="288" w:lineRule="auto"/>
        <w:ind w:firstLine="53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9E17A1" w:rsidRPr="009E17A1">
        <w:rPr>
          <w:rFonts w:ascii="Times New Roman" w:eastAsia="Times New Roman" w:hAnsi="Times New Roman" w:cs="Times New Roman"/>
          <w:bCs/>
          <w:sz w:val="28"/>
          <w:szCs w:val="28"/>
        </w:rPr>
        <w:t>. Mục tiêu dự án:</w:t>
      </w:r>
      <w:r w:rsidR="00EB0405">
        <w:rPr>
          <w:rFonts w:ascii="Times New Roman" w:eastAsia="Times New Roman" w:hAnsi="Times New Roman" w:cs="Times New Roman"/>
          <w:bCs/>
          <w:sz w:val="28"/>
          <w:szCs w:val="28"/>
        </w:rPr>
        <w:t xml:space="preserve"> Quản lý rừng tự nhiên hiện có;</w:t>
      </w:r>
      <w:r w:rsidR="009E17A1" w:rsidRPr="009E17A1">
        <w:rPr>
          <w:rFonts w:ascii="Times New Roman" w:eastAsia="Times New Roman" w:hAnsi="Times New Roman" w:cs="Times New Roman"/>
          <w:bCs/>
          <w:sz w:val="28"/>
          <w:szCs w:val="28"/>
        </w:rPr>
        <w:t xml:space="preserve"> trồng cây ăn quả; trồng rừng, chăm sóc rừng</w:t>
      </w:r>
      <w:r w:rsidR="00EB0405">
        <w:rPr>
          <w:rFonts w:ascii="Times New Roman" w:eastAsia="Times New Roman" w:hAnsi="Times New Roman" w:cs="Times New Roman"/>
          <w:bCs/>
          <w:sz w:val="28"/>
          <w:szCs w:val="28"/>
        </w:rPr>
        <w:t>, tr</w:t>
      </w:r>
      <w:r w:rsidR="00EB0405" w:rsidRPr="00EB0405">
        <w:rPr>
          <w:rFonts w:ascii="Times New Roman" w:eastAsia="Times New Roman" w:hAnsi="Times New Roman" w:cs="Times New Roman"/>
          <w:bCs/>
          <w:sz w:val="28"/>
          <w:szCs w:val="28"/>
        </w:rPr>
        <w:t>ồng</w:t>
      </w:r>
      <w:r w:rsidR="00EB0405">
        <w:rPr>
          <w:rFonts w:ascii="Times New Roman" w:eastAsia="Times New Roman" w:hAnsi="Times New Roman" w:cs="Times New Roman"/>
          <w:bCs/>
          <w:sz w:val="28"/>
          <w:szCs w:val="28"/>
        </w:rPr>
        <w:t xml:space="preserve"> c</w:t>
      </w:r>
      <w:r w:rsidR="00EB0405" w:rsidRPr="00EB0405">
        <w:rPr>
          <w:rFonts w:ascii="Times New Roman" w:eastAsia="Times New Roman" w:hAnsi="Times New Roman" w:cs="Times New Roman"/>
          <w:bCs/>
          <w:sz w:val="28"/>
          <w:szCs w:val="28"/>
        </w:rPr>
        <w:t>â</w:t>
      </w:r>
      <w:r w:rsidR="00EB0405">
        <w:rPr>
          <w:rFonts w:ascii="Times New Roman" w:eastAsia="Times New Roman" w:hAnsi="Times New Roman" w:cs="Times New Roman"/>
          <w:bCs/>
          <w:sz w:val="28"/>
          <w:szCs w:val="28"/>
        </w:rPr>
        <w:t>y dư</w:t>
      </w:r>
      <w:r w:rsidR="00EB0405" w:rsidRPr="00EB0405">
        <w:rPr>
          <w:rFonts w:ascii="Times New Roman" w:eastAsia="Times New Roman" w:hAnsi="Times New Roman" w:cs="Times New Roman"/>
          <w:bCs/>
          <w:sz w:val="28"/>
          <w:szCs w:val="28"/>
        </w:rPr>
        <w:t>ợc</w:t>
      </w:r>
      <w:r w:rsidR="00EB0405">
        <w:rPr>
          <w:rFonts w:ascii="Times New Roman" w:eastAsia="Times New Roman" w:hAnsi="Times New Roman" w:cs="Times New Roman"/>
          <w:bCs/>
          <w:sz w:val="28"/>
          <w:szCs w:val="28"/>
        </w:rPr>
        <w:t xml:space="preserve"> li</w:t>
      </w:r>
      <w:r w:rsidR="00EB0405" w:rsidRPr="00EB0405">
        <w:rPr>
          <w:rFonts w:ascii="Times New Roman" w:eastAsia="Times New Roman" w:hAnsi="Times New Roman" w:cs="Times New Roman"/>
          <w:bCs/>
          <w:sz w:val="28"/>
          <w:szCs w:val="28"/>
        </w:rPr>
        <w:t>ệu</w:t>
      </w:r>
      <w:r w:rsidR="00EB0405">
        <w:rPr>
          <w:rFonts w:ascii="Times New Roman" w:eastAsia="Times New Roman" w:hAnsi="Times New Roman" w:cs="Times New Roman"/>
          <w:bCs/>
          <w:sz w:val="28"/>
          <w:szCs w:val="28"/>
        </w:rPr>
        <w:t>, ch</w:t>
      </w:r>
      <w:r w:rsidR="00EB0405" w:rsidRPr="00EB0405">
        <w:rPr>
          <w:rFonts w:ascii="Times New Roman" w:eastAsia="Times New Roman" w:hAnsi="Times New Roman" w:cs="Times New Roman"/>
          <w:bCs/>
          <w:sz w:val="28"/>
          <w:szCs w:val="28"/>
        </w:rPr>
        <w:t>ă</w:t>
      </w:r>
      <w:r w:rsidR="00EB0405">
        <w:rPr>
          <w:rFonts w:ascii="Times New Roman" w:eastAsia="Times New Roman" w:hAnsi="Times New Roman" w:cs="Times New Roman"/>
          <w:bCs/>
          <w:sz w:val="28"/>
          <w:szCs w:val="28"/>
        </w:rPr>
        <w:t>n nu</w:t>
      </w:r>
      <w:r w:rsidR="00EB0405" w:rsidRPr="00EB0405">
        <w:rPr>
          <w:rFonts w:ascii="Times New Roman" w:eastAsia="Times New Roman" w:hAnsi="Times New Roman" w:cs="Times New Roman"/>
          <w:bCs/>
          <w:sz w:val="28"/>
          <w:szCs w:val="28"/>
        </w:rPr>
        <w:t>ô</w:t>
      </w:r>
      <w:r w:rsidR="00EB0405">
        <w:rPr>
          <w:rFonts w:ascii="Times New Roman" w:eastAsia="Times New Roman" w:hAnsi="Times New Roman" w:cs="Times New Roman"/>
          <w:bCs/>
          <w:sz w:val="28"/>
          <w:szCs w:val="28"/>
        </w:rPr>
        <w:t>i heo</w:t>
      </w:r>
      <w:r w:rsidR="009E17A1" w:rsidRPr="009E17A1">
        <w:rPr>
          <w:rFonts w:ascii="Times New Roman" w:eastAsia="Times New Roman" w:hAnsi="Times New Roman" w:cs="Times New Roman"/>
          <w:bCs/>
          <w:sz w:val="28"/>
          <w:szCs w:val="28"/>
        </w:rPr>
        <w:t xml:space="preserve"> và ươm giống cây lâm nghiệp.</w:t>
      </w:r>
    </w:p>
    <w:p w:rsidR="009E17A1" w:rsidRPr="009E17A1" w:rsidRDefault="001E152F" w:rsidP="00C50575">
      <w:pPr>
        <w:shd w:val="clear" w:color="auto" w:fill="FFFFFF"/>
        <w:spacing w:before="120" w:after="120" w:line="288" w:lineRule="auto"/>
        <w:ind w:firstLine="539"/>
        <w:jc w:val="both"/>
        <w:rPr>
          <w:rFonts w:ascii="Times New Roman" w:eastAsia="Times New Roman" w:hAnsi="Times New Roman" w:cs="Times New Roman"/>
          <w:iCs/>
          <w:sz w:val="28"/>
          <w:szCs w:val="28"/>
          <w:lang w:val="en-GB"/>
        </w:rPr>
      </w:pPr>
      <w:r>
        <w:rPr>
          <w:rFonts w:ascii="Times New Roman" w:eastAsia="Times New Roman" w:hAnsi="Times New Roman" w:cs="Times New Roman"/>
          <w:sz w:val="28"/>
          <w:szCs w:val="28"/>
          <w:lang w:val="vi-VN"/>
        </w:rPr>
        <w:t>5</w:t>
      </w:r>
      <w:r w:rsidR="009E17A1" w:rsidRPr="009E17A1">
        <w:rPr>
          <w:rFonts w:ascii="Times New Roman" w:eastAsia="Times New Roman" w:hAnsi="Times New Roman" w:cs="Times New Roman"/>
          <w:sz w:val="28"/>
          <w:szCs w:val="28"/>
          <w:lang w:val="vi-VN"/>
        </w:rPr>
        <w:t xml:space="preserve">. </w:t>
      </w:r>
      <w:r w:rsidR="009E17A1" w:rsidRPr="009E17A1">
        <w:rPr>
          <w:rFonts w:ascii="Times New Roman" w:eastAsia="Times New Roman" w:hAnsi="Times New Roman" w:cs="Times New Roman"/>
          <w:sz w:val="28"/>
          <w:szCs w:val="28"/>
          <w:lang w:val="en-GB"/>
        </w:rPr>
        <w:t>H</w:t>
      </w:r>
      <w:r w:rsidR="009E17A1" w:rsidRPr="009E17A1">
        <w:rPr>
          <w:rFonts w:ascii="Times New Roman" w:eastAsia="Times New Roman" w:hAnsi="Times New Roman" w:cs="Times New Roman"/>
          <w:sz w:val="28"/>
          <w:szCs w:val="28"/>
          <w:lang w:val="vi-VN"/>
        </w:rPr>
        <w:t xml:space="preserve">iện trạng </w:t>
      </w:r>
      <w:r w:rsidR="009E17A1" w:rsidRPr="009E17A1">
        <w:rPr>
          <w:rFonts w:ascii="Times New Roman" w:eastAsia="Times New Roman" w:hAnsi="Times New Roman" w:cs="Times New Roman"/>
          <w:sz w:val="28"/>
          <w:szCs w:val="28"/>
          <w:lang w:val="en-GB"/>
        </w:rPr>
        <w:t xml:space="preserve">khu </w:t>
      </w:r>
      <w:r w:rsidR="009E17A1" w:rsidRPr="009E17A1">
        <w:rPr>
          <w:rFonts w:ascii="Times New Roman" w:eastAsia="Times New Roman" w:hAnsi="Times New Roman" w:cs="Times New Roman"/>
          <w:sz w:val="28"/>
          <w:szCs w:val="28"/>
          <w:lang w:val="vi-VN"/>
        </w:rPr>
        <w:t>đất</w:t>
      </w:r>
      <w:r w:rsidR="009E17A1" w:rsidRPr="009E17A1">
        <w:rPr>
          <w:rFonts w:ascii="Times New Roman" w:eastAsia="Times New Roman" w:hAnsi="Times New Roman" w:cs="Times New Roman"/>
          <w:sz w:val="28"/>
          <w:szCs w:val="28"/>
          <w:lang w:val="en-GB"/>
        </w:rPr>
        <w:t>:</w:t>
      </w:r>
    </w:p>
    <w:p w:rsidR="009E17A1" w:rsidRPr="009E17A1" w:rsidRDefault="00F17384" w:rsidP="00C50575">
      <w:pPr>
        <w:spacing w:before="120" w:after="120" w:line="288" w:lineRule="auto"/>
        <w:ind w:right="-28" w:firstLine="567"/>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color w:val="000000"/>
          <w:sz w:val="28"/>
          <w:szCs w:val="28"/>
          <w:lang w:val="nb-NO"/>
        </w:rPr>
        <w:t>-</w:t>
      </w:r>
      <w:r w:rsidR="009E17A1" w:rsidRPr="009E17A1">
        <w:rPr>
          <w:rFonts w:ascii="Times New Roman" w:eastAsia="Times New Roman" w:hAnsi="Times New Roman" w:cs="Times New Roman"/>
          <w:color w:val="000000"/>
          <w:sz w:val="28"/>
          <w:szCs w:val="28"/>
          <w:lang w:val="nb-NO"/>
        </w:rPr>
        <w:t xml:space="preserve"> </w:t>
      </w:r>
      <w:r w:rsidR="00EB0405">
        <w:rPr>
          <w:rFonts w:ascii="Times New Roman" w:eastAsia="Times New Roman" w:hAnsi="Times New Roman" w:cs="Times New Roman"/>
          <w:bCs/>
          <w:iCs/>
          <w:color w:val="000000"/>
          <w:sz w:val="28"/>
          <w:szCs w:val="28"/>
        </w:rPr>
        <w:t xml:space="preserve">Đất có rừng tự nhiên : </w:t>
      </w:r>
      <w:r w:rsidR="00EB0405" w:rsidRPr="00283C46">
        <w:rPr>
          <w:rFonts w:ascii="Times New Roman" w:eastAsia="Times New Roman" w:hAnsi="Times New Roman" w:cs="Times New Roman"/>
          <w:bCs/>
          <w:iCs/>
          <w:sz w:val="28"/>
          <w:szCs w:val="28"/>
        </w:rPr>
        <w:t>566,39</w:t>
      </w:r>
      <w:r w:rsidR="009E17A1" w:rsidRPr="00283C46">
        <w:rPr>
          <w:rFonts w:ascii="Times New Roman" w:eastAsia="Times New Roman" w:hAnsi="Times New Roman" w:cs="Times New Roman"/>
          <w:bCs/>
          <w:iCs/>
          <w:sz w:val="28"/>
          <w:szCs w:val="28"/>
        </w:rPr>
        <w:t xml:space="preserve"> ha </w:t>
      </w:r>
      <w:r w:rsidR="009E17A1" w:rsidRPr="009E17A1">
        <w:rPr>
          <w:rFonts w:ascii="Times New Roman" w:eastAsia="Times New Roman" w:hAnsi="Times New Roman" w:cs="Times New Roman"/>
          <w:bCs/>
          <w:iCs/>
          <w:color w:val="000000"/>
          <w:sz w:val="28"/>
          <w:szCs w:val="28"/>
        </w:rPr>
        <w:t>(</w:t>
      </w:r>
      <w:r w:rsidR="00841986">
        <w:rPr>
          <w:rFonts w:ascii="Times New Roman" w:eastAsia="Times New Roman" w:hAnsi="Times New Roman" w:cs="Times New Roman"/>
          <w:color w:val="000000"/>
          <w:sz w:val="28"/>
          <w:szCs w:val="28"/>
        </w:rPr>
        <w:t>R</w:t>
      </w:r>
      <w:r w:rsidR="00841986" w:rsidRPr="00841986">
        <w:rPr>
          <w:rFonts w:ascii="Times New Roman" w:eastAsia="Times New Roman" w:hAnsi="Times New Roman" w:cs="Times New Roman"/>
          <w:color w:val="000000"/>
          <w:sz w:val="28"/>
          <w:szCs w:val="28"/>
        </w:rPr>
        <w:t>ừng</w:t>
      </w:r>
      <w:r w:rsidR="00841986">
        <w:rPr>
          <w:rFonts w:ascii="Times New Roman" w:eastAsia="Times New Roman" w:hAnsi="Times New Roman" w:cs="Times New Roman"/>
          <w:color w:val="000000"/>
          <w:sz w:val="28"/>
          <w:szCs w:val="28"/>
        </w:rPr>
        <w:t xml:space="preserve"> l</w:t>
      </w:r>
      <w:r w:rsidR="00841986" w:rsidRPr="00841986">
        <w:rPr>
          <w:rFonts w:ascii="Times New Roman" w:eastAsia="Times New Roman" w:hAnsi="Times New Roman" w:cs="Times New Roman"/>
          <w:color w:val="000000"/>
          <w:sz w:val="28"/>
          <w:szCs w:val="28"/>
        </w:rPr>
        <w:t>á</w:t>
      </w:r>
      <w:r w:rsidR="00841986">
        <w:rPr>
          <w:rFonts w:ascii="Times New Roman" w:eastAsia="Times New Roman" w:hAnsi="Times New Roman" w:cs="Times New Roman"/>
          <w:color w:val="000000"/>
          <w:sz w:val="28"/>
          <w:szCs w:val="28"/>
        </w:rPr>
        <w:t xml:space="preserve"> r</w:t>
      </w:r>
      <w:r w:rsidR="00841986" w:rsidRPr="00841986">
        <w:rPr>
          <w:rFonts w:ascii="Times New Roman" w:eastAsia="Times New Roman" w:hAnsi="Times New Roman" w:cs="Times New Roman"/>
          <w:color w:val="000000"/>
          <w:sz w:val="28"/>
          <w:szCs w:val="28"/>
        </w:rPr>
        <w:t>ộng</w:t>
      </w:r>
      <w:r w:rsidR="00841986">
        <w:rPr>
          <w:rFonts w:ascii="Times New Roman" w:eastAsia="Times New Roman" w:hAnsi="Times New Roman" w:cs="Times New Roman"/>
          <w:color w:val="000000"/>
          <w:sz w:val="28"/>
          <w:szCs w:val="28"/>
        </w:rPr>
        <w:t xml:space="preserve"> n</w:t>
      </w:r>
      <w:r w:rsidR="00841986" w:rsidRPr="00841986">
        <w:rPr>
          <w:rFonts w:ascii="Times New Roman" w:eastAsia="Times New Roman" w:hAnsi="Times New Roman" w:cs="Times New Roman"/>
          <w:color w:val="000000"/>
          <w:sz w:val="28"/>
          <w:szCs w:val="28"/>
        </w:rPr>
        <w:t>ửa</w:t>
      </w:r>
      <w:r w:rsidR="00841986">
        <w:rPr>
          <w:rFonts w:ascii="Times New Roman" w:eastAsia="Times New Roman" w:hAnsi="Times New Roman" w:cs="Times New Roman"/>
          <w:color w:val="000000"/>
          <w:sz w:val="28"/>
          <w:szCs w:val="28"/>
        </w:rPr>
        <w:t xml:space="preserve"> l</w:t>
      </w:r>
      <w:r w:rsidR="00841986" w:rsidRPr="00841986">
        <w:rPr>
          <w:rFonts w:ascii="Times New Roman" w:eastAsia="Times New Roman" w:hAnsi="Times New Roman" w:cs="Times New Roman"/>
          <w:color w:val="000000"/>
          <w:sz w:val="28"/>
          <w:szCs w:val="28"/>
        </w:rPr>
        <w:t>á</w:t>
      </w:r>
      <w:r w:rsidR="00841986">
        <w:rPr>
          <w:rFonts w:ascii="Times New Roman" w:eastAsia="Times New Roman" w:hAnsi="Times New Roman" w:cs="Times New Roman"/>
          <w:color w:val="000000"/>
          <w:sz w:val="28"/>
          <w:szCs w:val="28"/>
        </w:rPr>
        <w:t xml:space="preserve"> ki</w:t>
      </w:r>
      <w:r w:rsidR="00841986" w:rsidRPr="00841986">
        <w:rPr>
          <w:rFonts w:ascii="Times New Roman" w:eastAsia="Times New Roman" w:hAnsi="Times New Roman" w:cs="Times New Roman"/>
          <w:color w:val="000000"/>
          <w:sz w:val="28"/>
          <w:szCs w:val="28"/>
        </w:rPr>
        <w:t>ệt</w:t>
      </w:r>
      <w:r w:rsidR="00841986">
        <w:rPr>
          <w:rFonts w:ascii="Times New Roman" w:eastAsia="Times New Roman" w:hAnsi="Times New Roman" w:cs="Times New Roman"/>
          <w:color w:val="000000"/>
          <w:sz w:val="28"/>
          <w:szCs w:val="28"/>
        </w:rPr>
        <w:t>: 28,06 ha; R</w:t>
      </w:r>
      <w:r w:rsidR="00841986" w:rsidRPr="00841986">
        <w:rPr>
          <w:rFonts w:ascii="Times New Roman" w:eastAsia="Times New Roman" w:hAnsi="Times New Roman" w:cs="Times New Roman"/>
          <w:color w:val="000000"/>
          <w:sz w:val="28"/>
          <w:szCs w:val="28"/>
        </w:rPr>
        <w:t>ừng</w:t>
      </w:r>
      <w:r w:rsidR="00841986">
        <w:rPr>
          <w:rFonts w:ascii="Times New Roman" w:eastAsia="Times New Roman" w:hAnsi="Times New Roman" w:cs="Times New Roman"/>
          <w:color w:val="000000"/>
          <w:sz w:val="28"/>
          <w:szCs w:val="28"/>
        </w:rPr>
        <w:t xml:space="preserve"> l</w:t>
      </w:r>
      <w:r w:rsidR="00841986" w:rsidRPr="00841986">
        <w:rPr>
          <w:rFonts w:ascii="Times New Roman" w:eastAsia="Times New Roman" w:hAnsi="Times New Roman" w:cs="Times New Roman"/>
          <w:color w:val="000000"/>
          <w:sz w:val="28"/>
          <w:szCs w:val="28"/>
        </w:rPr>
        <w:t>á</w:t>
      </w:r>
      <w:r w:rsidR="00841986">
        <w:rPr>
          <w:rFonts w:ascii="Times New Roman" w:eastAsia="Times New Roman" w:hAnsi="Times New Roman" w:cs="Times New Roman"/>
          <w:color w:val="000000"/>
          <w:sz w:val="28"/>
          <w:szCs w:val="28"/>
        </w:rPr>
        <w:t xml:space="preserve"> r</w:t>
      </w:r>
      <w:r w:rsidR="00841986" w:rsidRPr="00841986">
        <w:rPr>
          <w:rFonts w:ascii="Times New Roman" w:eastAsia="Times New Roman" w:hAnsi="Times New Roman" w:cs="Times New Roman"/>
          <w:color w:val="000000"/>
          <w:sz w:val="28"/>
          <w:szCs w:val="28"/>
        </w:rPr>
        <w:t>ộng</w:t>
      </w:r>
      <w:r w:rsidR="00841986">
        <w:rPr>
          <w:rFonts w:ascii="Times New Roman" w:eastAsia="Times New Roman" w:hAnsi="Times New Roman" w:cs="Times New Roman"/>
          <w:color w:val="000000"/>
          <w:sz w:val="28"/>
          <w:szCs w:val="28"/>
        </w:rPr>
        <w:t xml:space="preserve"> r</w:t>
      </w:r>
      <w:r w:rsidR="00841986" w:rsidRPr="00841986">
        <w:rPr>
          <w:rFonts w:ascii="Times New Roman" w:eastAsia="Times New Roman" w:hAnsi="Times New Roman" w:cs="Times New Roman"/>
          <w:color w:val="000000"/>
          <w:sz w:val="28"/>
          <w:szCs w:val="28"/>
        </w:rPr>
        <w:t>ụng</w:t>
      </w:r>
      <w:r w:rsidR="00841986">
        <w:rPr>
          <w:rFonts w:ascii="Times New Roman" w:eastAsia="Times New Roman" w:hAnsi="Times New Roman" w:cs="Times New Roman"/>
          <w:color w:val="000000"/>
          <w:sz w:val="28"/>
          <w:szCs w:val="28"/>
        </w:rPr>
        <w:t xml:space="preserve"> l</w:t>
      </w:r>
      <w:r w:rsidR="00841986" w:rsidRPr="00841986">
        <w:rPr>
          <w:rFonts w:ascii="Times New Roman" w:eastAsia="Times New Roman" w:hAnsi="Times New Roman" w:cs="Times New Roman"/>
          <w:color w:val="000000"/>
          <w:sz w:val="28"/>
          <w:szCs w:val="28"/>
        </w:rPr>
        <w:t>á</w:t>
      </w:r>
      <w:r w:rsidR="00841986">
        <w:rPr>
          <w:rFonts w:ascii="Times New Roman" w:eastAsia="Times New Roman" w:hAnsi="Times New Roman" w:cs="Times New Roman"/>
          <w:color w:val="000000"/>
          <w:sz w:val="28"/>
          <w:szCs w:val="28"/>
        </w:rPr>
        <w:t xml:space="preserve"> ki</w:t>
      </w:r>
      <w:r w:rsidR="00841986" w:rsidRPr="00841986">
        <w:rPr>
          <w:rFonts w:ascii="Times New Roman" w:eastAsia="Times New Roman" w:hAnsi="Times New Roman" w:cs="Times New Roman"/>
          <w:color w:val="000000"/>
          <w:sz w:val="28"/>
          <w:szCs w:val="28"/>
        </w:rPr>
        <w:t>ệt</w:t>
      </w:r>
      <w:r w:rsidR="00841986">
        <w:rPr>
          <w:rFonts w:ascii="Times New Roman" w:eastAsia="Times New Roman" w:hAnsi="Times New Roman" w:cs="Times New Roman"/>
          <w:color w:val="000000"/>
          <w:sz w:val="28"/>
          <w:szCs w:val="28"/>
        </w:rPr>
        <w:t>: 152,66 ha; R</w:t>
      </w:r>
      <w:r w:rsidR="00841986" w:rsidRPr="00841986">
        <w:rPr>
          <w:rFonts w:ascii="Times New Roman" w:eastAsia="Times New Roman" w:hAnsi="Times New Roman" w:cs="Times New Roman"/>
          <w:color w:val="000000"/>
          <w:sz w:val="28"/>
          <w:szCs w:val="28"/>
        </w:rPr>
        <w:t>ừng</w:t>
      </w:r>
      <w:r w:rsidR="00841986">
        <w:rPr>
          <w:rFonts w:ascii="Times New Roman" w:eastAsia="Times New Roman" w:hAnsi="Times New Roman" w:cs="Times New Roman"/>
          <w:color w:val="000000"/>
          <w:sz w:val="28"/>
          <w:szCs w:val="28"/>
        </w:rPr>
        <w:t xml:space="preserve"> ch</w:t>
      </w:r>
      <w:r w:rsidR="00841986" w:rsidRPr="00841986">
        <w:rPr>
          <w:rFonts w:ascii="Times New Roman" w:eastAsia="Times New Roman" w:hAnsi="Times New Roman" w:cs="Times New Roman"/>
          <w:color w:val="000000"/>
          <w:sz w:val="28"/>
          <w:szCs w:val="28"/>
        </w:rPr>
        <w:t>ư</w:t>
      </w:r>
      <w:r w:rsidR="00841986">
        <w:rPr>
          <w:rFonts w:ascii="Times New Roman" w:eastAsia="Times New Roman" w:hAnsi="Times New Roman" w:cs="Times New Roman"/>
          <w:color w:val="000000"/>
          <w:sz w:val="28"/>
          <w:szCs w:val="28"/>
        </w:rPr>
        <w:t>a c</w:t>
      </w:r>
      <w:r w:rsidR="00841986" w:rsidRPr="00841986">
        <w:rPr>
          <w:rFonts w:ascii="Times New Roman" w:eastAsia="Times New Roman" w:hAnsi="Times New Roman" w:cs="Times New Roman"/>
          <w:color w:val="000000"/>
          <w:sz w:val="28"/>
          <w:szCs w:val="28"/>
        </w:rPr>
        <w:t>ó</w:t>
      </w:r>
      <w:r w:rsidR="00841986">
        <w:rPr>
          <w:rFonts w:ascii="Times New Roman" w:eastAsia="Times New Roman" w:hAnsi="Times New Roman" w:cs="Times New Roman"/>
          <w:color w:val="000000"/>
          <w:sz w:val="28"/>
          <w:szCs w:val="28"/>
        </w:rPr>
        <w:t xml:space="preserve"> tr</w:t>
      </w:r>
      <w:r w:rsidR="00841986" w:rsidRPr="00841986">
        <w:rPr>
          <w:rFonts w:ascii="Times New Roman" w:eastAsia="Times New Roman" w:hAnsi="Times New Roman" w:cs="Times New Roman"/>
          <w:color w:val="000000"/>
          <w:sz w:val="28"/>
          <w:szCs w:val="28"/>
        </w:rPr>
        <w:t>ữ</w:t>
      </w:r>
      <w:r w:rsidR="00841986">
        <w:rPr>
          <w:rFonts w:ascii="Times New Roman" w:eastAsia="Times New Roman" w:hAnsi="Times New Roman" w:cs="Times New Roman"/>
          <w:color w:val="000000"/>
          <w:sz w:val="28"/>
          <w:szCs w:val="28"/>
        </w:rPr>
        <w:t xml:space="preserve"> lư</w:t>
      </w:r>
      <w:r w:rsidR="00841986" w:rsidRPr="00841986">
        <w:rPr>
          <w:rFonts w:ascii="Times New Roman" w:eastAsia="Times New Roman" w:hAnsi="Times New Roman" w:cs="Times New Roman"/>
          <w:color w:val="000000"/>
          <w:sz w:val="28"/>
          <w:szCs w:val="28"/>
        </w:rPr>
        <w:t>ợng</w:t>
      </w:r>
      <w:r w:rsidR="00841986">
        <w:rPr>
          <w:rFonts w:ascii="Times New Roman" w:eastAsia="Times New Roman" w:hAnsi="Times New Roman" w:cs="Times New Roman"/>
          <w:color w:val="000000"/>
          <w:sz w:val="28"/>
          <w:szCs w:val="28"/>
        </w:rPr>
        <w:t>: 385,67 ha</w:t>
      </w:r>
      <w:r w:rsidR="009E17A1" w:rsidRPr="009E17A1">
        <w:rPr>
          <w:rFonts w:ascii="Times New Roman" w:eastAsia="Times New Roman" w:hAnsi="Times New Roman" w:cs="Times New Roman"/>
          <w:bCs/>
          <w:iCs/>
          <w:color w:val="000000"/>
          <w:sz w:val="28"/>
          <w:szCs w:val="28"/>
        </w:rPr>
        <w:t>);</w:t>
      </w:r>
    </w:p>
    <w:p w:rsidR="009E17A1" w:rsidRPr="009E17A1" w:rsidRDefault="00F17384" w:rsidP="00C50575">
      <w:pPr>
        <w:spacing w:before="120" w:after="120" w:line="288" w:lineRule="auto"/>
        <w:ind w:right="-28" w:firstLine="567"/>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w:t>
      </w:r>
      <w:r w:rsidR="00283C46">
        <w:rPr>
          <w:rFonts w:ascii="Times New Roman" w:eastAsia="Times New Roman" w:hAnsi="Times New Roman" w:cs="Times New Roman"/>
          <w:bCs/>
          <w:iCs/>
          <w:color w:val="000000"/>
          <w:sz w:val="28"/>
          <w:szCs w:val="28"/>
        </w:rPr>
        <w:t xml:space="preserve"> Đất chưa có rừng: 140,68</w:t>
      </w:r>
      <w:r w:rsidR="009E17A1" w:rsidRPr="009E17A1">
        <w:rPr>
          <w:rFonts w:ascii="Times New Roman" w:eastAsia="Times New Roman" w:hAnsi="Times New Roman" w:cs="Times New Roman"/>
          <w:bCs/>
          <w:iCs/>
          <w:color w:val="000000"/>
          <w:sz w:val="28"/>
          <w:szCs w:val="28"/>
        </w:rPr>
        <w:t xml:space="preserve"> ha (</w:t>
      </w:r>
      <w:r w:rsidR="00283C46">
        <w:rPr>
          <w:rFonts w:ascii="Times New Roman" w:eastAsia="Times New Roman" w:hAnsi="Times New Roman" w:cs="Times New Roman"/>
          <w:bCs/>
          <w:iCs/>
          <w:color w:val="000000"/>
          <w:sz w:val="28"/>
          <w:szCs w:val="28"/>
        </w:rPr>
        <w:t>Đ</w:t>
      </w:r>
      <w:r w:rsidR="00283C46" w:rsidRPr="00283C46">
        <w:rPr>
          <w:rFonts w:ascii="Times New Roman" w:eastAsia="Times New Roman" w:hAnsi="Times New Roman" w:cs="Times New Roman"/>
          <w:bCs/>
          <w:iCs/>
          <w:color w:val="000000"/>
          <w:sz w:val="28"/>
          <w:szCs w:val="28"/>
        </w:rPr>
        <w:t>ất</w:t>
      </w:r>
      <w:r w:rsidR="00283C46">
        <w:rPr>
          <w:rFonts w:ascii="Times New Roman" w:eastAsia="Times New Roman" w:hAnsi="Times New Roman" w:cs="Times New Roman"/>
          <w:bCs/>
          <w:iCs/>
          <w:color w:val="000000"/>
          <w:sz w:val="28"/>
          <w:szCs w:val="28"/>
        </w:rPr>
        <w:t xml:space="preserve"> tr</w:t>
      </w:r>
      <w:r w:rsidR="00283C46" w:rsidRPr="00283C46">
        <w:rPr>
          <w:rFonts w:ascii="Times New Roman" w:eastAsia="Times New Roman" w:hAnsi="Times New Roman" w:cs="Times New Roman"/>
          <w:bCs/>
          <w:iCs/>
          <w:color w:val="000000"/>
          <w:sz w:val="28"/>
          <w:szCs w:val="28"/>
        </w:rPr>
        <w:t>ồng</w:t>
      </w:r>
      <w:r w:rsidR="00283C46">
        <w:rPr>
          <w:rFonts w:ascii="Times New Roman" w:eastAsia="Times New Roman" w:hAnsi="Times New Roman" w:cs="Times New Roman"/>
          <w:bCs/>
          <w:iCs/>
          <w:color w:val="000000"/>
          <w:sz w:val="28"/>
          <w:szCs w:val="28"/>
        </w:rPr>
        <w:t xml:space="preserve"> c</w:t>
      </w:r>
      <w:r w:rsidR="00283C46" w:rsidRPr="00283C46">
        <w:rPr>
          <w:rFonts w:ascii="Times New Roman" w:eastAsia="Times New Roman" w:hAnsi="Times New Roman" w:cs="Times New Roman"/>
          <w:bCs/>
          <w:iCs/>
          <w:color w:val="000000"/>
          <w:sz w:val="28"/>
          <w:szCs w:val="28"/>
        </w:rPr>
        <w:t>â</w:t>
      </w:r>
      <w:r w:rsidR="00283C46">
        <w:rPr>
          <w:rFonts w:ascii="Times New Roman" w:eastAsia="Times New Roman" w:hAnsi="Times New Roman" w:cs="Times New Roman"/>
          <w:bCs/>
          <w:iCs/>
          <w:color w:val="000000"/>
          <w:sz w:val="28"/>
          <w:szCs w:val="28"/>
        </w:rPr>
        <w:t>y c</w:t>
      </w:r>
      <w:r w:rsidR="00283C46" w:rsidRPr="00283C46">
        <w:rPr>
          <w:rFonts w:ascii="Times New Roman" w:eastAsia="Times New Roman" w:hAnsi="Times New Roman" w:cs="Times New Roman"/>
          <w:bCs/>
          <w:iCs/>
          <w:color w:val="000000"/>
          <w:sz w:val="28"/>
          <w:szCs w:val="28"/>
        </w:rPr>
        <w:t>ô</w:t>
      </w:r>
      <w:r w:rsidR="00283C46">
        <w:rPr>
          <w:rFonts w:ascii="Times New Roman" w:eastAsia="Times New Roman" w:hAnsi="Times New Roman" w:cs="Times New Roman"/>
          <w:bCs/>
          <w:iCs/>
          <w:color w:val="000000"/>
          <w:sz w:val="28"/>
          <w:szCs w:val="28"/>
        </w:rPr>
        <w:t>ng nghi</w:t>
      </w:r>
      <w:r w:rsidR="00283C46" w:rsidRPr="00283C46">
        <w:rPr>
          <w:rFonts w:ascii="Times New Roman" w:eastAsia="Times New Roman" w:hAnsi="Times New Roman" w:cs="Times New Roman"/>
          <w:bCs/>
          <w:iCs/>
          <w:color w:val="000000"/>
          <w:sz w:val="28"/>
          <w:szCs w:val="28"/>
        </w:rPr>
        <w:t>ệp</w:t>
      </w:r>
      <w:r w:rsidR="00283C46">
        <w:rPr>
          <w:rFonts w:ascii="Times New Roman" w:eastAsia="Times New Roman" w:hAnsi="Times New Roman" w:cs="Times New Roman"/>
          <w:bCs/>
          <w:iCs/>
          <w:color w:val="000000"/>
          <w:sz w:val="28"/>
          <w:szCs w:val="28"/>
        </w:rPr>
        <w:t xml:space="preserve"> n</w:t>
      </w:r>
      <w:r w:rsidR="00283C46" w:rsidRPr="00283C46">
        <w:rPr>
          <w:rFonts w:ascii="Times New Roman" w:eastAsia="Times New Roman" w:hAnsi="Times New Roman" w:cs="Times New Roman"/>
          <w:bCs/>
          <w:iCs/>
          <w:color w:val="000000"/>
          <w:sz w:val="28"/>
          <w:szCs w:val="28"/>
        </w:rPr>
        <w:t>úi</w:t>
      </w:r>
      <w:r w:rsidR="00283C46">
        <w:rPr>
          <w:rFonts w:ascii="Times New Roman" w:eastAsia="Times New Roman" w:hAnsi="Times New Roman" w:cs="Times New Roman"/>
          <w:bCs/>
          <w:iCs/>
          <w:color w:val="000000"/>
          <w:sz w:val="28"/>
          <w:szCs w:val="28"/>
        </w:rPr>
        <w:t xml:space="preserve"> đ</w:t>
      </w:r>
      <w:r w:rsidR="00283C46" w:rsidRPr="00283C46">
        <w:rPr>
          <w:rFonts w:ascii="Times New Roman" w:eastAsia="Times New Roman" w:hAnsi="Times New Roman" w:cs="Times New Roman"/>
          <w:bCs/>
          <w:iCs/>
          <w:color w:val="000000"/>
          <w:sz w:val="28"/>
          <w:szCs w:val="28"/>
        </w:rPr>
        <w:t>ất</w:t>
      </w:r>
      <w:r w:rsidR="00283C46">
        <w:rPr>
          <w:rFonts w:ascii="Times New Roman" w:eastAsia="Times New Roman" w:hAnsi="Times New Roman" w:cs="Times New Roman"/>
          <w:bCs/>
          <w:iCs/>
          <w:color w:val="000000"/>
          <w:sz w:val="28"/>
          <w:szCs w:val="28"/>
        </w:rPr>
        <w:t>: 2,45 ha; Đ</w:t>
      </w:r>
      <w:r w:rsidR="00283C46" w:rsidRPr="00283C46">
        <w:rPr>
          <w:rFonts w:ascii="Times New Roman" w:eastAsia="Times New Roman" w:hAnsi="Times New Roman" w:cs="Times New Roman"/>
          <w:bCs/>
          <w:iCs/>
          <w:color w:val="000000"/>
          <w:sz w:val="28"/>
          <w:szCs w:val="28"/>
        </w:rPr>
        <w:t>ấ</w:t>
      </w:r>
      <w:r w:rsidR="00283C46">
        <w:rPr>
          <w:rFonts w:ascii="Times New Roman" w:eastAsia="Times New Roman" w:hAnsi="Times New Roman" w:cs="Times New Roman"/>
          <w:bCs/>
          <w:iCs/>
          <w:color w:val="000000"/>
          <w:sz w:val="28"/>
          <w:szCs w:val="28"/>
        </w:rPr>
        <w:t>t tr</w:t>
      </w:r>
      <w:r w:rsidR="00283C46" w:rsidRPr="00283C46">
        <w:rPr>
          <w:rFonts w:ascii="Times New Roman" w:eastAsia="Times New Roman" w:hAnsi="Times New Roman" w:cs="Times New Roman"/>
          <w:bCs/>
          <w:iCs/>
          <w:color w:val="000000"/>
          <w:sz w:val="28"/>
          <w:szCs w:val="28"/>
        </w:rPr>
        <w:t>ống</w:t>
      </w:r>
      <w:r w:rsidR="00283C46">
        <w:rPr>
          <w:rFonts w:ascii="Times New Roman" w:eastAsia="Times New Roman" w:hAnsi="Times New Roman" w:cs="Times New Roman"/>
          <w:bCs/>
          <w:iCs/>
          <w:color w:val="000000"/>
          <w:sz w:val="28"/>
          <w:szCs w:val="28"/>
        </w:rPr>
        <w:t xml:space="preserve"> kh</w:t>
      </w:r>
      <w:r w:rsidR="00283C46" w:rsidRPr="00283C46">
        <w:rPr>
          <w:rFonts w:ascii="Times New Roman" w:eastAsia="Times New Roman" w:hAnsi="Times New Roman" w:cs="Times New Roman"/>
          <w:bCs/>
          <w:iCs/>
          <w:color w:val="000000"/>
          <w:sz w:val="28"/>
          <w:szCs w:val="28"/>
        </w:rPr>
        <w:t>ô</w:t>
      </w:r>
      <w:r w:rsidR="00283C46">
        <w:rPr>
          <w:rFonts w:ascii="Times New Roman" w:eastAsia="Times New Roman" w:hAnsi="Times New Roman" w:cs="Times New Roman"/>
          <w:bCs/>
          <w:iCs/>
          <w:color w:val="000000"/>
          <w:sz w:val="28"/>
          <w:szCs w:val="28"/>
        </w:rPr>
        <w:t>ng c</w:t>
      </w:r>
      <w:r w:rsidR="00283C46" w:rsidRPr="00283C46">
        <w:rPr>
          <w:rFonts w:ascii="Times New Roman" w:eastAsia="Times New Roman" w:hAnsi="Times New Roman" w:cs="Times New Roman"/>
          <w:bCs/>
          <w:iCs/>
          <w:color w:val="000000"/>
          <w:sz w:val="28"/>
          <w:szCs w:val="28"/>
        </w:rPr>
        <w:t>ó</w:t>
      </w:r>
      <w:r w:rsidR="00283C46">
        <w:rPr>
          <w:rFonts w:ascii="Times New Roman" w:eastAsia="Times New Roman" w:hAnsi="Times New Roman" w:cs="Times New Roman"/>
          <w:bCs/>
          <w:iCs/>
          <w:color w:val="000000"/>
          <w:sz w:val="28"/>
          <w:szCs w:val="28"/>
        </w:rPr>
        <w:t xml:space="preserve"> c</w:t>
      </w:r>
      <w:r w:rsidR="00283C46" w:rsidRPr="00283C46">
        <w:rPr>
          <w:rFonts w:ascii="Times New Roman" w:eastAsia="Times New Roman" w:hAnsi="Times New Roman" w:cs="Times New Roman"/>
          <w:bCs/>
          <w:iCs/>
          <w:color w:val="000000"/>
          <w:sz w:val="28"/>
          <w:szCs w:val="28"/>
        </w:rPr>
        <w:t>â</w:t>
      </w:r>
      <w:r w:rsidR="00283C46">
        <w:rPr>
          <w:rFonts w:ascii="Times New Roman" w:eastAsia="Times New Roman" w:hAnsi="Times New Roman" w:cs="Times New Roman"/>
          <w:bCs/>
          <w:iCs/>
          <w:color w:val="000000"/>
          <w:sz w:val="28"/>
          <w:szCs w:val="28"/>
        </w:rPr>
        <w:t>y t</w:t>
      </w:r>
      <w:r w:rsidR="00283C46" w:rsidRPr="00283C46">
        <w:rPr>
          <w:rFonts w:ascii="Times New Roman" w:eastAsia="Times New Roman" w:hAnsi="Times New Roman" w:cs="Times New Roman"/>
          <w:bCs/>
          <w:iCs/>
          <w:color w:val="000000"/>
          <w:sz w:val="28"/>
          <w:szCs w:val="28"/>
        </w:rPr>
        <w:t>á</w:t>
      </w:r>
      <w:r w:rsidR="00283C46">
        <w:rPr>
          <w:rFonts w:ascii="Times New Roman" w:eastAsia="Times New Roman" w:hAnsi="Times New Roman" w:cs="Times New Roman"/>
          <w:bCs/>
          <w:iCs/>
          <w:color w:val="000000"/>
          <w:sz w:val="28"/>
          <w:szCs w:val="28"/>
        </w:rPr>
        <w:t>i sinh n</w:t>
      </w:r>
      <w:r w:rsidR="00283C46" w:rsidRPr="00283C46">
        <w:rPr>
          <w:rFonts w:ascii="Times New Roman" w:eastAsia="Times New Roman" w:hAnsi="Times New Roman" w:cs="Times New Roman"/>
          <w:bCs/>
          <w:iCs/>
          <w:color w:val="000000"/>
          <w:sz w:val="28"/>
          <w:szCs w:val="28"/>
        </w:rPr>
        <w:t>úi</w:t>
      </w:r>
      <w:r w:rsidR="00283C46">
        <w:rPr>
          <w:rFonts w:ascii="Times New Roman" w:eastAsia="Times New Roman" w:hAnsi="Times New Roman" w:cs="Times New Roman"/>
          <w:bCs/>
          <w:iCs/>
          <w:color w:val="000000"/>
          <w:sz w:val="28"/>
          <w:szCs w:val="28"/>
        </w:rPr>
        <w:t xml:space="preserve"> đ</w:t>
      </w:r>
      <w:r w:rsidR="00283C46" w:rsidRPr="00283C46">
        <w:rPr>
          <w:rFonts w:ascii="Times New Roman" w:eastAsia="Times New Roman" w:hAnsi="Times New Roman" w:cs="Times New Roman"/>
          <w:bCs/>
          <w:iCs/>
          <w:color w:val="000000"/>
          <w:sz w:val="28"/>
          <w:szCs w:val="28"/>
        </w:rPr>
        <w:t>ất</w:t>
      </w:r>
      <w:r w:rsidR="00283C46">
        <w:rPr>
          <w:rFonts w:ascii="Times New Roman" w:eastAsia="Times New Roman" w:hAnsi="Times New Roman" w:cs="Times New Roman"/>
          <w:bCs/>
          <w:iCs/>
          <w:color w:val="000000"/>
          <w:sz w:val="28"/>
          <w:szCs w:val="28"/>
        </w:rPr>
        <w:t>: 18,64 ha; Đ</w:t>
      </w:r>
      <w:r w:rsidR="00283C46" w:rsidRPr="00283C46">
        <w:rPr>
          <w:rFonts w:ascii="Times New Roman" w:eastAsia="Times New Roman" w:hAnsi="Times New Roman" w:cs="Times New Roman"/>
          <w:bCs/>
          <w:iCs/>
          <w:color w:val="000000"/>
          <w:sz w:val="28"/>
          <w:szCs w:val="28"/>
        </w:rPr>
        <w:t>ất</w:t>
      </w:r>
      <w:r w:rsidR="00283C46">
        <w:rPr>
          <w:rFonts w:ascii="Times New Roman" w:eastAsia="Times New Roman" w:hAnsi="Times New Roman" w:cs="Times New Roman"/>
          <w:bCs/>
          <w:iCs/>
          <w:color w:val="000000"/>
          <w:sz w:val="28"/>
          <w:szCs w:val="28"/>
        </w:rPr>
        <w:t xml:space="preserve"> tr</w:t>
      </w:r>
      <w:r w:rsidR="00283C46" w:rsidRPr="00283C46">
        <w:rPr>
          <w:rFonts w:ascii="Times New Roman" w:eastAsia="Times New Roman" w:hAnsi="Times New Roman" w:cs="Times New Roman"/>
          <w:bCs/>
          <w:iCs/>
          <w:color w:val="000000"/>
          <w:sz w:val="28"/>
          <w:szCs w:val="28"/>
        </w:rPr>
        <w:t>ống</w:t>
      </w:r>
      <w:r w:rsidR="00283C46">
        <w:rPr>
          <w:rFonts w:ascii="Times New Roman" w:eastAsia="Times New Roman" w:hAnsi="Times New Roman" w:cs="Times New Roman"/>
          <w:bCs/>
          <w:iCs/>
          <w:color w:val="000000"/>
          <w:sz w:val="28"/>
          <w:szCs w:val="28"/>
        </w:rPr>
        <w:t xml:space="preserve"> c</w:t>
      </w:r>
      <w:r w:rsidR="00283C46" w:rsidRPr="00283C46">
        <w:rPr>
          <w:rFonts w:ascii="Times New Roman" w:eastAsia="Times New Roman" w:hAnsi="Times New Roman" w:cs="Times New Roman"/>
          <w:bCs/>
          <w:iCs/>
          <w:color w:val="000000"/>
          <w:sz w:val="28"/>
          <w:szCs w:val="28"/>
        </w:rPr>
        <w:t>ó</w:t>
      </w:r>
      <w:r w:rsidR="00283C46">
        <w:rPr>
          <w:rFonts w:ascii="Times New Roman" w:eastAsia="Times New Roman" w:hAnsi="Times New Roman" w:cs="Times New Roman"/>
          <w:bCs/>
          <w:iCs/>
          <w:color w:val="000000"/>
          <w:sz w:val="28"/>
          <w:szCs w:val="28"/>
        </w:rPr>
        <w:t xml:space="preserve"> c</w:t>
      </w:r>
      <w:r w:rsidR="00283C46" w:rsidRPr="00283C46">
        <w:rPr>
          <w:rFonts w:ascii="Times New Roman" w:eastAsia="Times New Roman" w:hAnsi="Times New Roman" w:cs="Times New Roman"/>
          <w:bCs/>
          <w:iCs/>
          <w:color w:val="000000"/>
          <w:sz w:val="28"/>
          <w:szCs w:val="28"/>
        </w:rPr>
        <w:t>â</w:t>
      </w:r>
      <w:r w:rsidR="00283C46">
        <w:rPr>
          <w:rFonts w:ascii="Times New Roman" w:eastAsia="Times New Roman" w:hAnsi="Times New Roman" w:cs="Times New Roman"/>
          <w:bCs/>
          <w:iCs/>
          <w:color w:val="000000"/>
          <w:sz w:val="28"/>
          <w:szCs w:val="28"/>
        </w:rPr>
        <w:t>y g</w:t>
      </w:r>
      <w:r w:rsidR="00283C46" w:rsidRPr="00283C46">
        <w:rPr>
          <w:rFonts w:ascii="Times New Roman" w:eastAsia="Times New Roman" w:hAnsi="Times New Roman" w:cs="Times New Roman"/>
          <w:bCs/>
          <w:iCs/>
          <w:color w:val="000000"/>
          <w:sz w:val="28"/>
          <w:szCs w:val="28"/>
        </w:rPr>
        <w:t>ỗ</w:t>
      </w:r>
      <w:r w:rsidR="00283C46">
        <w:rPr>
          <w:rFonts w:ascii="Times New Roman" w:eastAsia="Times New Roman" w:hAnsi="Times New Roman" w:cs="Times New Roman"/>
          <w:bCs/>
          <w:iCs/>
          <w:color w:val="000000"/>
          <w:sz w:val="28"/>
          <w:szCs w:val="28"/>
        </w:rPr>
        <w:t xml:space="preserve"> t</w:t>
      </w:r>
      <w:r w:rsidR="00283C46" w:rsidRPr="00283C46">
        <w:rPr>
          <w:rFonts w:ascii="Times New Roman" w:eastAsia="Times New Roman" w:hAnsi="Times New Roman" w:cs="Times New Roman"/>
          <w:bCs/>
          <w:iCs/>
          <w:color w:val="000000"/>
          <w:sz w:val="28"/>
          <w:szCs w:val="28"/>
        </w:rPr>
        <w:t>á</w:t>
      </w:r>
      <w:r w:rsidR="00283C46">
        <w:rPr>
          <w:rFonts w:ascii="Times New Roman" w:eastAsia="Times New Roman" w:hAnsi="Times New Roman" w:cs="Times New Roman"/>
          <w:bCs/>
          <w:iCs/>
          <w:color w:val="000000"/>
          <w:sz w:val="28"/>
          <w:szCs w:val="28"/>
        </w:rPr>
        <w:t>i sinh n</w:t>
      </w:r>
      <w:r w:rsidR="00283C46" w:rsidRPr="00283C46">
        <w:rPr>
          <w:rFonts w:ascii="Times New Roman" w:eastAsia="Times New Roman" w:hAnsi="Times New Roman" w:cs="Times New Roman"/>
          <w:bCs/>
          <w:iCs/>
          <w:color w:val="000000"/>
          <w:sz w:val="28"/>
          <w:szCs w:val="28"/>
        </w:rPr>
        <w:t>úi</w:t>
      </w:r>
      <w:r w:rsidR="00283C46">
        <w:rPr>
          <w:rFonts w:ascii="Times New Roman" w:eastAsia="Times New Roman" w:hAnsi="Times New Roman" w:cs="Times New Roman"/>
          <w:bCs/>
          <w:iCs/>
          <w:color w:val="000000"/>
          <w:sz w:val="28"/>
          <w:szCs w:val="28"/>
        </w:rPr>
        <w:t xml:space="preserve"> đ</w:t>
      </w:r>
      <w:r w:rsidR="00283C46" w:rsidRPr="00283C46">
        <w:rPr>
          <w:rFonts w:ascii="Times New Roman" w:eastAsia="Times New Roman" w:hAnsi="Times New Roman" w:cs="Times New Roman"/>
          <w:bCs/>
          <w:iCs/>
          <w:color w:val="000000"/>
          <w:sz w:val="28"/>
          <w:szCs w:val="28"/>
        </w:rPr>
        <w:t>ất</w:t>
      </w:r>
      <w:r w:rsidR="00283C46">
        <w:rPr>
          <w:rFonts w:ascii="Times New Roman" w:eastAsia="Times New Roman" w:hAnsi="Times New Roman" w:cs="Times New Roman"/>
          <w:bCs/>
          <w:iCs/>
          <w:color w:val="000000"/>
          <w:sz w:val="28"/>
          <w:szCs w:val="28"/>
        </w:rPr>
        <w:t>: 110,42 ha</w:t>
      </w:r>
      <w:r w:rsidR="009E17A1" w:rsidRPr="009E17A1">
        <w:rPr>
          <w:rFonts w:ascii="Times New Roman" w:eastAsia="Times New Roman" w:hAnsi="Times New Roman" w:cs="Times New Roman"/>
          <w:bCs/>
          <w:iCs/>
          <w:color w:val="000000"/>
          <w:sz w:val="28"/>
          <w:szCs w:val="28"/>
        </w:rPr>
        <w:t>);</w:t>
      </w:r>
    </w:p>
    <w:p w:rsidR="00C50575" w:rsidRPr="00721CE5" w:rsidRDefault="00F17384" w:rsidP="00721CE5">
      <w:pPr>
        <w:spacing w:before="120" w:after="120" w:line="288" w:lineRule="auto"/>
        <w:ind w:right="-28" w:firstLine="567"/>
        <w:jc w:val="both"/>
        <w:rPr>
          <w:rFonts w:ascii="Times New Roman" w:eastAsia="Times New Roman" w:hAnsi="Times New Roman" w:cs="Times New Roman"/>
          <w:color w:val="000000"/>
          <w:sz w:val="28"/>
          <w:szCs w:val="28"/>
          <w:lang w:val="nb-NO"/>
        </w:rPr>
      </w:pPr>
      <w:r>
        <w:rPr>
          <w:rFonts w:ascii="Times New Roman" w:eastAsia="Times New Roman" w:hAnsi="Times New Roman" w:cs="Times New Roman"/>
          <w:bCs/>
          <w:iCs/>
          <w:color w:val="000000"/>
          <w:sz w:val="28"/>
          <w:szCs w:val="28"/>
        </w:rPr>
        <w:t>-</w:t>
      </w:r>
      <w:r w:rsidR="00283C46">
        <w:rPr>
          <w:rFonts w:ascii="Times New Roman" w:eastAsia="Times New Roman" w:hAnsi="Times New Roman" w:cs="Times New Roman"/>
          <w:bCs/>
          <w:iCs/>
          <w:color w:val="000000"/>
          <w:sz w:val="28"/>
          <w:szCs w:val="28"/>
        </w:rPr>
        <w:t xml:space="preserve"> Đất khác (sình): 9,17</w:t>
      </w:r>
      <w:r w:rsidR="009E17A1" w:rsidRPr="009E17A1">
        <w:rPr>
          <w:rFonts w:ascii="Times New Roman" w:eastAsia="Times New Roman" w:hAnsi="Times New Roman" w:cs="Times New Roman"/>
          <w:bCs/>
          <w:iCs/>
          <w:color w:val="000000"/>
          <w:sz w:val="28"/>
          <w:szCs w:val="28"/>
        </w:rPr>
        <w:t xml:space="preserve"> ha</w:t>
      </w:r>
      <w:r w:rsidR="00283C46">
        <w:rPr>
          <w:rFonts w:ascii="Times New Roman" w:eastAsia="Times New Roman" w:hAnsi="Times New Roman" w:cs="Times New Roman"/>
          <w:bCs/>
          <w:iCs/>
          <w:color w:val="000000"/>
          <w:sz w:val="28"/>
          <w:szCs w:val="28"/>
        </w:rPr>
        <w:t xml:space="preserve"> (M</w:t>
      </w:r>
      <w:r w:rsidR="00283C46" w:rsidRPr="00283C46">
        <w:rPr>
          <w:rFonts w:ascii="Times New Roman" w:eastAsia="Times New Roman" w:hAnsi="Times New Roman" w:cs="Times New Roman"/>
          <w:bCs/>
          <w:iCs/>
          <w:color w:val="000000"/>
          <w:sz w:val="28"/>
          <w:szCs w:val="28"/>
        </w:rPr>
        <w:t>ặt</w:t>
      </w:r>
      <w:r w:rsidR="00283C46">
        <w:rPr>
          <w:rFonts w:ascii="Times New Roman" w:eastAsia="Times New Roman" w:hAnsi="Times New Roman" w:cs="Times New Roman"/>
          <w:bCs/>
          <w:iCs/>
          <w:color w:val="000000"/>
          <w:sz w:val="28"/>
          <w:szCs w:val="28"/>
        </w:rPr>
        <w:t xml:space="preserve"> nư</w:t>
      </w:r>
      <w:r w:rsidR="00283C46" w:rsidRPr="00283C46">
        <w:rPr>
          <w:rFonts w:ascii="Times New Roman" w:eastAsia="Times New Roman" w:hAnsi="Times New Roman" w:cs="Times New Roman"/>
          <w:bCs/>
          <w:iCs/>
          <w:color w:val="000000"/>
          <w:sz w:val="28"/>
          <w:szCs w:val="28"/>
        </w:rPr>
        <w:t>ớc</w:t>
      </w:r>
      <w:r w:rsidR="00283C46">
        <w:rPr>
          <w:rFonts w:ascii="Times New Roman" w:eastAsia="Times New Roman" w:hAnsi="Times New Roman" w:cs="Times New Roman"/>
          <w:bCs/>
          <w:iCs/>
          <w:color w:val="000000"/>
          <w:sz w:val="28"/>
          <w:szCs w:val="28"/>
        </w:rPr>
        <w:t>: 3,55 ha; Đ</w:t>
      </w:r>
      <w:r w:rsidR="00283C46" w:rsidRPr="00283C46">
        <w:rPr>
          <w:rFonts w:ascii="Times New Roman" w:eastAsia="Times New Roman" w:hAnsi="Times New Roman" w:cs="Times New Roman"/>
          <w:bCs/>
          <w:iCs/>
          <w:color w:val="000000"/>
          <w:sz w:val="28"/>
          <w:szCs w:val="28"/>
        </w:rPr>
        <w:t>ấ</w:t>
      </w:r>
      <w:r w:rsidR="00283C46">
        <w:rPr>
          <w:rFonts w:ascii="Times New Roman" w:eastAsia="Times New Roman" w:hAnsi="Times New Roman" w:cs="Times New Roman"/>
          <w:bCs/>
          <w:iCs/>
          <w:color w:val="000000"/>
          <w:sz w:val="28"/>
          <w:szCs w:val="28"/>
        </w:rPr>
        <w:t>t kh</w:t>
      </w:r>
      <w:r w:rsidR="00283C46" w:rsidRPr="00283C46">
        <w:rPr>
          <w:rFonts w:ascii="Times New Roman" w:eastAsia="Times New Roman" w:hAnsi="Times New Roman" w:cs="Times New Roman"/>
          <w:bCs/>
          <w:iCs/>
          <w:color w:val="000000"/>
          <w:sz w:val="28"/>
          <w:szCs w:val="28"/>
        </w:rPr>
        <w:t>á</w:t>
      </w:r>
      <w:r w:rsidR="00283C46">
        <w:rPr>
          <w:rFonts w:ascii="Times New Roman" w:eastAsia="Times New Roman" w:hAnsi="Times New Roman" w:cs="Times New Roman"/>
          <w:bCs/>
          <w:iCs/>
          <w:color w:val="000000"/>
          <w:sz w:val="28"/>
          <w:szCs w:val="28"/>
        </w:rPr>
        <w:t>c: 5,62 ha)</w:t>
      </w:r>
      <w:r w:rsidR="00721CE5">
        <w:rPr>
          <w:rFonts w:ascii="Times New Roman" w:eastAsia="Times New Roman" w:hAnsi="Times New Roman" w:cs="Times New Roman"/>
          <w:color w:val="000000"/>
          <w:sz w:val="28"/>
          <w:szCs w:val="28"/>
          <w:lang w:val="nb-NO"/>
        </w:rPr>
        <w:t>.</w:t>
      </w:r>
    </w:p>
    <w:p w:rsidR="009E17A1" w:rsidRPr="009E17A1" w:rsidRDefault="009E17A1" w:rsidP="00721CE5">
      <w:pPr>
        <w:shd w:val="clear" w:color="auto" w:fill="FFFFFF"/>
        <w:spacing w:before="120" w:after="120" w:line="288" w:lineRule="auto"/>
        <w:ind w:firstLine="567"/>
        <w:jc w:val="both"/>
        <w:rPr>
          <w:rFonts w:ascii="Times New Roman" w:eastAsia="Times New Roman" w:hAnsi="Times New Roman" w:cs="Times New Roman"/>
          <w:sz w:val="28"/>
          <w:szCs w:val="28"/>
        </w:rPr>
      </w:pPr>
      <w:r w:rsidRPr="009E17A1">
        <w:rPr>
          <w:rFonts w:ascii="Times New Roman" w:eastAsia="Times New Roman" w:hAnsi="Times New Roman" w:cs="Times New Roman"/>
          <w:bCs/>
          <w:sz w:val="28"/>
          <w:szCs w:val="28"/>
        </w:rPr>
        <w:t xml:space="preserve">6. Quy mô đầu tư: </w:t>
      </w:r>
      <w:r w:rsidRPr="009E17A1">
        <w:rPr>
          <w:rFonts w:ascii="Times New Roman" w:eastAsia="Batang" w:hAnsi="Times New Roman" w:cs="Times New Roman"/>
          <w:color w:val="000000"/>
          <w:sz w:val="28"/>
          <w:szCs w:val="28"/>
          <w:lang w:val="es-ES" w:eastAsia="ko-KR"/>
        </w:rPr>
        <w:tab/>
      </w:r>
    </w:p>
    <w:p w:rsidR="00174D16" w:rsidRPr="00174D16" w:rsidRDefault="00174D16" w:rsidP="00174D16">
      <w:pPr>
        <w:spacing w:before="120" w:after="120" w:line="264" w:lineRule="auto"/>
        <w:ind w:firstLine="539"/>
        <w:jc w:val="both"/>
        <w:rPr>
          <w:rFonts w:ascii="Times New Roman" w:eastAsia="Times New Roman" w:hAnsi="Times New Roman" w:cs="Times New Roman"/>
          <w:sz w:val="28"/>
          <w:szCs w:val="28"/>
          <w:lang w:val="pt-BR"/>
        </w:rPr>
      </w:pPr>
      <w:r w:rsidRPr="00174D16">
        <w:rPr>
          <w:rFonts w:ascii="Times New Roman" w:eastAsia="Times New Roman" w:hAnsi="Times New Roman" w:cs="Times New Roman"/>
          <w:sz w:val="28"/>
          <w:szCs w:val="28"/>
          <w:lang w:val="pt-BR"/>
        </w:rPr>
        <w:t xml:space="preserve">- Trồng rừng bổ sung trên toàn bộ đất có rừng: 566,39 ha; </w:t>
      </w:r>
    </w:p>
    <w:p w:rsidR="00174D16" w:rsidRPr="00174D16" w:rsidRDefault="00174D16" w:rsidP="00174D16">
      <w:pPr>
        <w:spacing w:before="120" w:after="120" w:line="264" w:lineRule="auto"/>
        <w:ind w:firstLine="539"/>
        <w:jc w:val="both"/>
        <w:rPr>
          <w:rFonts w:ascii="Times New Roman" w:eastAsia="Times New Roman" w:hAnsi="Times New Roman" w:cs="Times New Roman"/>
          <w:sz w:val="28"/>
          <w:szCs w:val="28"/>
          <w:lang w:val="nl-NL"/>
        </w:rPr>
      </w:pPr>
      <w:r w:rsidRPr="00174D16">
        <w:rPr>
          <w:rFonts w:ascii="Times New Roman" w:eastAsia="Times New Roman" w:hAnsi="Times New Roman" w:cs="Times New Roman"/>
          <w:sz w:val="28"/>
          <w:szCs w:val="28"/>
          <w:lang w:val="pt-BR"/>
        </w:rPr>
        <w:t xml:space="preserve">- </w:t>
      </w:r>
      <w:r w:rsidRPr="00174D16">
        <w:rPr>
          <w:rFonts w:ascii="Times New Roman" w:eastAsia="Times New Roman" w:hAnsi="Times New Roman" w:cs="Times New Roman"/>
          <w:sz w:val="28"/>
          <w:szCs w:val="28"/>
          <w:lang w:val="vi-VN"/>
        </w:rPr>
        <w:t>Trồng rừng mới, sả</w:t>
      </w:r>
      <w:r w:rsidRPr="00174D16">
        <w:rPr>
          <w:rFonts w:ascii="Times New Roman" w:eastAsia="Times New Roman" w:hAnsi="Times New Roman" w:cs="Times New Roman"/>
          <w:sz w:val="28"/>
          <w:szCs w:val="28"/>
        </w:rPr>
        <w:t>n xuất nông lâm kết hợp, chăn nuôi heo hữu cơ theo hướng công nghệ cao trên diện tích đất chưa có rừng: 140,68 ha (cây gáo vàng, cây mít thái, cây xoài úc; hệ thống chuồng trại, nhà xưởng, đường nội bộ...)</w:t>
      </w:r>
      <w:r w:rsidRPr="00174D16">
        <w:rPr>
          <w:rFonts w:ascii="Times New Roman" w:eastAsia="Times New Roman" w:hAnsi="Times New Roman" w:cs="Times New Roman"/>
          <w:sz w:val="28"/>
          <w:szCs w:val="28"/>
          <w:lang w:val="nl-NL"/>
        </w:rPr>
        <w:t xml:space="preserve">. </w:t>
      </w:r>
    </w:p>
    <w:p w:rsidR="00174D16" w:rsidRPr="00174D16" w:rsidRDefault="00174D16" w:rsidP="00174D16">
      <w:pPr>
        <w:spacing w:before="120" w:after="120" w:line="264" w:lineRule="auto"/>
        <w:ind w:firstLine="539"/>
        <w:jc w:val="both"/>
        <w:rPr>
          <w:rFonts w:ascii="Times New Roman" w:eastAsia="Times New Roman" w:hAnsi="Times New Roman" w:cs="Times New Roman"/>
          <w:sz w:val="28"/>
          <w:szCs w:val="28"/>
          <w:lang w:val="nl-NL"/>
        </w:rPr>
      </w:pPr>
      <w:r w:rsidRPr="00174D16">
        <w:rPr>
          <w:rFonts w:ascii="Times New Roman" w:eastAsia="Times New Roman" w:hAnsi="Times New Roman" w:cs="Times New Roman"/>
          <w:sz w:val="28"/>
          <w:szCs w:val="28"/>
          <w:lang w:val="nl-NL"/>
        </w:rPr>
        <w:t>- Xây dựng cơ sở hạ tầng: 12,79 ha (Khu văn phòng làm việc, nhà ở công nhân, khu sinh hoạt, nhà kho, nhà xưởng, bãi, vườn ươm, đường ranh phòng chống cháy, hệ thống tưới...)</w:t>
      </w:r>
    </w:p>
    <w:p w:rsidR="009E17A1" w:rsidRPr="00174D16" w:rsidRDefault="009E17A1" w:rsidP="00C50575">
      <w:pPr>
        <w:shd w:val="clear" w:color="auto" w:fill="FFFFFF"/>
        <w:spacing w:before="120" w:after="120" w:line="288" w:lineRule="auto"/>
        <w:ind w:firstLine="567"/>
        <w:jc w:val="both"/>
        <w:rPr>
          <w:rFonts w:ascii="Times New Roman" w:eastAsia="Times New Roman" w:hAnsi="Times New Roman" w:cs="Times New Roman"/>
          <w:bCs/>
          <w:sz w:val="28"/>
          <w:szCs w:val="28"/>
        </w:rPr>
      </w:pPr>
      <w:r w:rsidRPr="00174D16">
        <w:rPr>
          <w:rFonts w:ascii="Times New Roman" w:eastAsia="Times New Roman" w:hAnsi="Times New Roman" w:cs="Times New Roman"/>
          <w:color w:val="000000"/>
          <w:sz w:val="28"/>
          <w:szCs w:val="28"/>
        </w:rPr>
        <w:t xml:space="preserve">7. </w:t>
      </w:r>
      <w:r w:rsidR="00174D16" w:rsidRPr="00174D16">
        <w:rPr>
          <w:rFonts w:ascii="Times New Roman" w:hAnsi="Times New Roman" w:cs="Times New Roman"/>
          <w:sz w:val="28"/>
          <w:szCs w:val="28"/>
          <w:lang w:val="vi-VN"/>
        </w:rPr>
        <w:t xml:space="preserve">Tổng vốn đầu tư: 81.196.702.181 đồng </w:t>
      </w:r>
      <w:r w:rsidR="00174D16" w:rsidRPr="00174D16">
        <w:rPr>
          <w:rFonts w:ascii="Times New Roman" w:hAnsi="Times New Roman" w:cs="Times New Roman"/>
          <w:i/>
          <w:sz w:val="28"/>
          <w:szCs w:val="28"/>
          <w:lang w:val="vi-VN"/>
        </w:rPr>
        <w:t>(bằng chữ:</w:t>
      </w:r>
      <w:r w:rsidR="00174D16" w:rsidRPr="00174D16">
        <w:rPr>
          <w:rFonts w:ascii="Times New Roman" w:hAnsi="Times New Roman" w:cs="Times New Roman"/>
          <w:i/>
          <w:sz w:val="28"/>
          <w:szCs w:val="28"/>
          <w:lang w:val="sv-SE"/>
        </w:rPr>
        <w:t xml:space="preserve"> </w:t>
      </w:r>
      <w:r w:rsidR="00174D16" w:rsidRPr="00174D16">
        <w:rPr>
          <w:rFonts w:ascii="Times New Roman" w:hAnsi="Times New Roman" w:cs="Times New Roman"/>
          <w:i/>
          <w:sz w:val="28"/>
          <w:szCs w:val="28"/>
          <w:lang w:val="vi-VN"/>
        </w:rPr>
        <w:t xml:space="preserve">Tám mươi </w:t>
      </w:r>
      <w:r w:rsidR="00174D16" w:rsidRPr="00174D16">
        <w:rPr>
          <w:rFonts w:ascii="Times New Roman" w:hAnsi="Times New Roman" w:cs="Times New Roman"/>
          <w:i/>
          <w:sz w:val="28"/>
          <w:szCs w:val="28"/>
        </w:rPr>
        <w:t>mốt tỷ, một trăm chín sáu triệu, bảy trăm lẻ hai ngàn, một trăm tám mươi mốt đồng</w:t>
      </w:r>
      <w:r w:rsidR="00174D16" w:rsidRPr="00174D16">
        <w:rPr>
          <w:rFonts w:ascii="Times New Roman" w:hAnsi="Times New Roman" w:cs="Times New Roman"/>
          <w:i/>
          <w:sz w:val="28"/>
          <w:szCs w:val="28"/>
          <w:lang w:val="vi-VN"/>
        </w:rPr>
        <w:t>)</w:t>
      </w:r>
      <w:r w:rsidR="00174D16" w:rsidRPr="00174D16">
        <w:rPr>
          <w:rFonts w:ascii="Times New Roman" w:hAnsi="Times New Roman" w:cs="Times New Roman"/>
          <w:sz w:val="28"/>
          <w:szCs w:val="28"/>
          <w:lang w:val="vi-VN"/>
        </w:rPr>
        <w:t>.</w:t>
      </w:r>
    </w:p>
    <w:p w:rsidR="009E17A1" w:rsidRPr="009E17A1" w:rsidRDefault="009E17A1" w:rsidP="00C50575">
      <w:pPr>
        <w:shd w:val="clear" w:color="auto" w:fill="FFFFFF"/>
        <w:spacing w:before="120" w:after="120" w:line="288" w:lineRule="auto"/>
        <w:ind w:firstLine="567"/>
        <w:jc w:val="both"/>
        <w:rPr>
          <w:rFonts w:ascii="Times New Roman" w:eastAsia="Times New Roman" w:hAnsi="Times New Roman" w:cs="Times New Roman"/>
          <w:bCs/>
          <w:sz w:val="28"/>
          <w:szCs w:val="28"/>
        </w:rPr>
      </w:pPr>
      <w:r w:rsidRPr="009E17A1">
        <w:rPr>
          <w:rFonts w:ascii="Times New Roman" w:eastAsia="Times New Roman" w:hAnsi="Times New Roman" w:cs="Times New Roman"/>
          <w:bCs/>
          <w:sz w:val="28"/>
          <w:szCs w:val="28"/>
        </w:rPr>
        <w:t>8.</w:t>
      </w:r>
      <w:r w:rsidRPr="009E17A1">
        <w:rPr>
          <w:rFonts w:ascii="Times New Roman" w:eastAsia="Times New Roman" w:hAnsi="Times New Roman" w:cs="Times New Roman"/>
          <w:b/>
          <w:bCs/>
          <w:sz w:val="28"/>
          <w:szCs w:val="28"/>
        </w:rPr>
        <w:t xml:space="preserve"> </w:t>
      </w:r>
      <w:r w:rsidRPr="009E17A1">
        <w:rPr>
          <w:rFonts w:ascii="Times New Roman" w:eastAsia="Times New Roman" w:hAnsi="Times New Roman" w:cs="Times New Roman"/>
          <w:bCs/>
          <w:sz w:val="28"/>
          <w:szCs w:val="28"/>
        </w:rPr>
        <w:t>Thời gian</w:t>
      </w:r>
      <w:r w:rsidRPr="009E17A1">
        <w:rPr>
          <w:rFonts w:ascii="Times New Roman" w:eastAsia="Times New Roman" w:hAnsi="Times New Roman" w:cs="Times New Roman"/>
          <w:b/>
          <w:bCs/>
          <w:sz w:val="28"/>
          <w:szCs w:val="28"/>
        </w:rPr>
        <w:t xml:space="preserve"> </w:t>
      </w:r>
      <w:r w:rsidRPr="009E17A1">
        <w:rPr>
          <w:rFonts w:ascii="Times New Roman" w:eastAsia="Times New Roman" w:hAnsi="Times New Roman" w:cs="Times New Roman"/>
          <w:bCs/>
          <w:sz w:val="28"/>
          <w:szCs w:val="28"/>
        </w:rPr>
        <w:t xml:space="preserve">thực hiện hoạt động của dự án: </w:t>
      </w:r>
      <w:r w:rsidRPr="009E17A1">
        <w:rPr>
          <w:rFonts w:ascii="Times New Roman" w:eastAsia="Times New Roman" w:hAnsi="Times New Roman" w:cs="Times New Roman"/>
          <w:bCs/>
          <w:sz w:val="28"/>
          <w:szCs w:val="28"/>
          <w:lang w:val="pt-BR"/>
        </w:rPr>
        <w:t xml:space="preserve">50 năm, </w:t>
      </w:r>
      <w:r w:rsidRPr="009E17A1">
        <w:rPr>
          <w:rFonts w:ascii="Times New Roman" w:eastAsia="Times New Roman" w:hAnsi="Times New Roman" w:cs="Times New Roman"/>
          <w:bCs/>
          <w:sz w:val="28"/>
          <w:szCs w:val="28"/>
          <w:lang w:val="vi-VN"/>
        </w:rPr>
        <w:t>kể từ ngày được UBND tỉnh ban hành quyết định cho thuê đất</w:t>
      </w:r>
      <w:r w:rsidRPr="009E17A1">
        <w:rPr>
          <w:rFonts w:ascii="Times New Roman" w:eastAsia="Times New Roman" w:hAnsi="Times New Roman" w:cs="Times New Roman"/>
          <w:bCs/>
          <w:sz w:val="28"/>
          <w:szCs w:val="28"/>
        </w:rPr>
        <w:t>.</w:t>
      </w:r>
    </w:p>
    <w:p w:rsidR="009E17A1" w:rsidRPr="009E17A1" w:rsidRDefault="009E17A1" w:rsidP="00C50575">
      <w:pPr>
        <w:shd w:val="clear" w:color="auto" w:fill="FFFFFF"/>
        <w:spacing w:before="120" w:after="120" w:line="288" w:lineRule="auto"/>
        <w:ind w:firstLine="567"/>
        <w:jc w:val="both"/>
        <w:rPr>
          <w:rFonts w:ascii="Times New Roman" w:eastAsia="Times New Roman" w:hAnsi="Times New Roman" w:cs="Times New Roman"/>
          <w:bCs/>
          <w:sz w:val="28"/>
          <w:szCs w:val="28"/>
        </w:rPr>
      </w:pPr>
      <w:r w:rsidRPr="009E17A1">
        <w:rPr>
          <w:rFonts w:ascii="Times New Roman" w:eastAsia="Times New Roman" w:hAnsi="Times New Roman" w:cs="Times New Roman"/>
          <w:bCs/>
          <w:sz w:val="28"/>
          <w:szCs w:val="28"/>
        </w:rPr>
        <w:lastRenderedPageBreak/>
        <w:t>9. Tiến độ thực hiện dự án:</w:t>
      </w:r>
      <w:r w:rsidRPr="009E17A1">
        <w:rPr>
          <w:rFonts w:ascii="Times New Roman" w:eastAsia="Times New Roman" w:hAnsi="Times New Roman" w:cs="Times New Roman"/>
          <w:b/>
          <w:bCs/>
          <w:color w:val="FF0000"/>
          <w:sz w:val="28"/>
          <w:szCs w:val="28"/>
        </w:rPr>
        <w:t xml:space="preserve"> </w:t>
      </w:r>
      <w:r w:rsidR="00174D16">
        <w:rPr>
          <w:rFonts w:ascii="Times New Roman" w:eastAsia="Times New Roman" w:hAnsi="Times New Roman" w:cs="Times New Roman"/>
          <w:sz w:val="28"/>
          <w:szCs w:val="28"/>
        </w:rPr>
        <w:t>33</w:t>
      </w:r>
      <w:r w:rsidRPr="009E17A1">
        <w:rPr>
          <w:rFonts w:ascii="Times New Roman" w:eastAsia="Times New Roman" w:hAnsi="Times New Roman" w:cs="Times New Roman"/>
          <w:sz w:val="28"/>
          <w:szCs w:val="28"/>
        </w:rPr>
        <w:t>tháng</w:t>
      </w:r>
      <w:r w:rsidR="001E152F">
        <w:rPr>
          <w:rFonts w:ascii="Times New Roman" w:eastAsia="Times New Roman" w:hAnsi="Times New Roman" w:cs="Times New Roman"/>
          <w:sz w:val="28"/>
          <w:szCs w:val="28"/>
        </w:rPr>
        <w:t>,</w:t>
      </w:r>
      <w:r w:rsidRPr="009E17A1">
        <w:rPr>
          <w:rFonts w:ascii="Times New Roman" w:eastAsia="Times New Roman" w:hAnsi="Times New Roman" w:cs="Times New Roman"/>
          <w:sz w:val="28"/>
          <w:szCs w:val="28"/>
        </w:rPr>
        <w:t xml:space="preserve"> kể từ ngày được cấp </w:t>
      </w:r>
      <w:r w:rsidRPr="009E17A1">
        <w:rPr>
          <w:rFonts w:ascii="Times New Roman" w:eastAsia="Times New Roman" w:hAnsi="Times New Roman" w:cs="Times New Roman"/>
          <w:bCs/>
          <w:sz w:val="28"/>
          <w:szCs w:val="28"/>
        </w:rPr>
        <w:t>Quyết định chấp thuận nhà đầu tư.</w:t>
      </w:r>
    </w:p>
    <w:p w:rsidR="00A7136F" w:rsidRPr="00174D16" w:rsidRDefault="001421BD" w:rsidP="00C50575">
      <w:pPr>
        <w:spacing w:before="120" w:after="120" w:line="288" w:lineRule="auto"/>
        <w:ind w:firstLine="539"/>
        <w:jc w:val="both"/>
        <w:rPr>
          <w:rFonts w:ascii="Times New Roman" w:hAnsi="Times New Roman" w:cs="Times New Roman"/>
          <w:sz w:val="28"/>
          <w:szCs w:val="28"/>
          <w:lang w:val="nl-NL"/>
        </w:rPr>
      </w:pPr>
      <w:r>
        <w:rPr>
          <w:rFonts w:ascii="Times New Roman" w:hAnsi="Times New Roman" w:cs="Times New Roman"/>
          <w:sz w:val="28"/>
          <w:szCs w:val="28"/>
          <w:lang w:val="nl-NL"/>
        </w:rPr>
        <w:t>10</w:t>
      </w:r>
      <w:r w:rsidR="00A7136F" w:rsidRPr="0002616A">
        <w:rPr>
          <w:rFonts w:ascii="Times New Roman" w:hAnsi="Times New Roman" w:cs="Times New Roman"/>
          <w:sz w:val="28"/>
          <w:szCs w:val="28"/>
          <w:lang w:val="nl-NL"/>
        </w:rPr>
        <w:t xml:space="preserve">. Nhà đầu tư đề xuất: </w:t>
      </w:r>
      <w:r w:rsidR="00174D16" w:rsidRPr="00174D16">
        <w:rPr>
          <w:rFonts w:ascii="Times New Roman" w:hAnsi="Times New Roman" w:cs="Times New Roman"/>
          <w:color w:val="000000"/>
          <w:sz w:val="28"/>
          <w:szCs w:val="28"/>
        </w:rPr>
        <w:t>Công ty cổ phần phát triển nông nghiệp và nông thôn Hoàng Khang</w:t>
      </w:r>
      <w:r w:rsidR="00A7136F" w:rsidRPr="00174D16">
        <w:rPr>
          <w:rFonts w:ascii="Times New Roman" w:hAnsi="Times New Roman" w:cs="Times New Roman"/>
          <w:sz w:val="28"/>
          <w:szCs w:val="28"/>
        </w:rPr>
        <w:t>.</w:t>
      </w:r>
    </w:p>
    <w:p w:rsidR="009E31F4" w:rsidRPr="0002616A" w:rsidRDefault="009E31F4" w:rsidP="00C50575">
      <w:pPr>
        <w:spacing w:before="120" w:after="120" w:line="288" w:lineRule="auto"/>
        <w:ind w:firstLine="539"/>
        <w:jc w:val="both"/>
        <w:rPr>
          <w:rFonts w:ascii="Times New Roman" w:hAnsi="Times New Roman" w:cs="Times New Roman"/>
          <w:b/>
          <w:sz w:val="28"/>
          <w:szCs w:val="28"/>
          <w:lang w:val="pt-BR"/>
        </w:rPr>
      </w:pPr>
      <w:r w:rsidRPr="0002616A">
        <w:rPr>
          <w:rFonts w:ascii="Times New Roman" w:hAnsi="Times New Roman" w:cs="Times New Roman"/>
          <w:b/>
          <w:sz w:val="28"/>
          <w:szCs w:val="28"/>
          <w:lang w:val="pt-BR"/>
        </w:rPr>
        <w:t>II. Về hồ sơ đăng ký thực hiện dự án:</w:t>
      </w:r>
    </w:p>
    <w:p w:rsidR="00EC7188" w:rsidRPr="0002616A" w:rsidRDefault="00A7136F" w:rsidP="00C50575">
      <w:pPr>
        <w:spacing w:before="120" w:after="120" w:line="288" w:lineRule="auto"/>
        <w:ind w:firstLine="539"/>
        <w:jc w:val="both"/>
        <w:rPr>
          <w:rFonts w:ascii="Times New Roman" w:hAnsi="Times New Roman" w:cs="Times New Roman"/>
          <w:sz w:val="28"/>
          <w:szCs w:val="28"/>
        </w:rPr>
      </w:pPr>
      <w:r w:rsidRPr="0002616A">
        <w:rPr>
          <w:rFonts w:ascii="Times New Roman" w:hAnsi="Times New Roman" w:cs="Times New Roman"/>
          <w:sz w:val="28"/>
          <w:szCs w:val="28"/>
          <w:lang w:val="pt-BR"/>
        </w:rPr>
        <w:t xml:space="preserve"> </w:t>
      </w:r>
      <w:r w:rsidR="00EC7188" w:rsidRPr="0002616A">
        <w:rPr>
          <w:rFonts w:ascii="Times New Roman" w:hAnsi="Times New Roman" w:cs="Times New Roman"/>
          <w:sz w:val="28"/>
          <w:szCs w:val="28"/>
        </w:rPr>
        <w:t xml:space="preserve">Sở Kế hoạch và Đầu tư thông báo thông tin </w:t>
      </w:r>
      <w:r w:rsidR="002A7206" w:rsidRPr="0002616A">
        <w:rPr>
          <w:rFonts w:ascii="Times New Roman" w:hAnsi="Times New Roman" w:cs="Times New Roman"/>
          <w:sz w:val="28"/>
          <w:szCs w:val="28"/>
        </w:rPr>
        <w:t xml:space="preserve">dự án </w:t>
      </w:r>
      <w:r w:rsidR="00993234" w:rsidRPr="009F46FA">
        <w:rPr>
          <w:rFonts w:ascii="Times New Roman" w:eastAsia="Times New Roman" w:hAnsi="Times New Roman" w:cs="Times New Roman"/>
          <w:spacing w:val="-6"/>
          <w:sz w:val="28"/>
          <w:szCs w:val="28"/>
          <w:lang w:val="pt-BR"/>
        </w:rPr>
        <w:t>Sản xuất, chế biến và kinh doanh gạo</w:t>
      </w:r>
      <w:r w:rsidR="00D23362" w:rsidRPr="0002616A">
        <w:rPr>
          <w:rFonts w:ascii="Times New Roman" w:hAnsi="Times New Roman" w:cs="Times New Roman"/>
          <w:sz w:val="28"/>
          <w:szCs w:val="28"/>
        </w:rPr>
        <w:t xml:space="preserve"> </w:t>
      </w:r>
      <w:r w:rsidR="00EC7188" w:rsidRPr="0002616A">
        <w:rPr>
          <w:rFonts w:ascii="Times New Roman" w:hAnsi="Times New Roman" w:cs="Times New Roman"/>
          <w:sz w:val="28"/>
          <w:szCs w:val="28"/>
        </w:rPr>
        <w:t>để các nhà đầu tư biết, trường hợp có nhu cầu đăng ký thực hiện dự án tại địa điểm nêu trên vui lòng gửi hồ sơ đề xuất dự án về Sở Kế hoạch và Đầu tư tỉnh Đắk Lắk.</w:t>
      </w:r>
    </w:p>
    <w:p w:rsidR="00EC7188" w:rsidRPr="0002616A" w:rsidRDefault="00EC7188" w:rsidP="00C50575">
      <w:pPr>
        <w:pStyle w:val="ListParagraph"/>
        <w:numPr>
          <w:ilvl w:val="0"/>
          <w:numId w:val="2"/>
        </w:numPr>
        <w:spacing w:before="120" w:after="120" w:line="288" w:lineRule="auto"/>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Thành phần hồ sơ gồm:</w:t>
      </w:r>
    </w:p>
    <w:p w:rsidR="00C914F3" w:rsidRPr="0002616A" w:rsidRDefault="00C914F3" w:rsidP="00C50575">
      <w:pPr>
        <w:spacing w:before="120" w:after="120" w:line="288"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Văn bản đề nghị thực hiện dự án đầu tư, gồm cả cam kết chịu mọi chi phí, rủi ro nếu dự án không được chấp thuận (</w:t>
      </w:r>
      <w:r w:rsidRPr="0002616A">
        <w:rPr>
          <w:rFonts w:ascii="Times New Roman" w:hAnsi="Times New Roman" w:cs="Times New Roman"/>
          <w:i/>
          <w:sz w:val="28"/>
          <w:szCs w:val="28"/>
          <w:lang w:val="pt-BR"/>
        </w:rPr>
        <w:t>mẫu gửi kèm</w:t>
      </w:r>
      <w:r w:rsidRPr="0002616A">
        <w:rPr>
          <w:rFonts w:ascii="Times New Roman" w:hAnsi="Times New Roman" w:cs="Times New Roman"/>
          <w:sz w:val="28"/>
          <w:szCs w:val="28"/>
          <w:lang w:val="pt-BR"/>
        </w:rPr>
        <w:t>);</w:t>
      </w:r>
    </w:p>
    <w:p w:rsidR="00C914F3" w:rsidRPr="0002616A" w:rsidRDefault="00C914F3" w:rsidP="00C50575">
      <w:pPr>
        <w:spacing w:before="120" w:after="120" w:line="288"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Tài liệu về tư cách pháp lý của nhà đầu tư;</w:t>
      </w:r>
    </w:p>
    <w:p w:rsidR="00C914F3" w:rsidRPr="0002616A" w:rsidRDefault="00C914F3" w:rsidP="00C50575">
      <w:pPr>
        <w:spacing w:before="120" w:after="120" w:line="288"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sidR="00C914F3" w:rsidRPr="0002616A" w:rsidRDefault="00C914F3" w:rsidP="00C50575">
      <w:pPr>
        <w:spacing w:before="120" w:after="120" w:line="288"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Đề xuất dự án đầu tư gồm các nội dung chủ yếu sau (</w:t>
      </w:r>
      <w:r w:rsidRPr="0002616A">
        <w:rPr>
          <w:rFonts w:ascii="Times New Roman" w:hAnsi="Times New Roman" w:cs="Times New Roman"/>
          <w:i/>
          <w:sz w:val="28"/>
          <w:szCs w:val="28"/>
          <w:lang w:val="pt-BR"/>
        </w:rPr>
        <w:t>mẫu gửi kèm</w:t>
      </w:r>
      <w:r w:rsidRPr="0002616A">
        <w:rPr>
          <w:rFonts w:ascii="Times New Roman" w:hAnsi="Times New Roman" w:cs="Times New Roman"/>
          <w:sz w:val="28"/>
          <w:szCs w:val="28"/>
          <w:lang w:val="pt-BR"/>
        </w:rPr>
        <w:t>):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theo quy định của pháp luật về bảo vệ môi trường.</w:t>
      </w:r>
    </w:p>
    <w:p w:rsidR="00C914F3" w:rsidRPr="0002616A" w:rsidRDefault="00C914F3" w:rsidP="00C50575">
      <w:pPr>
        <w:spacing w:before="120" w:after="120" w:line="288"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Nội dung giải trình về công nghệ sử dụng trong dự án đầu tư đối với dự án thuộc diện thẩm định, lấy ý kiến về công nghệ theo quy định của pháp luật về chuyển giao công nghệ;</w:t>
      </w:r>
    </w:p>
    <w:p w:rsidR="00C914F3" w:rsidRPr="0002616A" w:rsidRDefault="00C914F3" w:rsidP="00C50575">
      <w:pPr>
        <w:spacing w:before="120" w:after="120" w:line="288" w:lineRule="auto"/>
        <w:ind w:firstLine="539"/>
        <w:jc w:val="both"/>
        <w:rPr>
          <w:rFonts w:ascii="Times New Roman" w:hAnsi="Times New Roman" w:cs="Times New Roman"/>
          <w:sz w:val="28"/>
          <w:szCs w:val="28"/>
          <w:lang w:val="pt-BR"/>
        </w:rPr>
      </w:pPr>
      <w:r w:rsidRPr="0002616A">
        <w:rPr>
          <w:rFonts w:ascii="Times New Roman" w:hAnsi="Times New Roman" w:cs="Times New Roman"/>
          <w:sz w:val="28"/>
          <w:szCs w:val="28"/>
          <w:lang w:val="pt-BR"/>
        </w:rPr>
        <w:t>- Tài liệu khác liên quan đến dự án đầu tư, yêu cầu về điều kiện, năng lực của nhà đầu tư theo quy định của pháp luật (nếu có).</w:t>
      </w:r>
    </w:p>
    <w:p w:rsidR="00833AD5" w:rsidRPr="0002616A" w:rsidRDefault="009E31F4" w:rsidP="00C50575">
      <w:pPr>
        <w:spacing w:before="120" w:after="120" w:line="288" w:lineRule="auto"/>
        <w:ind w:firstLine="539"/>
        <w:jc w:val="both"/>
        <w:rPr>
          <w:rFonts w:ascii="Times New Roman" w:hAnsi="Times New Roman" w:cs="Times New Roman"/>
          <w:sz w:val="28"/>
          <w:szCs w:val="28"/>
        </w:rPr>
      </w:pPr>
      <w:r w:rsidRPr="0002616A">
        <w:rPr>
          <w:rFonts w:ascii="Times New Roman" w:hAnsi="Times New Roman" w:cs="Times New Roman"/>
          <w:sz w:val="28"/>
          <w:szCs w:val="28"/>
          <w:lang w:val="pt-BR"/>
        </w:rPr>
        <w:t>2</w:t>
      </w:r>
      <w:r w:rsidR="00833AD5" w:rsidRPr="0002616A">
        <w:rPr>
          <w:rFonts w:ascii="Times New Roman" w:hAnsi="Times New Roman" w:cs="Times New Roman"/>
          <w:sz w:val="28"/>
          <w:szCs w:val="28"/>
          <w:lang w:val="pt-BR"/>
        </w:rPr>
        <w:t xml:space="preserve">. Số lượng hồ sơ: </w:t>
      </w:r>
      <w:r w:rsidR="00320401" w:rsidRPr="0002616A">
        <w:rPr>
          <w:rFonts w:ascii="Times New Roman" w:hAnsi="Times New Roman" w:cs="Times New Roman"/>
          <w:sz w:val="28"/>
          <w:szCs w:val="28"/>
          <w:lang w:val="pt-BR"/>
        </w:rPr>
        <w:t>04</w:t>
      </w:r>
      <w:r w:rsidR="00833AD5" w:rsidRPr="0002616A">
        <w:rPr>
          <w:rFonts w:ascii="Times New Roman" w:hAnsi="Times New Roman" w:cs="Times New Roman"/>
          <w:sz w:val="28"/>
          <w:szCs w:val="28"/>
          <w:lang w:val="pt-BR"/>
        </w:rPr>
        <w:t xml:space="preserve"> bộ</w:t>
      </w:r>
    </w:p>
    <w:p w:rsidR="009E31F4" w:rsidRPr="0002616A" w:rsidRDefault="009E31F4" w:rsidP="00C50575">
      <w:pPr>
        <w:spacing w:before="120" w:after="120" w:line="288" w:lineRule="auto"/>
        <w:ind w:firstLine="567"/>
        <w:jc w:val="both"/>
        <w:rPr>
          <w:rFonts w:ascii="Times New Roman" w:hAnsi="Times New Roman" w:cs="Times New Roman"/>
          <w:sz w:val="28"/>
          <w:szCs w:val="28"/>
        </w:rPr>
      </w:pPr>
      <w:r w:rsidRPr="0002616A">
        <w:rPr>
          <w:rFonts w:ascii="Times New Roman" w:hAnsi="Times New Roman" w:cs="Times New Roman"/>
          <w:sz w:val="28"/>
          <w:szCs w:val="28"/>
        </w:rPr>
        <w:lastRenderedPageBreak/>
        <w:t xml:space="preserve">3. Thời </w:t>
      </w:r>
      <w:r w:rsidR="00CF165D" w:rsidRPr="0002616A">
        <w:rPr>
          <w:rFonts w:ascii="Times New Roman" w:hAnsi="Times New Roman" w:cs="Times New Roman"/>
          <w:sz w:val="28"/>
          <w:szCs w:val="28"/>
        </w:rPr>
        <w:t>hạn</w:t>
      </w:r>
      <w:r w:rsidRPr="0002616A">
        <w:rPr>
          <w:rFonts w:ascii="Times New Roman" w:hAnsi="Times New Roman" w:cs="Times New Roman"/>
          <w:sz w:val="28"/>
          <w:szCs w:val="28"/>
        </w:rPr>
        <w:t xml:space="preserve"> nộp hồ sơ đề xuất dự án đầu tư: </w:t>
      </w:r>
      <w:r w:rsidR="00A7136F" w:rsidRPr="0002616A">
        <w:rPr>
          <w:rFonts w:ascii="Times New Roman" w:hAnsi="Times New Roman" w:cs="Times New Roman"/>
          <w:sz w:val="28"/>
          <w:szCs w:val="28"/>
        </w:rPr>
        <w:t xml:space="preserve">Đến hết ngày </w:t>
      </w:r>
      <w:r w:rsidR="00174D16">
        <w:rPr>
          <w:rFonts w:ascii="Times New Roman" w:hAnsi="Times New Roman" w:cs="Times New Roman"/>
          <w:sz w:val="28"/>
          <w:szCs w:val="28"/>
        </w:rPr>
        <w:t>30/9</w:t>
      </w:r>
      <w:r w:rsidR="00884A13" w:rsidRPr="0002616A">
        <w:rPr>
          <w:rFonts w:ascii="Times New Roman" w:hAnsi="Times New Roman" w:cs="Times New Roman"/>
          <w:sz w:val="28"/>
          <w:szCs w:val="28"/>
        </w:rPr>
        <w:t>/2021</w:t>
      </w:r>
      <w:r w:rsidRPr="0002616A">
        <w:rPr>
          <w:rFonts w:ascii="Times New Roman" w:hAnsi="Times New Roman" w:cs="Times New Roman"/>
          <w:i/>
          <w:sz w:val="28"/>
          <w:szCs w:val="28"/>
        </w:rPr>
        <w:t>.</w:t>
      </w:r>
      <w:r w:rsidRPr="0002616A">
        <w:rPr>
          <w:rFonts w:ascii="Times New Roman" w:hAnsi="Times New Roman" w:cs="Times New Roman"/>
          <w:sz w:val="28"/>
          <w:szCs w:val="28"/>
        </w:rPr>
        <w:t xml:space="preserve"> </w:t>
      </w:r>
      <w:r w:rsidR="00A033DF" w:rsidRPr="0002616A">
        <w:rPr>
          <w:rFonts w:ascii="Times New Roman" w:hAnsi="Times New Roman" w:cs="Times New Roman"/>
          <w:sz w:val="28"/>
          <w:szCs w:val="28"/>
        </w:rPr>
        <w:t>Sau thời hạn này, Sở Kế hoạch và Đầu tư không tiếp nhận hồ sơ đề xuất và sẽ xem xét hình thức lựa chọn Nhà đầu tư tại khu đất trên theo quy định của pháp luật</w:t>
      </w:r>
      <w:r w:rsidRPr="0002616A">
        <w:rPr>
          <w:rFonts w:ascii="Times New Roman" w:hAnsi="Times New Roman" w:cs="Times New Roman"/>
          <w:sz w:val="28"/>
          <w:szCs w:val="28"/>
        </w:rPr>
        <w:t>.</w:t>
      </w:r>
    </w:p>
    <w:p w:rsidR="00833AD5" w:rsidRPr="0002616A" w:rsidRDefault="009E31F4" w:rsidP="00C50575">
      <w:pPr>
        <w:spacing w:before="120" w:after="120" w:line="288" w:lineRule="auto"/>
        <w:ind w:firstLine="539"/>
        <w:jc w:val="both"/>
        <w:rPr>
          <w:rFonts w:ascii="Times New Roman" w:hAnsi="Times New Roman" w:cs="Times New Roman"/>
          <w:sz w:val="28"/>
          <w:szCs w:val="28"/>
        </w:rPr>
      </w:pPr>
      <w:r w:rsidRPr="0002616A">
        <w:rPr>
          <w:rFonts w:ascii="Times New Roman" w:hAnsi="Times New Roman" w:cs="Times New Roman"/>
          <w:sz w:val="28"/>
          <w:szCs w:val="28"/>
        </w:rPr>
        <w:t>4</w:t>
      </w:r>
      <w:r w:rsidR="00833AD5" w:rsidRPr="0002616A">
        <w:rPr>
          <w:rFonts w:ascii="Times New Roman" w:hAnsi="Times New Roman" w:cs="Times New Roman"/>
          <w:sz w:val="28"/>
          <w:szCs w:val="28"/>
        </w:rPr>
        <w:t xml:space="preserve">. </w:t>
      </w:r>
      <w:r w:rsidR="00833AD5" w:rsidRPr="0002616A">
        <w:rPr>
          <w:rFonts w:ascii="Times New Roman" w:hAnsi="Times New Roman" w:cs="Times New Roman"/>
          <w:sz w:val="28"/>
          <w:szCs w:val="28"/>
          <w:lang w:val="it-IT"/>
        </w:rPr>
        <w:t>Cơ quan tiếp nhận hồ sơ: Sở Kế hoạch và Đầu tư tỉnh Đắk Lắk. Địa chỉ: số 17 Lê Duẩn, phường Tự An, thành phố Buôn Ma Thuột, tỉnh Đắk Lắk.</w:t>
      </w:r>
      <w:r w:rsidR="00833AD5" w:rsidRPr="0002616A">
        <w:rPr>
          <w:rFonts w:ascii="Times New Roman" w:hAnsi="Times New Roman" w:cs="Times New Roman"/>
          <w:sz w:val="28"/>
          <w:szCs w:val="28"/>
        </w:rPr>
        <w:t xml:space="preserve"> </w:t>
      </w:r>
      <w:r w:rsidR="00A033DF" w:rsidRPr="0002616A">
        <w:rPr>
          <w:rFonts w:ascii="Times New Roman" w:hAnsi="Times New Roman" w:cs="Times New Roman"/>
          <w:sz w:val="28"/>
          <w:szCs w:val="28"/>
        </w:rPr>
        <w:t>Điện thoại liên hệ: 02623 957691.</w:t>
      </w:r>
    </w:p>
    <w:p w:rsidR="00833AD5" w:rsidRPr="0002616A" w:rsidRDefault="00833AD5" w:rsidP="00C50575">
      <w:pPr>
        <w:spacing w:before="120" w:after="120" w:line="288" w:lineRule="auto"/>
        <w:ind w:firstLine="567"/>
        <w:jc w:val="both"/>
        <w:rPr>
          <w:rFonts w:ascii="Times New Roman" w:hAnsi="Times New Roman" w:cs="Times New Roman"/>
          <w:sz w:val="28"/>
          <w:szCs w:val="28"/>
        </w:rPr>
      </w:pPr>
    </w:p>
    <w:sectPr w:rsidR="00833AD5" w:rsidRPr="0002616A" w:rsidSect="003C2954">
      <w:headerReference w:type="default" r:id="rId8"/>
      <w:headerReference w:type="firs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DC" w:rsidRDefault="00D11FDC" w:rsidP="004E3A8D">
      <w:pPr>
        <w:spacing w:after="0" w:line="240" w:lineRule="auto"/>
      </w:pPr>
      <w:r>
        <w:separator/>
      </w:r>
    </w:p>
  </w:endnote>
  <w:endnote w:type="continuationSeparator" w:id="0">
    <w:p w:rsidR="00D11FDC" w:rsidRDefault="00D11FDC" w:rsidP="004E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DC" w:rsidRDefault="00D11FDC" w:rsidP="004E3A8D">
      <w:pPr>
        <w:spacing w:after="0" w:line="240" w:lineRule="auto"/>
      </w:pPr>
      <w:r>
        <w:separator/>
      </w:r>
    </w:p>
  </w:footnote>
  <w:footnote w:type="continuationSeparator" w:id="0">
    <w:p w:rsidR="00D11FDC" w:rsidRDefault="00D11FDC" w:rsidP="004E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326"/>
      <w:docPartObj>
        <w:docPartGallery w:val="Page Numbers (Top of Page)"/>
        <w:docPartUnique/>
      </w:docPartObj>
    </w:sdtPr>
    <w:sdtEndPr>
      <w:rPr>
        <w:noProof/>
      </w:rPr>
    </w:sdtEndPr>
    <w:sdtContent>
      <w:p w:rsidR="004E3A8D" w:rsidRDefault="004E3A8D">
        <w:pPr>
          <w:pStyle w:val="Header"/>
          <w:jc w:val="center"/>
        </w:pPr>
        <w:r>
          <w:fldChar w:fldCharType="begin"/>
        </w:r>
        <w:r>
          <w:instrText xml:space="preserve"> PAGE   \* MERGEFORMAT </w:instrText>
        </w:r>
        <w:r>
          <w:fldChar w:fldCharType="separate"/>
        </w:r>
        <w:r w:rsidR="00AD4924">
          <w:rPr>
            <w:noProof/>
          </w:rPr>
          <w:t>2</w:t>
        </w:r>
        <w:r>
          <w:rPr>
            <w:noProof/>
          </w:rPr>
          <w:fldChar w:fldCharType="end"/>
        </w:r>
      </w:p>
    </w:sdtContent>
  </w:sdt>
  <w:p w:rsidR="004E3A8D" w:rsidRDefault="004E3A8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485" w:rsidRDefault="00751485">
    <w:pPr>
      <w:pStyle w:val="Header"/>
    </w:pPr>
  </w:p>
  <w:p w:rsidR="00751485" w:rsidRDefault="007514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29F9"/>
    <w:multiLevelType w:val="hybridMultilevel"/>
    <w:tmpl w:val="690689CA"/>
    <w:lvl w:ilvl="0" w:tplc="AD16A040">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17A07D82"/>
    <w:multiLevelType w:val="hybridMultilevel"/>
    <w:tmpl w:val="D30C0DFE"/>
    <w:lvl w:ilvl="0" w:tplc="75F4847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027DC"/>
    <w:multiLevelType w:val="hybridMultilevel"/>
    <w:tmpl w:val="24FA1896"/>
    <w:lvl w:ilvl="0" w:tplc="7A8E34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E5"/>
    <w:rsid w:val="000152AF"/>
    <w:rsid w:val="0002616A"/>
    <w:rsid w:val="00032844"/>
    <w:rsid w:val="000375C2"/>
    <w:rsid w:val="00086A8D"/>
    <w:rsid w:val="00087BAA"/>
    <w:rsid w:val="000942B1"/>
    <w:rsid w:val="00100474"/>
    <w:rsid w:val="00121E57"/>
    <w:rsid w:val="00136D34"/>
    <w:rsid w:val="001421BD"/>
    <w:rsid w:val="00154576"/>
    <w:rsid w:val="001615AD"/>
    <w:rsid w:val="00174D16"/>
    <w:rsid w:val="00194FA8"/>
    <w:rsid w:val="00195452"/>
    <w:rsid w:val="001B7CC1"/>
    <w:rsid w:val="001D2915"/>
    <w:rsid w:val="001E152F"/>
    <w:rsid w:val="001E3393"/>
    <w:rsid w:val="00206AA6"/>
    <w:rsid w:val="00224658"/>
    <w:rsid w:val="00235F29"/>
    <w:rsid w:val="00242627"/>
    <w:rsid w:val="002461B8"/>
    <w:rsid w:val="00254F90"/>
    <w:rsid w:val="00283C46"/>
    <w:rsid w:val="002A7206"/>
    <w:rsid w:val="002F51EC"/>
    <w:rsid w:val="00320401"/>
    <w:rsid w:val="00336AE4"/>
    <w:rsid w:val="003721D7"/>
    <w:rsid w:val="00396831"/>
    <w:rsid w:val="003B2796"/>
    <w:rsid w:val="003C0012"/>
    <w:rsid w:val="003C2954"/>
    <w:rsid w:val="00415FE6"/>
    <w:rsid w:val="004177BD"/>
    <w:rsid w:val="00467818"/>
    <w:rsid w:val="0048554A"/>
    <w:rsid w:val="004C6D30"/>
    <w:rsid w:val="004E3A8D"/>
    <w:rsid w:val="004E58E5"/>
    <w:rsid w:val="004E66BA"/>
    <w:rsid w:val="00563564"/>
    <w:rsid w:val="00574F76"/>
    <w:rsid w:val="005B3C5C"/>
    <w:rsid w:val="005D043A"/>
    <w:rsid w:val="005E07B2"/>
    <w:rsid w:val="005E10CA"/>
    <w:rsid w:val="0061606D"/>
    <w:rsid w:val="00617347"/>
    <w:rsid w:val="00620E12"/>
    <w:rsid w:val="00640263"/>
    <w:rsid w:val="00640611"/>
    <w:rsid w:val="00641938"/>
    <w:rsid w:val="00642C9B"/>
    <w:rsid w:val="006656C7"/>
    <w:rsid w:val="00680DE2"/>
    <w:rsid w:val="00686A20"/>
    <w:rsid w:val="00693C43"/>
    <w:rsid w:val="00696955"/>
    <w:rsid w:val="006A4689"/>
    <w:rsid w:val="006B6E32"/>
    <w:rsid w:val="006C558C"/>
    <w:rsid w:val="006C5F2F"/>
    <w:rsid w:val="006D1F29"/>
    <w:rsid w:val="0070361E"/>
    <w:rsid w:val="00721CE5"/>
    <w:rsid w:val="00737BB9"/>
    <w:rsid w:val="00750BCA"/>
    <w:rsid w:val="00751485"/>
    <w:rsid w:val="00775A07"/>
    <w:rsid w:val="00781BF7"/>
    <w:rsid w:val="007C5CD5"/>
    <w:rsid w:val="008045B9"/>
    <w:rsid w:val="00820FE6"/>
    <w:rsid w:val="00822954"/>
    <w:rsid w:val="008269FB"/>
    <w:rsid w:val="00833AD5"/>
    <w:rsid w:val="00834B09"/>
    <w:rsid w:val="0083645C"/>
    <w:rsid w:val="00841986"/>
    <w:rsid w:val="00852788"/>
    <w:rsid w:val="008600BA"/>
    <w:rsid w:val="00884A13"/>
    <w:rsid w:val="008D472D"/>
    <w:rsid w:val="008D6ACD"/>
    <w:rsid w:val="008F1847"/>
    <w:rsid w:val="00900CA1"/>
    <w:rsid w:val="0090191A"/>
    <w:rsid w:val="00905321"/>
    <w:rsid w:val="009634B7"/>
    <w:rsid w:val="00973461"/>
    <w:rsid w:val="00993234"/>
    <w:rsid w:val="009E1048"/>
    <w:rsid w:val="009E17A1"/>
    <w:rsid w:val="009E31F4"/>
    <w:rsid w:val="009E451C"/>
    <w:rsid w:val="009F46FA"/>
    <w:rsid w:val="00A01A61"/>
    <w:rsid w:val="00A033DF"/>
    <w:rsid w:val="00A11D57"/>
    <w:rsid w:val="00A14A45"/>
    <w:rsid w:val="00A15CEB"/>
    <w:rsid w:val="00A36EA5"/>
    <w:rsid w:val="00A47066"/>
    <w:rsid w:val="00A54D54"/>
    <w:rsid w:val="00A675D4"/>
    <w:rsid w:val="00A7136F"/>
    <w:rsid w:val="00A800C2"/>
    <w:rsid w:val="00AB684D"/>
    <w:rsid w:val="00AD329D"/>
    <w:rsid w:val="00AD4924"/>
    <w:rsid w:val="00AF399B"/>
    <w:rsid w:val="00B158C9"/>
    <w:rsid w:val="00B3697D"/>
    <w:rsid w:val="00B52B77"/>
    <w:rsid w:val="00B77050"/>
    <w:rsid w:val="00BB5E9A"/>
    <w:rsid w:val="00C50575"/>
    <w:rsid w:val="00C5761E"/>
    <w:rsid w:val="00C71ACA"/>
    <w:rsid w:val="00C7318E"/>
    <w:rsid w:val="00C914F3"/>
    <w:rsid w:val="00CC76EC"/>
    <w:rsid w:val="00CE34AF"/>
    <w:rsid w:val="00CE7100"/>
    <w:rsid w:val="00CF165D"/>
    <w:rsid w:val="00CF7F4C"/>
    <w:rsid w:val="00D11FDC"/>
    <w:rsid w:val="00D23362"/>
    <w:rsid w:val="00D24120"/>
    <w:rsid w:val="00D36C03"/>
    <w:rsid w:val="00D45F9F"/>
    <w:rsid w:val="00D519DD"/>
    <w:rsid w:val="00D55481"/>
    <w:rsid w:val="00DC2E81"/>
    <w:rsid w:val="00E10DF0"/>
    <w:rsid w:val="00E13EDC"/>
    <w:rsid w:val="00E6424C"/>
    <w:rsid w:val="00EB0405"/>
    <w:rsid w:val="00EC7188"/>
    <w:rsid w:val="00EF2FBE"/>
    <w:rsid w:val="00F17384"/>
    <w:rsid w:val="00F652CE"/>
    <w:rsid w:val="00F940B6"/>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A392"/>
  <w15:docId w15:val="{8FBB0CB2-2BA3-40E9-A4D7-BF8AC5CC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8E5"/>
    <w:pPr>
      <w:ind w:left="720"/>
      <w:contextualSpacing/>
    </w:pPr>
  </w:style>
  <w:style w:type="paragraph" w:styleId="BalloonText">
    <w:name w:val="Balloon Text"/>
    <w:basedOn w:val="Normal"/>
    <w:link w:val="BalloonTextChar"/>
    <w:uiPriority w:val="99"/>
    <w:semiHidden/>
    <w:unhideWhenUsed/>
    <w:rsid w:val="00AD3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D"/>
    <w:rPr>
      <w:rFonts w:ascii="Segoe UI" w:hAnsi="Segoe UI" w:cs="Segoe UI"/>
      <w:sz w:val="18"/>
      <w:szCs w:val="18"/>
    </w:rPr>
  </w:style>
  <w:style w:type="paragraph" w:styleId="Header">
    <w:name w:val="header"/>
    <w:basedOn w:val="Normal"/>
    <w:link w:val="HeaderChar"/>
    <w:uiPriority w:val="99"/>
    <w:unhideWhenUsed/>
    <w:rsid w:val="004E3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8D"/>
  </w:style>
  <w:style w:type="paragraph" w:styleId="Footer">
    <w:name w:val="footer"/>
    <w:basedOn w:val="Normal"/>
    <w:link w:val="FooterChar"/>
    <w:uiPriority w:val="99"/>
    <w:unhideWhenUsed/>
    <w:rsid w:val="004E3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00F1-FE77-4B36-B431-3B2E7810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cp:lastPrinted>2021-08-03T09:07:00Z</cp:lastPrinted>
  <dcterms:created xsi:type="dcterms:W3CDTF">2021-05-31T09:58:00Z</dcterms:created>
  <dcterms:modified xsi:type="dcterms:W3CDTF">2021-09-16T00:40:00Z</dcterms:modified>
</cp:coreProperties>
</file>