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5806"/>
      </w:tblGrid>
      <w:tr w:rsidR="00211165" w:rsidRPr="00211165" w:rsidTr="00A302E5">
        <w:tc>
          <w:tcPr>
            <w:tcW w:w="3266" w:type="dxa"/>
            <w:tcBorders>
              <w:top w:val="nil"/>
              <w:left w:val="nil"/>
              <w:bottom w:val="nil"/>
              <w:right w:val="nil"/>
              <w:tl2br w:val="nil"/>
              <w:tr2bl w:val="nil"/>
            </w:tcBorders>
            <w:shd w:val="clear" w:color="auto" w:fill="auto"/>
            <w:tcMar>
              <w:top w:w="0" w:type="dxa"/>
              <w:left w:w="108" w:type="dxa"/>
              <w:bottom w:w="0" w:type="dxa"/>
              <w:right w:w="108" w:type="dxa"/>
            </w:tcMar>
          </w:tcPr>
          <w:bookmarkStart w:id="0" w:name="loai_1"/>
          <w:p w:rsidR="00A302E5" w:rsidRPr="00211165" w:rsidRDefault="00A302E5" w:rsidP="00031847">
            <w:pPr>
              <w:spacing w:before="120" w:after="120" w:line="240" w:lineRule="auto"/>
              <w:jc w:val="center"/>
              <w:rPr>
                <w:rFonts w:ascii="Times New Roman" w:hAnsi="Times New Roman" w:cs="Times New Roman"/>
                <w:sz w:val="28"/>
                <w:szCs w:val="28"/>
                <w:lang w:val="vi-VN"/>
              </w:rPr>
            </w:pPr>
            <w:r w:rsidRPr="00211165">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9B7B7CF" wp14:editId="48135EAF">
                      <wp:simplePos x="0" y="0"/>
                      <wp:positionH relativeFrom="column">
                        <wp:posOffset>581025</wp:posOffset>
                      </wp:positionH>
                      <wp:positionV relativeFrom="paragraph">
                        <wp:posOffset>483540</wp:posOffset>
                      </wp:positionV>
                      <wp:extent cx="714375" cy="0"/>
                      <wp:effectExtent l="0" t="0" r="28575" b="19050"/>
                      <wp:wrapNone/>
                      <wp:docPr id="176802816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94B6E5" id="_x0000_t32" coordsize="21600,21600" o:spt="32" o:oned="t" path="m,l21600,21600e" filled="f">
                      <v:path arrowok="t" fillok="f" o:connecttype="none"/>
                      <o:lock v:ext="edit" shapetype="t"/>
                    </v:shapetype>
                    <v:shape id="Straight Arrow Connector 3" o:spid="_x0000_s1026" type="#_x0000_t32" style="position:absolute;margin-left:45.75pt;margin-top:38.05pt;width:5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" strokeweight=".5pt"/>
                  </w:pict>
                </mc:Fallback>
              </mc:AlternateContent>
            </w:r>
            <w:r w:rsidRPr="00211165">
              <w:rPr>
                <w:rFonts w:ascii="Times New Roman" w:hAnsi="Times New Roman" w:cs="Times New Roman"/>
                <w:b/>
                <w:bCs/>
                <w:sz w:val="28"/>
                <w:szCs w:val="28"/>
                <w:lang w:val="vi-VN"/>
              </w:rPr>
              <w:t>ỦY BAN NHÂN DÂN</w:t>
            </w:r>
            <w:r w:rsidRPr="00211165">
              <w:rPr>
                <w:rFonts w:ascii="Times New Roman" w:hAnsi="Times New Roman" w:cs="Times New Roman"/>
                <w:b/>
                <w:bCs/>
                <w:sz w:val="28"/>
                <w:szCs w:val="28"/>
                <w:lang w:val="vi-VN"/>
              </w:rPr>
              <w:br/>
              <w:t xml:space="preserve">TỈNH </w:t>
            </w:r>
            <w:r w:rsidRPr="00211165">
              <w:rPr>
                <w:rFonts w:ascii="Times New Roman" w:hAnsi="Times New Roman" w:cs="Times New Roman"/>
                <w:b/>
                <w:bCs/>
                <w:sz w:val="28"/>
                <w:szCs w:val="28"/>
              </w:rPr>
              <w:t>ĐẮK LẮK</w:t>
            </w:r>
          </w:p>
          <w:p w:rsidR="00A302E5" w:rsidRPr="00211165" w:rsidRDefault="00A302E5" w:rsidP="00031847">
            <w:pPr>
              <w:spacing w:before="120" w:after="120" w:line="240" w:lineRule="auto"/>
              <w:jc w:val="center"/>
              <w:rPr>
                <w:rFonts w:ascii="Times New Roman" w:hAnsi="Times New Roman" w:cs="Times New Roman"/>
                <w:sz w:val="28"/>
                <w:szCs w:val="28"/>
              </w:rPr>
            </w:pPr>
            <w:r w:rsidRPr="00211165">
              <w:rPr>
                <w:rFonts w:ascii="Times New Roman" w:hAnsi="Times New Roman" w:cs="Times New Roman"/>
                <w:sz w:val="28"/>
                <w:szCs w:val="28"/>
                <w:lang w:val="vi-VN"/>
              </w:rPr>
              <w:t xml:space="preserve">Số: </w:t>
            </w:r>
            <w:r w:rsidRPr="00211165">
              <w:rPr>
                <w:rFonts w:ascii="Times New Roman" w:hAnsi="Times New Roman" w:cs="Times New Roman"/>
                <w:sz w:val="28"/>
                <w:szCs w:val="28"/>
              </w:rPr>
              <w:t xml:space="preserve">  </w:t>
            </w:r>
            <w:r w:rsidR="004447B8" w:rsidRPr="00211165">
              <w:rPr>
                <w:rFonts w:ascii="Times New Roman" w:hAnsi="Times New Roman" w:cs="Times New Roman"/>
                <w:sz w:val="28"/>
                <w:szCs w:val="28"/>
              </w:rPr>
              <w:t xml:space="preserve"> </w:t>
            </w:r>
            <w:r w:rsidRPr="00211165">
              <w:rPr>
                <w:rFonts w:ascii="Times New Roman" w:hAnsi="Times New Roman" w:cs="Times New Roman"/>
                <w:sz w:val="28"/>
                <w:szCs w:val="28"/>
              </w:rPr>
              <w:t xml:space="preserve">    </w:t>
            </w:r>
            <w:r w:rsidR="00166375" w:rsidRPr="00211165">
              <w:rPr>
                <w:rFonts w:ascii="Times New Roman" w:hAnsi="Times New Roman" w:cs="Times New Roman"/>
                <w:sz w:val="28"/>
                <w:szCs w:val="28"/>
              </w:rPr>
              <w:t>/2025</w:t>
            </w:r>
            <w:r w:rsidRPr="00211165">
              <w:rPr>
                <w:rFonts w:ascii="Times New Roman" w:hAnsi="Times New Roman" w:cs="Times New Roman"/>
                <w:sz w:val="28"/>
                <w:szCs w:val="28"/>
                <w:lang w:val="vi-VN"/>
              </w:rPr>
              <w:t>/</w:t>
            </w:r>
            <w:r w:rsidRPr="00211165">
              <w:rPr>
                <w:rFonts w:ascii="Times New Roman" w:hAnsi="Times New Roman" w:cs="Times New Roman"/>
                <w:sz w:val="28"/>
                <w:szCs w:val="28"/>
              </w:rPr>
              <w:t>QĐ</w:t>
            </w:r>
            <w:r w:rsidRPr="00211165">
              <w:rPr>
                <w:rFonts w:ascii="Times New Roman" w:hAnsi="Times New Roman" w:cs="Times New Roman"/>
                <w:sz w:val="28"/>
                <w:szCs w:val="28"/>
                <w:lang w:val="vi-VN"/>
              </w:rPr>
              <w:t>-UBND</w:t>
            </w:r>
          </w:p>
        </w:tc>
        <w:tc>
          <w:tcPr>
            <w:tcW w:w="5806" w:type="dxa"/>
            <w:tcBorders>
              <w:top w:val="nil"/>
              <w:left w:val="nil"/>
              <w:bottom w:val="nil"/>
              <w:right w:val="nil"/>
              <w:tl2br w:val="nil"/>
              <w:tr2bl w:val="nil"/>
            </w:tcBorders>
            <w:shd w:val="clear" w:color="auto" w:fill="auto"/>
            <w:tcMar>
              <w:top w:w="0" w:type="dxa"/>
              <w:left w:w="108" w:type="dxa"/>
              <w:bottom w:w="0" w:type="dxa"/>
              <w:right w:w="108" w:type="dxa"/>
            </w:tcMar>
          </w:tcPr>
          <w:p w:rsidR="00A302E5" w:rsidRPr="00211165" w:rsidRDefault="00A302E5" w:rsidP="00031847">
            <w:pPr>
              <w:spacing w:before="120" w:after="120" w:line="240" w:lineRule="auto"/>
              <w:jc w:val="center"/>
              <w:rPr>
                <w:rFonts w:ascii="Times New Roman" w:hAnsi="Times New Roman" w:cs="Times New Roman"/>
                <w:i/>
                <w:iCs/>
                <w:sz w:val="2"/>
                <w:szCs w:val="26"/>
                <w:lang w:val="vi-VN"/>
              </w:rPr>
            </w:pPr>
            <w:r w:rsidRPr="00211165">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A243B4A" wp14:editId="4B0345F2">
                      <wp:simplePos x="0" y="0"/>
                      <wp:positionH relativeFrom="column">
                        <wp:posOffset>838200</wp:posOffset>
                      </wp:positionH>
                      <wp:positionV relativeFrom="paragraph">
                        <wp:posOffset>476504</wp:posOffset>
                      </wp:positionV>
                      <wp:extent cx="1975485" cy="0"/>
                      <wp:effectExtent l="0" t="0" r="24765" b="19050"/>
                      <wp:wrapNone/>
                      <wp:docPr id="162844942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EF638" id="Straight Arrow Connector 2" o:spid="_x0000_s1026" type="#_x0000_t32" style="position:absolute;margin-left:66pt;margin-top:37.5pt;width:155.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" strokeweight=".5pt"/>
                  </w:pict>
                </mc:Fallback>
              </mc:AlternateContent>
            </w:r>
            <w:r w:rsidRPr="00211165">
              <w:rPr>
                <w:rFonts w:ascii="Times New Roman" w:hAnsi="Times New Roman" w:cs="Times New Roman"/>
                <w:b/>
                <w:bCs/>
                <w:sz w:val="26"/>
                <w:szCs w:val="26"/>
                <w:lang w:val="vi-VN"/>
              </w:rPr>
              <w:t>CỘNG HÒA XÃ HỘI CHỦ NGHĨA VIỆT NAM</w:t>
            </w:r>
            <w:r w:rsidRPr="00211165">
              <w:rPr>
                <w:rFonts w:ascii="Times New Roman" w:hAnsi="Times New Roman" w:cs="Times New Roman"/>
                <w:b/>
                <w:bCs/>
                <w:sz w:val="26"/>
                <w:szCs w:val="26"/>
                <w:lang w:val="vi-VN"/>
              </w:rPr>
              <w:br/>
            </w:r>
            <w:r w:rsidRPr="00211165">
              <w:rPr>
                <w:rFonts w:ascii="Times New Roman" w:hAnsi="Times New Roman" w:cs="Times New Roman"/>
                <w:b/>
                <w:bCs/>
                <w:sz w:val="28"/>
                <w:szCs w:val="26"/>
                <w:lang w:val="vi-VN"/>
              </w:rPr>
              <w:t xml:space="preserve">Độc lập - Tự do - Hạnh phúc </w:t>
            </w:r>
            <w:r w:rsidRPr="00211165">
              <w:rPr>
                <w:rFonts w:ascii="Times New Roman" w:hAnsi="Times New Roman" w:cs="Times New Roman"/>
                <w:b/>
                <w:bCs/>
                <w:sz w:val="26"/>
                <w:szCs w:val="26"/>
                <w:lang w:val="vi-VN"/>
              </w:rPr>
              <w:br/>
            </w:r>
          </w:p>
          <w:p w:rsidR="00A302E5" w:rsidRPr="00211165" w:rsidRDefault="00894EE0" w:rsidP="00031847">
            <w:pPr>
              <w:spacing w:before="120" w:after="120" w:line="240" w:lineRule="auto"/>
              <w:jc w:val="center"/>
              <w:rPr>
                <w:rFonts w:ascii="Times New Roman" w:hAnsi="Times New Roman" w:cs="Times New Roman"/>
                <w:sz w:val="28"/>
                <w:szCs w:val="28"/>
              </w:rPr>
            </w:pPr>
            <w:r w:rsidRPr="00211165">
              <w:rPr>
                <w:rFonts w:ascii="Times New Roman" w:hAnsi="Times New Roman" w:cs="Times New Roman"/>
                <w:i/>
                <w:iCs/>
                <w:sz w:val="28"/>
                <w:szCs w:val="28"/>
              </w:rPr>
              <w:t xml:space="preserve">  </w:t>
            </w:r>
            <w:r w:rsidR="00A302E5" w:rsidRPr="00211165">
              <w:rPr>
                <w:rFonts w:ascii="Times New Roman" w:hAnsi="Times New Roman" w:cs="Times New Roman"/>
                <w:i/>
                <w:iCs/>
                <w:sz w:val="28"/>
                <w:szCs w:val="28"/>
                <w:lang w:val="vi-VN"/>
              </w:rPr>
              <w:t xml:space="preserve">Đắk Lắk, ngày </w:t>
            </w:r>
            <w:r w:rsidR="009F79B6" w:rsidRPr="00211165">
              <w:rPr>
                <w:rFonts w:ascii="Times New Roman" w:hAnsi="Times New Roman" w:cs="Times New Roman"/>
                <w:i/>
                <w:iCs/>
                <w:sz w:val="28"/>
                <w:szCs w:val="28"/>
              </w:rPr>
              <w:t xml:space="preserve"> </w:t>
            </w:r>
            <w:r w:rsidR="00A302E5" w:rsidRPr="00211165">
              <w:rPr>
                <w:rFonts w:ascii="Times New Roman" w:hAnsi="Times New Roman" w:cs="Times New Roman"/>
                <w:i/>
                <w:iCs/>
                <w:sz w:val="28"/>
                <w:szCs w:val="28"/>
              </w:rPr>
              <w:t xml:space="preserve">  </w:t>
            </w:r>
            <w:r w:rsidR="004447B8" w:rsidRPr="00211165">
              <w:rPr>
                <w:rFonts w:ascii="Times New Roman" w:hAnsi="Times New Roman" w:cs="Times New Roman"/>
                <w:i/>
                <w:iCs/>
                <w:sz w:val="28"/>
                <w:szCs w:val="28"/>
              </w:rPr>
              <w:t xml:space="preserve"> </w:t>
            </w:r>
            <w:r w:rsidR="00A302E5" w:rsidRPr="00211165">
              <w:rPr>
                <w:rFonts w:ascii="Times New Roman" w:hAnsi="Times New Roman" w:cs="Times New Roman"/>
                <w:i/>
                <w:iCs/>
                <w:sz w:val="28"/>
                <w:szCs w:val="28"/>
              </w:rPr>
              <w:t xml:space="preserve"> </w:t>
            </w:r>
            <w:r w:rsidR="00A302E5" w:rsidRPr="00211165">
              <w:rPr>
                <w:rFonts w:ascii="Times New Roman" w:hAnsi="Times New Roman" w:cs="Times New Roman"/>
                <w:i/>
                <w:iCs/>
                <w:sz w:val="28"/>
                <w:szCs w:val="28"/>
                <w:lang w:val="vi-VN"/>
              </w:rPr>
              <w:t xml:space="preserve"> tháng </w:t>
            </w:r>
            <w:r w:rsidR="00A302E5" w:rsidRPr="00211165">
              <w:rPr>
                <w:rFonts w:ascii="Times New Roman" w:hAnsi="Times New Roman" w:cs="Times New Roman"/>
                <w:i/>
                <w:iCs/>
                <w:sz w:val="28"/>
                <w:szCs w:val="28"/>
              </w:rPr>
              <w:t xml:space="preserve"> </w:t>
            </w:r>
            <w:r w:rsidR="004447B8" w:rsidRPr="00211165">
              <w:rPr>
                <w:rFonts w:ascii="Times New Roman" w:hAnsi="Times New Roman" w:cs="Times New Roman"/>
                <w:i/>
                <w:iCs/>
                <w:sz w:val="28"/>
                <w:szCs w:val="28"/>
              </w:rPr>
              <w:t xml:space="preserve"> </w:t>
            </w:r>
            <w:r w:rsidR="00A302E5" w:rsidRPr="00211165">
              <w:rPr>
                <w:rFonts w:ascii="Times New Roman" w:hAnsi="Times New Roman" w:cs="Times New Roman"/>
                <w:i/>
                <w:iCs/>
                <w:sz w:val="28"/>
                <w:szCs w:val="28"/>
              </w:rPr>
              <w:t xml:space="preserve">  </w:t>
            </w:r>
            <w:r w:rsidR="00A302E5" w:rsidRPr="00211165">
              <w:rPr>
                <w:rFonts w:ascii="Times New Roman" w:hAnsi="Times New Roman" w:cs="Times New Roman"/>
                <w:i/>
                <w:iCs/>
                <w:sz w:val="28"/>
                <w:szCs w:val="28"/>
                <w:lang w:val="vi-VN"/>
              </w:rPr>
              <w:t xml:space="preserve"> năm </w:t>
            </w:r>
            <w:r w:rsidR="00A302E5" w:rsidRPr="00211165">
              <w:rPr>
                <w:rFonts w:ascii="Times New Roman" w:hAnsi="Times New Roman" w:cs="Times New Roman"/>
                <w:i/>
                <w:iCs/>
                <w:sz w:val="28"/>
                <w:szCs w:val="28"/>
              </w:rPr>
              <w:t>2025</w:t>
            </w:r>
          </w:p>
        </w:tc>
      </w:tr>
    </w:tbl>
    <w:p w:rsidR="007453BC" w:rsidRPr="00211165" w:rsidRDefault="00BA169C" w:rsidP="00673775">
      <w:pPr>
        <w:shd w:val="clear" w:color="auto" w:fill="FFFFFF"/>
        <w:spacing w:after="0" w:line="234" w:lineRule="atLeast"/>
        <w:jc w:val="center"/>
        <w:rPr>
          <w:rFonts w:ascii="Times New Roman" w:eastAsia="Times New Roman" w:hAnsi="Times New Roman" w:cs="Times New Roman"/>
          <w:b/>
          <w:bCs/>
          <w:sz w:val="24"/>
          <w:szCs w:val="24"/>
        </w:rPr>
      </w:pPr>
      <w:r w:rsidRPr="00211165">
        <w:rPr>
          <w:rFonts w:ascii="Times New Roman" w:eastAsia="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579F3A5E" wp14:editId="128EFFBE">
                <wp:simplePos x="0" y="0"/>
                <wp:positionH relativeFrom="column">
                  <wp:posOffset>104140</wp:posOffset>
                </wp:positionH>
                <wp:positionV relativeFrom="paragraph">
                  <wp:posOffset>47295</wp:posOffset>
                </wp:positionV>
                <wp:extent cx="1184275" cy="309880"/>
                <wp:effectExtent l="0" t="0" r="15875" b="13970"/>
                <wp:wrapNone/>
                <wp:docPr id="2" name="Rectangle 2"/>
                <wp:cNvGraphicFramePr/>
                <a:graphic xmlns:a="http://schemas.openxmlformats.org/drawingml/2006/main">
                  <a:graphicData uri="http://schemas.microsoft.com/office/word/2010/wordprocessingShape">
                    <wps:wsp>
                      <wps:cNvSpPr/>
                      <wps:spPr>
                        <a:xfrm>
                          <a:off x="0" y="0"/>
                          <a:ext cx="1184275" cy="309880"/>
                        </a:xfrm>
                        <a:prstGeom prst="rect">
                          <a:avLst/>
                        </a:prstGeom>
                      </wps:spPr>
                      <wps:style>
                        <a:lnRef idx="2">
                          <a:schemeClr val="dk1"/>
                        </a:lnRef>
                        <a:fillRef idx="1">
                          <a:schemeClr val="lt1"/>
                        </a:fillRef>
                        <a:effectRef idx="0">
                          <a:schemeClr val="dk1"/>
                        </a:effectRef>
                        <a:fontRef idx="minor">
                          <a:schemeClr val="dk1"/>
                        </a:fontRef>
                      </wps:style>
                      <wps:txbx>
                        <w:txbxContent>
                          <w:p w:rsidR="0056404D" w:rsidRPr="0056404D" w:rsidRDefault="0056404D" w:rsidP="0056404D">
                            <w:pPr>
                              <w:jc w:val="center"/>
                              <w:rPr>
                                <w:rFonts w:ascii="Times New Roman" w:hAnsi="Times New Roman" w:cs="Times New Roman"/>
                                <w:sz w:val="26"/>
                                <w:szCs w:val="26"/>
                              </w:rPr>
                            </w:pPr>
                            <w:r w:rsidRPr="0056404D">
                              <w:rPr>
                                <w:rFonts w:ascii="Times New Roman" w:hAnsi="Times New Roman" w:cs="Times New Roman"/>
                                <w:sz w:val="26"/>
                                <w:szCs w:val="26"/>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F3A5E" id="Rectangle 2" o:spid="_x0000_s1026" style="position:absolute;left:0;text-align:left;margin-left:8.2pt;margin-top:3.7pt;width:93.25pt;height:24.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" fillcolor="white [3201]" strokecolor="black [3200]" strokeweight="1pt">
                <v:textbox>
                  <w:txbxContent>
                    <w:p w:rsidR="0056404D" w:rsidRPr="0056404D" w:rsidRDefault="0056404D" w:rsidP="0056404D">
                      <w:pPr>
                        <w:jc w:val="center"/>
                        <w:rPr>
                          <w:rFonts w:ascii="Times New Roman" w:hAnsi="Times New Roman" w:cs="Times New Roman"/>
                          <w:sz w:val="26"/>
                          <w:szCs w:val="26"/>
                        </w:rPr>
                      </w:pPr>
                      <w:r w:rsidRPr="0056404D">
                        <w:rPr>
                          <w:rFonts w:ascii="Times New Roman" w:hAnsi="Times New Roman" w:cs="Times New Roman"/>
                          <w:sz w:val="26"/>
                          <w:szCs w:val="26"/>
                        </w:rPr>
                        <w:t>DỰ THẢO</w:t>
                      </w:r>
                    </w:p>
                  </w:txbxContent>
                </v:textbox>
              </v:rect>
            </w:pict>
          </mc:Fallback>
        </mc:AlternateContent>
      </w:r>
    </w:p>
    <w:p w:rsidR="00A302E5" w:rsidRPr="00211165" w:rsidRDefault="00A302E5" w:rsidP="00673775">
      <w:pPr>
        <w:shd w:val="clear" w:color="auto" w:fill="FFFFFF"/>
        <w:spacing w:after="0" w:line="234" w:lineRule="atLeast"/>
        <w:jc w:val="center"/>
        <w:rPr>
          <w:rFonts w:ascii="Times New Roman" w:eastAsia="Times New Roman" w:hAnsi="Times New Roman" w:cs="Times New Roman"/>
          <w:b/>
          <w:bCs/>
          <w:sz w:val="24"/>
          <w:szCs w:val="24"/>
        </w:rPr>
      </w:pPr>
    </w:p>
    <w:p w:rsidR="0027102F" w:rsidRPr="00211165" w:rsidRDefault="0027102F" w:rsidP="00673775">
      <w:pPr>
        <w:shd w:val="clear" w:color="auto" w:fill="FFFFFF"/>
        <w:spacing w:after="0" w:line="234" w:lineRule="atLeast"/>
        <w:jc w:val="center"/>
        <w:rPr>
          <w:rFonts w:ascii="Times New Roman" w:eastAsia="Times New Roman" w:hAnsi="Times New Roman" w:cs="Times New Roman"/>
          <w:b/>
          <w:bCs/>
          <w:sz w:val="24"/>
          <w:szCs w:val="24"/>
        </w:rPr>
      </w:pPr>
    </w:p>
    <w:p w:rsidR="00673775" w:rsidRPr="00211165" w:rsidRDefault="00673775" w:rsidP="00830D93">
      <w:pPr>
        <w:shd w:val="clear" w:color="auto" w:fill="FFFFFF"/>
        <w:spacing w:before="120" w:after="120" w:line="240" w:lineRule="auto"/>
        <w:jc w:val="center"/>
        <w:rPr>
          <w:rFonts w:ascii="Times New Roman" w:eastAsia="Times New Roman" w:hAnsi="Times New Roman" w:cs="Times New Roman"/>
          <w:sz w:val="28"/>
          <w:szCs w:val="28"/>
        </w:rPr>
      </w:pPr>
      <w:r w:rsidRPr="00211165">
        <w:rPr>
          <w:rFonts w:ascii="Times New Roman" w:eastAsia="Times New Roman" w:hAnsi="Times New Roman" w:cs="Times New Roman"/>
          <w:b/>
          <w:bCs/>
          <w:sz w:val="28"/>
          <w:szCs w:val="28"/>
        </w:rPr>
        <w:t>QUYẾT ĐỊNH</w:t>
      </w:r>
      <w:bookmarkEnd w:id="0"/>
    </w:p>
    <w:p w:rsidR="00673775" w:rsidRPr="00211165" w:rsidRDefault="00830D93" w:rsidP="00830D93">
      <w:pPr>
        <w:pStyle w:val="NormalWeb"/>
        <w:spacing w:before="120" w:beforeAutospacing="0" w:after="120" w:afterAutospacing="0"/>
        <w:jc w:val="center"/>
        <w:rPr>
          <w:sz w:val="28"/>
          <w:szCs w:val="28"/>
        </w:rPr>
      </w:pPr>
      <w:r w:rsidRPr="00211165">
        <w:rPr>
          <w:b/>
          <w:bCs/>
          <w:noProof/>
          <w:sz w:val="28"/>
          <w:szCs w:val="28"/>
        </w:rPr>
        <mc:AlternateContent>
          <mc:Choice Requires="wps">
            <w:drawing>
              <wp:anchor distT="0" distB="0" distL="114300" distR="114300" simplePos="0" relativeHeight="251662336" behindDoc="0" locked="0" layoutInCell="1" allowOverlap="1" wp14:anchorId="12F5DC77" wp14:editId="7D177CCC">
                <wp:simplePos x="0" y="0"/>
                <wp:positionH relativeFrom="margin">
                  <wp:posOffset>1838325</wp:posOffset>
                </wp:positionH>
                <wp:positionV relativeFrom="paragraph">
                  <wp:posOffset>855929</wp:posOffset>
                </wp:positionV>
                <wp:extent cx="1975485" cy="0"/>
                <wp:effectExtent l="0" t="0" r="2476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54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70AF4D" id="_x0000_t32" coordsize="21600,21600" o:spt="32" o:oned="t" path="m,l21600,21600e" filled="f">
                <v:path arrowok="t" fillok="f" o:connecttype="none"/>
                <o:lock v:ext="edit" shapetype="t"/>
              </v:shapetype>
              <v:shape id="Straight Arrow Connector 2" o:spid="_x0000_s1026" type="#_x0000_t32" style="position:absolute;margin-left:144.75pt;margin-top:67.4pt;width:155.5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ydJgIAAEo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" strokeweight=".5pt">
                <w10:wrap anchorx="margin"/>
              </v:shape>
            </w:pict>
          </mc:Fallback>
        </mc:AlternateContent>
      </w:r>
      <w:r w:rsidR="00266D20" w:rsidRPr="00211165">
        <w:rPr>
          <w:rStyle w:val="Strong"/>
          <w:sz w:val="28"/>
          <w:szCs w:val="28"/>
        </w:rPr>
        <w:t>Về việc sửa đổi, bổ sung một số điều của Quyết định số 30/2022/QĐ-UBND ngày 29/7/2022 của Ủy ban nhân dân tỉnh Quy định chức năng, nhiệm vụ, quyền hạn của Sở Công Thương (đã được sửa đổi, bổ sung bởi Quyết định số 39/2023/QĐ-UBND ngày 29/11/2023)</w:t>
      </w:r>
    </w:p>
    <w:p w:rsidR="007453BC" w:rsidRPr="00211165" w:rsidRDefault="007453BC" w:rsidP="00C52054">
      <w:pPr>
        <w:shd w:val="clear" w:color="auto" w:fill="FFFFFF"/>
        <w:spacing w:before="120" w:after="120" w:line="234" w:lineRule="atLeast"/>
        <w:rPr>
          <w:rFonts w:ascii="Times New Roman" w:eastAsia="Times New Roman" w:hAnsi="Times New Roman" w:cs="Times New Roman"/>
          <w:b/>
          <w:bCs/>
          <w:sz w:val="28"/>
          <w:szCs w:val="28"/>
        </w:rPr>
      </w:pPr>
    </w:p>
    <w:p w:rsidR="00673775" w:rsidRPr="00211165" w:rsidRDefault="00673775" w:rsidP="00673775">
      <w:pPr>
        <w:shd w:val="clear" w:color="auto" w:fill="FFFFFF"/>
        <w:spacing w:before="120" w:after="120" w:line="234" w:lineRule="atLeast"/>
        <w:jc w:val="center"/>
        <w:rPr>
          <w:rFonts w:ascii="Times New Roman" w:eastAsia="Times New Roman" w:hAnsi="Times New Roman" w:cs="Times New Roman"/>
          <w:sz w:val="28"/>
          <w:szCs w:val="28"/>
        </w:rPr>
      </w:pPr>
      <w:r w:rsidRPr="00211165">
        <w:rPr>
          <w:rFonts w:ascii="Times New Roman" w:eastAsia="Times New Roman" w:hAnsi="Times New Roman" w:cs="Times New Roman"/>
          <w:b/>
          <w:bCs/>
          <w:sz w:val="28"/>
          <w:szCs w:val="28"/>
        </w:rPr>
        <w:t>ỦY BAN NHÂN DÂN TỈNH ĐẮK LẮK</w:t>
      </w:r>
    </w:p>
    <w:p w:rsidR="00673775" w:rsidRPr="00211165" w:rsidRDefault="00673775" w:rsidP="00B1580C">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211165">
        <w:rPr>
          <w:rFonts w:ascii="Times New Roman" w:eastAsia="Times New Roman" w:hAnsi="Times New Roman" w:cs="Times New Roman"/>
          <w:i/>
          <w:iCs/>
          <w:sz w:val="28"/>
          <w:szCs w:val="28"/>
        </w:rPr>
        <w:t xml:space="preserve">Căn cứ Luật Tổ chức chính quyền địa phương ngày </w:t>
      </w:r>
      <w:r w:rsidR="00510526" w:rsidRPr="00211165">
        <w:rPr>
          <w:rFonts w:ascii="Times New Roman" w:eastAsia="Times New Roman" w:hAnsi="Times New Roman" w:cs="Times New Roman"/>
          <w:i/>
          <w:iCs/>
          <w:sz w:val="28"/>
          <w:szCs w:val="28"/>
        </w:rPr>
        <w:t>19/02/2025;</w:t>
      </w:r>
    </w:p>
    <w:p w:rsidR="00930F41" w:rsidRPr="00211165" w:rsidRDefault="00930F41" w:rsidP="00B1580C">
      <w:pPr>
        <w:pStyle w:val="BodyTextIndent"/>
        <w:spacing w:after="120"/>
        <w:ind w:firstLine="567"/>
        <w:rPr>
          <w:i/>
          <w:sz w:val="28"/>
        </w:rPr>
      </w:pPr>
      <w:r w:rsidRPr="00211165">
        <w:rPr>
          <w:i/>
          <w:sz w:val="28"/>
          <w:lang w:val="en-US"/>
        </w:rPr>
        <w:t xml:space="preserve">Căn cứ </w:t>
      </w:r>
      <w:r w:rsidRPr="00211165">
        <w:rPr>
          <w:i/>
          <w:sz w:val="28"/>
        </w:rPr>
        <w:t>Nghị định số 45/2025/NĐ-CP ngày 28/02</w:t>
      </w:r>
      <w:r w:rsidRPr="00211165">
        <w:rPr>
          <w:i/>
          <w:sz w:val="28"/>
          <w:lang w:val="en-US"/>
        </w:rPr>
        <w:t>/</w:t>
      </w:r>
      <w:r w:rsidRPr="00211165">
        <w:rPr>
          <w:i/>
          <w:sz w:val="28"/>
        </w:rPr>
        <w:t>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sidR="00C52054" w:rsidRPr="00211165" w:rsidRDefault="00FB7E56" w:rsidP="00B1580C">
      <w:pPr>
        <w:pStyle w:val="BodyTextIndent"/>
        <w:spacing w:after="120"/>
        <w:ind w:firstLine="567"/>
        <w:rPr>
          <w:i/>
          <w:sz w:val="28"/>
          <w:lang w:val="en-US"/>
        </w:rPr>
      </w:pPr>
      <w:r w:rsidRPr="00211165">
        <w:rPr>
          <w:i/>
          <w:sz w:val="28"/>
          <w:lang w:val="en-US"/>
        </w:rPr>
        <w:t>Căn cứ Nghị định số 40/2025/NĐ-CP ngày 26/02/2025 của Chính phủ Q</w:t>
      </w:r>
      <w:r w:rsidRPr="00211165">
        <w:rPr>
          <w:i/>
          <w:sz w:val="28"/>
        </w:rPr>
        <w:t xml:space="preserve">uy định chức năng, nhiệm vụ, quyền hạn của </w:t>
      </w:r>
      <w:r w:rsidRPr="00211165">
        <w:rPr>
          <w:i/>
          <w:sz w:val="28"/>
          <w:lang w:val="en-US"/>
        </w:rPr>
        <w:t>Bộ</w:t>
      </w:r>
      <w:r w:rsidRPr="00211165">
        <w:rPr>
          <w:i/>
          <w:sz w:val="28"/>
        </w:rPr>
        <w:t xml:space="preserve"> Công Thương</w:t>
      </w:r>
      <w:r w:rsidRPr="00211165">
        <w:rPr>
          <w:i/>
          <w:sz w:val="28"/>
          <w:lang w:val="en-US"/>
        </w:rPr>
        <w:t>;</w:t>
      </w:r>
    </w:p>
    <w:p w:rsidR="00C52054" w:rsidRPr="00211165" w:rsidRDefault="00C52054" w:rsidP="00B1580C">
      <w:pPr>
        <w:pStyle w:val="NormalWeb"/>
        <w:spacing w:before="120" w:beforeAutospacing="0" w:after="120" w:afterAutospacing="0"/>
        <w:ind w:firstLine="567"/>
        <w:jc w:val="both"/>
        <w:rPr>
          <w:i/>
          <w:sz w:val="28"/>
          <w:szCs w:val="28"/>
        </w:rPr>
      </w:pPr>
      <w:r w:rsidRPr="00211165">
        <w:rPr>
          <w:i/>
          <w:sz w:val="28"/>
          <w:szCs w:val="28"/>
        </w:rPr>
        <w:t xml:space="preserve">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 </w:t>
      </w:r>
    </w:p>
    <w:p w:rsidR="00C52054" w:rsidRPr="00211165" w:rsidRDefault="00C52054" w:rsidP="00B1580C">
      <w:pPr>
        <w:pStyle w:val="NormalWeb"/>
        <w:spacing w:before="120" w:beforeAutospacing="0" w:after="120" w:afterAutospacing="0"/>
        <w:ind w:firstLine="567"/>
        <w:jc w:val="both"/>
        <w:rPr>
          <w:i/>
          <w:sz w:val="28"/>
          <w:szCs w:val="28"/>
        </w:rPr>
      </w:pPr>
      <w:r w:rsidRPr="00211165">
        <w:rPr>
          <w:i/>
          <w:sz w:val="28"/>
          <w:szCs w:val="28"/>
        </w:rPr>
        <w:t>Căn cứ Thông tư số 15/2023/TT</w:t>
      </w:r>
      <w:r w:rsidR="00FB7E56" w:rsidRPr="00211165">
        <w:rPr>
          <w:i/>
          <w:sz w:val="28"/>
          <w:szCs w:val="28"/>
        </w:rPr>
        <w:t xml:space="preserve"> </w:t>
      </w:r>
      <w:r w:rsidRPr="00211165">
        <w:rPr>
          <w:i/>
          <w:sz w:val="28"/>
          <w:szCs w:val="28"/>
        </w:rPr>
        <w:t xml:space="preserve">-BCT ngày 30/6/2023 của Bộ trưởng Bộ Công Thương sửa đổi, bổ sung một số Thông tư của Bộ trưởng Bộ Công Thương hướng dẫn chức năng, nhiệm vụ, quyền hạn của Sở Công Thương; </w:t>
      </w:r>
    </w:p>
    <w:p w:rsidR="00FB7E56" w:rsidRPr="00211165" w:rsidRDefault="00FB7E56" w:rsidP="00B1580C">
      <w:pPr>
        <w:pStyle w:val="BodyText3"/>
        <w:spacing w:before="120" w:line="240" w:lineRule="auto"/>
        <w:ind w:firstLine="567"/>
        <w:jc w:val="both"/>
        <w:rPr>
          <w:rFonts w:ascii="Times New Roman" w:hAnsi="Times New Roman" w:cs="Times New Roman"/>
          <w:i/>
          <w:sz w:val="28"/>
        </w:rPr>
      </w:pPr>
      <w:r w:rsidRPr="00211165">
        <w:rPr>
          <w:rFonts w:ascii="Times New Roman" w:hAnsi="Times New Roman" w:cs="Times New Roman"/>
          <w:i/>
          <w:sz w:val="28"/>
        </w:rPr>
        <w:t>Căn cứ Quyết định số 30/2022/QĐ-UBND ngày 29/7/2022 của UBND tỉnh Đắk Lắk về việc quy định chức năng, nhiệm vụ, quyền hạn của Sở Công Thương Đắk Lắk; Quyết định số 39/2023/QĐ-UBND ngày 29/11/2023 của UBND tỉnh Đắk Lắk về việc sửa đổi, bổ sung một số điều của Quyết định số 30/2022/QĐ-UBND;</w:t>
      </w:r>
    </w:p>
    <w:p w:rsidR="00B1580C" w:rsidRPr="00211165" w:rsidRDefault="00B1580C" w:rsidP="00B1580C">
      <w:pPr>
        <w:pStyle w:val="BodyText3"/>
        <w:spacing w:before="120"/>
        <w:ind w:firstLine="567"/>
        <w:rPr>
          <w:rFonts w:ascii="Times New Roman" w:hAnsi="Times New Roman" w:cs="Times New Roman"/>
          <w:i/>
          <w:sz w:val="28"/>
        </w:rPr>
      </w:pPr>
      <w:r w:rsidRPr="00211165">
        <w:rPr>
          <w:rFonts w:ascii="Times New Roman" w:hAnsi="Times New Roman" w:cs="Times New Roman"/>
          <w:i/>
          <w:sz w:val="28"/>
        </w:rPr>
        <w:t>Căn cứ Quyết định số 766/QĐ-UBND ngày 31/3/2025 của UBND tỉnh Đắk Lắk về việc sắp xếp, tổ chức lại cơ cấu tổ chức của Sở Công Thương;</w:t>
      </w:r>
    </w:p>
    <w:p w:rsidR="00C52054" w:rsidRPr="00211165" w:rsidRDefault="00673775" w:rsidP="00B1580C">
      <w:pPr>
        <w:shd w:val="clear" w:color="auto" w:fill="FFFFFF"/>
        <w:spacing w:before="120" w:after="120" w:line="240" w:lineRule="auto"/>
        <w:ind w:firstLine="567"/>
        <w:jc w:val="both"/>
        <w:rPr>
          <w:rFonts w:ascii="Times New Roman" w:eastAsia="Times New Roman" w:hAnsi="Times New Roman" w:cs="Times New Roman"/>
          <w:i/>
          <w:iCs/>
          <w:sz w:val="28"/>
          <w:szCs w:val="28"/>
        </w:rPr>
      </w:pPr>
      <w:r w:rsidRPr="00211165">
        <w:rPr>
          <w:rFonts w:ascii="Times New Roman" w:eastAsia="Times New Roman" w:hAnsi="Times New Roman" w:cs="Times New Roman"/>
          <w:i/>
          <w:iCs/>
          <w:sz w:val="28"/>
          <w:szCs w:val="28"/>
        </w:rPr>
        <w:t xml:space="preserve">Theo đề nghị của Giám đốc </w:t>
      </w:r>
      <w:r w:rsidR="00A302E5" w:rsidRPr="00211165">
        <w:rPr>
          <w:rFonts w:ascii="Times New Roman" w:eastAsia="Times New Roman" w:hAnsi="Times New Roman" w:cs="Times New Roman"/>
          <w:i/>
          <w:iCs/>
          <w:sz w:val="28"/>
          <w:szCs w:val="28"/>
        </w:rPr>
        <w:t xml:space="preserve">Sở </w:t>
      </w:r>
      <w:r w:rsidR="009F79B6" w:rsidRPr="00211165">
        <w:rPr>
          <w:rFonts w:ascii="Times New Roman" w:eastAsia="Times New Roman" w:hAnsi="Times New Roman" w:cs="Times New Roman"/>
          <w:i/>
          <w:iCs/>
          <w:sz w:val="28"/>
          <w:szCs w:val="28"/>
        </w:rPr>
        <w:t>Công Thương</w:t>
      </w:r>
      <w:r w:rsidRPr="00211165">
        <w:rPr>
          <w:rFonts w:ascii="Times New Roman" w:eastAsia="Times New Roman" w:hAnsi="Times New Roman" w:cs="Times New Roman"/>
          <w:i/>
          <w:iCs/>
          <w:sz w:val="28"/>
          <w:szCs w:val="28"/>
        </w:rPr>
        <w:t xml:space="preserve"> tại Tờ trình số </w:t>
      </w:r>
      <w:r w:rsidR="00A302E5" w:rsidRPr="00211165">
        <w:rPr>
          <w:rFonts w:ascii="Times New Roman" w:eastAsia="Times New Roman" w:hAnsi="Times New Roman" w:cs="Times New Roman"/>
          <w:i/>
          <w:iCs/>
          <w:sz w:val="28"/>
          <w:szCs w:val="28"/>
        </w:rPr>
        <w:t xml:space="preserve">    </w:t>
      </w:r>
      <w:r w:rsidRPr="00211165">
        <w:rPr>
          <w:rFonts w:ascii="Times New Roman" w:eastAsia="Times New Roman" w:hAnsi="Times New Roman" w:cs="Times New Roman"/>
          <w:i/>
          <w:iCs/>
          <w:sz w:val="28"/>
          <w:szCs w:val="28"/>
        </w:rPr>
        <w:t>/TTr-</w:t>
      </w:r>
      <w:r w:rsidR="009F79B6" w:rsidRPr="00211165">
        <w:rPr>
          <w:rFonts w:ascii="Times New Roman" w:eastAsia="Times New Roman" w:hAnsi="Times New Roman" w:cs="Times New Roman"/>
          <w:i/>
          <w:iCs/>
          <w:sz w:val="28"/>
          <w:szCs w:val="28"/>
        </w:rPr>
        <w:t xml:space="preserve">SCT </w:t>
      </w:r>
      <w:r w:rsidRPr="00211165">
        <w:rPr>
          <w:rFonts w:ascii="Times New Roman" w:eastAsia="Times New Roman" w:hAnsi="Times New Roman" w:cs="Times New Roman"/>
          <w:i/>
          <w:iCs/>
          <w:sz w:val="28"/>
          <w:szCs w:val="28"/>
        </w:rPr>
        <w:t xml:space="preserve">ngày </w:t>
      </w:r>
      <w:r w:rsidR="00A302E5" w:rsidRPr="00211165">
        <w:rPr>
          <w:rFonts w:ascii="Times New Roman" w:eastAsia="Times New Roman" w:hAnsi="Times New Roman" w:cs="Times New Roman"/>
          <w:i/>
          <w:iCs/>
          <w:sz w:val="28"/>
          <w:szCs w:val="28"/>
        </w:rPr>
        <w:t xml:space="preserve">    </w:t>
      </w:r>
      <w:r w:rsidRPr="00211165">
        <w:rPr>
          <w:rFonts w:ascii="Times New Roman" w:eastAsia="Times New Roman" w:hAnsi="Times New Roman" w:cs="Times New Roman"/>
          <w:i/>
          <w:iCs/>
          <w:sz w:val="28"/>
          <w:szCs w:val="28"/>
        </w:rPr>
        <w:t>/</w:t>
      </w:r>
      <w:r w:rsidR="00A302E5" w:rsidRPr="00211165">
        <w:rPr>
          <w:rFonts w:ascii="Times New Roman" w:eastAsia="Times New Roman" w:hAnsi="Times New Roman" w:cs="Times New Roman"/>
          <w:i/>
          <w:iCs/>
          <w:sz w:val="28"/>
          <w:szCs w:val="28"/>
        </w:rPr>
        <w:t xml:space="preserve">      </w:t>
      </w:r>
      <w:r w:rsidRPr="00211165">
        <w:rPr>
          <w:rFonts w:ascii="Times New Roman" w:eastAsia="Times New Roman" w:hAnsi="Times New Roman" w:cs="Times New Roman"/>
          <w:i/>
          <w:iCs/>
          <w:sz w:val="28"/>
          <w:szCs w:val="28"/>
        </w:rPr>
        <w:t>/202</w:t>
      </w:r>
      <w:r w:rsidR="00A302E5" w:rsidRPr="00211165">
        <w:rPr>
          <w:rFonts w:ascii="Times New Roman" w:eastAsia="Times New Roman" w:hAnsi="Times New Roman" w:cs="Times New Roman"/>
          <w:i/>
          <w:iCs/>
          <w:sz w:val="28"/>
          <w:szCs w:val="28"/>
        </w:rPr>
        <w:t>5</w:t>
      </w:r>
      <w:r w:rsidRPr="00211165">
        <w:rPr>
          <w:rFonts w:ascii="Times New Roman" w:eastAsia="Times New Roman" w:hAnsi="Times New Roman" w:cs="Times New Roman"/>
          <w:i/>
          <w:iCs/>
          <w:sz w:val="28"/>
          <w:szCs w:val="28"/>
        </w:rPr>
        <w:t>.</w:t>
      </w:r>
    </w:p>
    <w:p w:rsidR="00123A32" w:rsidRPr="00211165" w:rsidRDefault="00123A32" w:rsidP="007469E9">
      <w:pPr>
        <w:shd w:val="clear" w:color="auto" w:fill="FFFFFF"/>
        <w:spacing w:before="120" w:after="120" w:line="240" w:lineRule="auto"/>
        <w:jc w:val="center"/>
        <w:rPr>
          <w:rFonts w:ascii="Times New Roman" w:eastAsia="Times New Roman" w:hAnsi="Times New Roman" w:cs="Times New Roman"/>
          <w:b/>
          <w:bCs/>
          <w:sz w:val="28"/>
          <w:szCs w:val="28"/>
        </w:rPr>
      </w:pPr>
    </w:p>
    <w:p w:rsidR="00673775" w:rsidRPr="00211165" w:rsidRDefault="00673775" w:rsidP="007469E9">
      <w:pPr>
        <w:shd w:val="clear" w:color="auto" w:fill="FFFFFF"/>
        <w:spacing w:before="120" w:after="120" w:line="240" w:lineRule="auto"/>
        <w:jc w:val="center"/>
        <w:rPr>
          <w:rFonts w:ascii="Times New Roman" w:eastAsia="Times New Roman" w:hAnsi="Times New Roman" w:cs="Times New Roman"/>
          <w:b/>
          <w:bCs/>
          <w:sz w:val="28"/>
          <w:szCs w:val="28"/>
        </w:rPr>
      </w:pPr>
      <w:r w:rsidRPr="00211165">
        <w:rPr>
          <w:rFonts w:ascii="Times New Roman" w:eastAsia="Times New Roman" w:hAnsi="Times New Roman" w:cs="Times New Roman"/>
          <w:b/>
          <w:bCs/>
          <w:sz w:val="28"/>
          <w:szCs w:val="28"/>
        </w:rPr>
        <w:lastRenderedPageBreak/>
        <w:t>QUYẾT ĐỊNH:</w:t>
      </w:r>
    </w:p>
    <w:p w:rsidR="00374039" w:rsidRPr="00211165" w:rsidRDefault="00374039" w:rsidP="007468B9">
      <w:pPr>
        <w:pStyle w:val="NormalWeb"/>
        <w:spacing w:before="120" w:beforeAutospacing="0" w:after="120" w:afterAutospacing="0"/>
        <w:ind w:firstLine="567"/>
        <w:jc w:val="both"/>
        <w:rPr>
          <w:sz w:val="28"/>
          <w:szCs w:val="28"/>
        </w:rPr>
      </w:pPr>
      <w:r w:rsidRPr="00211165">
        <w:rPr>
          <w:rStyle w:val="Strong"/>
          <w:sz w:val="28"/>
          <w:szCs w:val="28"/>
        </w:rPr>
        <w:t xml:space="preserve">Điều 1. Sửa đổi, bổ sung một số </w:t>
      </w:r>
      <w:r w:rsidR="004A173B" w:rsidRPr="00211165">
        <w:rPr>
          <w:rStyle w:val="Strong"/>
          <w:sz w:val="28"/>
          <w:szCs w:val="28"/>
        </w:rPr>
        <w:t>điều</w:t>
      </w:r>
      <w:r w:rsidRPr="00211165">
        <w:rPr>
          <w:rStyle w:val="Strong"/>
          <w:sz w:val="28"/>
          <w:szCs w:val="28"/>
        </w:rPr>
        <w:t xml:space="preserve"> của Quyết định số 30/2022/QĐ-UBND ngày 29/7/2022 của Ủy ban nhân dân tỉnh Quy định chức năng, nhiệm vụ, quyền hạn của Sở Công Thương (đã được sửa đổi, bổ sung bởi Quyết định số 39/2023/QĐ-UBND ngày 29/11/2023) như sau:</w:t>
      </w:r>
    </w:p>
    <w:p w:rsidR="00374039" w:rsidRPr="00211165" w:rsidRDefault="00FC4D88" w:rsidP="007468B9">
      <w:pPr>
        <w:pStyle w:val="NormalWeb"/>
        <w:spacing w:before="120" w:beforeAutospacing="0" w:after="120" w:afterAutospacing="0"/>
        <w:ind w:firstLine="567"/>
        <w:jc w:val="both"/>
        <w:rPr>
          <w:b/>
          <w:sz w:val="28"/>
          <w:szCs w:val="28"/>
        </w:rPr>
      </w:pPr>
      <w:r w:rsidRPr="00211165">
        <w:rPr>
          <w:rStyle w:val="Strong"/>
          <w:b w:val="0"/>
          <w:sz w:val="28"/>
          <w:szCs w:val="28"/>
        </w:rPr>
        <w:t xml:space="preserve">1. </w:t>
      </w:r>
      <w:r w:rsidR="00374039" w:rsidRPr="00211165">
        <w:rPr>
          <w:rStyle w:val="Strong"/>
          <w:b w:val="0"/>
          <w:sz w:val="28"/>
          <w:szCs w:val="28"/>
        </w:rPr>
        <w:t>Sửa đổi, bổ sung Khoản 1 Điều 1 như sau:</w:t>
      </w:r>
      <w:r w:rsidR="00374039" w:rsidRPr="00211165">
        <w:rPr>
          <w:b/>
          <w:sz w:val="28"/>
          <w:szCs w:val="28"/>
        </w:rPr>
        <w:t xml:space="preserve"> </w:t>
      </w:r>
    </w:p>
    <w:p w:rsidR="00374039" w:rsidRPr="00211165" w:rsidRDefault="00374039" w:rsidP="007468B9">
      <w:pPr>
        <w:pStyle w:val="NormalWeb"/>
        <w:spacing w:before="120" w:beforeAutospacing="0" w:after="120" w:afterAutospacing="0"/>
        <w:ind w:firstLine="567"/>
        <w:jc w:val="both"/>
        <w:rPr>
          <w:b/>
          <w:sz w:val="28"/>
          <w:szCs w:val="28"/>
        </w:rPr>
      </w:pPr>
      <w:r w:rsidRPr="00211165">
        <w:rPr>
          <w:sz w:val="28"/>
          <w:szCs w:val="28"/>
        </w:rPr>
        <w:t xml:space="preserve">"1.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tiền chất thuốc nổ,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thuộc quản lý của ngành công thương; tiểu thủ công nghiệp; khuyến công; hoạt động thương mại và lưu thông hàng hoá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w:t>
      </w:r>
      <w:r w:rsidRPr="00211165">
        <w:rPr>
          <w:rStyle w:val="Strong"/>
          <w:b w:val="0"/>
          <w:sz w:val="28"/>
          <w:szCs w:val="28"/>
        </w:rPr>
        <w:t>tổ chức thực thi pháp luật về phòng, chống, xử lý các hành vi kinh doanh hàng hoá nhập lậu; sản xuất, buôn bán hàng giả, hàng cấm, hàng hoá không rõ nguồn gốc xuất xứ; hành vi xâm phạm quyền sở hữu trí tuệ; hành vi vi phạm pháp luật về chất lượng, đo lường, giá, an toàn thực phẩm; hành vi vi phạm pháp luật về bảo vệ quyền lợi người tiêu dùng và các hành vi gian lận thương mại theo quy định pháp luật trên địa bàn tỉnh</w:t>
      </w:r>
      <w:r w:rsidR="00DF4EE4">
        <w:rPr>
          <w:rStyle w:val="Strong"/>
          <w:b w:val="0"/>
          <w:sz w:val="28"/>
          <w:szCs w:val="28"/>
        </w:rPr>
        <w:t>.”</w:t>
      </w:r>
      <w:bookmarkStart w:id="1" w:name="_GoBack"/>
      <w:bookmarkEnd w:id="1"/>
    </w:p>
    <w:p w:rsidR="00CD51D6" w:rsidRPr="00211165" w:rsidRDefault="00FC4D88" w:rsidP="007468B9">
      <w:pPr>
        <w:pStyle w:val="NormalWeb"/>
        <w:spacing w:before="120" w:beforeAutospacing="0" w:after="120" w:afterAutospacing="0"/>
        <w:ind w:firstLine="567"/>
        <w:jc w:val="both"/>
        <w:rPr>
          <w:b/>
          <w:sz w:val="28"/>
          <w:szCs w:val="28"/>
        </w:rPr>
      </w:pPr>
      <w:r w:rsidRPr="00211165">
        <w:rPr>
          <w:rStyle w:val="Strong"/>
          <w:b w:val="0"/>
          <w:sz w:val="28"/>
          <w:szCs w:val="28"/>
        </w:rPr>
        <w:t xml:space="preserve">2. </w:t>
      </w:r>
      <w:r w:rsidR="00374039" w:rsidRPr="00211165">
        <w:rPr>
          <w:rStyle w:val="Strong"/>
          <w:b w:val="0"/>
          <w:sz w:val="28"/>
          <w:szCs w:val="28"/>
        </w:rPr>
        <w:t>Sửa đổi, bổ sung điểm k Khoản 5 Điều 2 như sau:</w:t>
      </w:r>
      <w:r w:rsidR="00374039" w:rsidRPr="00211165">
        <w:rPr>
          <w:b/>
          <w:sz w:val="28"/>
          <w:szCs w:val="28"/>
        </w:rPr>
        <w:t xml:space="preserve"> </w:t>
      </w:r>
    </w:p>
    <w:p w:rsidR="00833BB7" w:rsidRPr="00211165" w:rsidRDefault="001F50F6" w:rsidP="007468B9">
      <w:pPr>
        <w:pStyle w:val="NormalWeb"/>
        <w:spacing w:before="120" w:beforeAutospacing="0" w:after="120" w:afterAutospacing="0"/>
        <w:ind w:firstLine="567"/>
        <w:jc w:val="both"/>
        <w:rPr>
          <w:sz w:val="28"/>
          <w:szCs w:val="28"/>
        </w:rPr>
      </w:pPr>
      <w:r w:rsidRPr="00211165">
        <w:rPr>
          <w:sz w:val="28"/>
          <w:szCs w:val="28"/>
        </w:rPr>
        <w:t>"k</w:t>
      </w:r>
      <w:r w:rsidR="00374039" w:rsidRPr="00211165">
        <w:rPr>
          <w:sz w:val="28"/>
          <w:szCs w:val="28"/>
        </w:rPr>
        <w:t xml:space="preserve">) Về quản lý thị trường: </w:t>
      </w:r>
    </w:p>
    <w:p w:rsidR="00833BB7" w:rsidRPr="00211165" w:rsidRDefault="00374039" w:rsidP="007468B9">
      <w:pPr>
        <w:pStyle w:val="NormalWeb"/>
        <w:spacing w:before="120" w:beforeAutospacing="0" w:after="120" w:afterAutospacing="0"/>
        <w:ind w:firstLine="567"/>
        <w:jc w:val="both"/>
        <w:rPr>
          <w:sz w:val="28"/>
          <w:szCs w:val="28"/>
        </w:rPr>
      </w:pPr>
      <w:r w:rsidRPr="00211165">
        <w:rPr>
          <w:sz w:val="28"/>
          <w:szCs w:val="28"/>
        </w:rPr>
        <w:t xml:space="preserve">Tổ chức thực hiện công tác quản lý thị trường trên địa bàn tỉnh theo quy định của pháp luật; </w:t>
      </w:r>
    </w:p>
    <w:p w:rsidR="00833BB7" w:rsidRPr="00211165" w:rsidRDefault="00374039" w:rsidP="007468B9">
      <w:pPr>
        <w:pStyle w:val="NormalWeb"/>
        <w:spacing w:before="120" w:beforeAutospacing="0" w:after="120" w:afterAutospacing="0"/>
        <w:ind w:firstLine="567"/>
        <w:jc w:val="both"/>
        <w:rPr>
          <w:sz w:val="28"/>
          <w:szCs w:val="28"/>
        </w:rPr>
      </w:pPr>
      <w:r w:rsidRPr="00211165">
        <w:rPr>
          <w:sz w:val="28"/>
          <w:szCs w:val="28"/>
        </w:rPr>
        <w:t>Hướng dẫn, kiểm tra việc thực hiện pháp luật trong lĩnh vực công thương của các tổ chức, cá nhân kinh doanh trên địa bàn tỉnh</w:t>
      </w:r>
      <w:r w:rsidR="001812D6">
        <w:rPr>
          <w:sz w:val="28"/>
          <w:szCs w:val="28"/>
        </w:rPr>
        <w:t>;</w:t>
      </w:r>
      <w:r w:rsidRPr="00211165">
        <w:rPr>
          <w:sz w:val="28"/>
          <w:szCs w:val="28"/>
        </w:rPr>
        <w:t xml:space="preserve"> </w:t>
      </w:r>
    </w:p>
    <w:p w:rsidR="00374039" w:rsidRPr="00211165" w:rsidRDefault="00374039" w:rsidP="007468B9">
      <w:pPr>
        <w:pStyle w:val="NormalWeb"/>
        <w:spacing w:before="120" w:beforeAutospacing="0" w:after="120" w:afterAutospacing="0"/>
        <w:ind w:firstLine="567"/>
        <w:jc w:val="both"/>
        <w:rPr>
          <w:sz w:val="28"/>
          <w:szCs w:val="28"/>
        </w:rPr>
      </w:pPr>
      <w:r w:rsidRPr="00211165">
        <w:rPr>
          <w:sz w:val="28"/>
          <w:szCs w:val="28"/>
        </w:rPr>
        <w:t>Chủ trì, phối hợp với các cơ quan có liên quan đấu tranh chống các hành vi đầu cơ, buôn lậu, gian lận thương mại, buôn bán hàng giả, hàng kém chất lượng; chống vi phạm quyền sở hữu trí tuệ, vệ sinh an toàn thực phẩm và các hoạt động sản xuất, kinh doanh khác trái quy định của pháp luật."</w:t>
      </w:r>
    </w:p>
    <w:p w:rsidR="000B12A3" w:rsidRPr="00211165" w:rsidRDefault="000B12A3" w:rsidP="007468B9">
      <w:pPr>
        <w:pStyle w:val="NormalWeb"/>
        <w:spacing w:before="120" w:beforeAutospacing="0" w:after="120" w:afterAutospacing="0"/>
        <w:ind w:firstLine="567"/>
        <w:jc w:val="both"/>
        <w:rPr>
          <w:b/>
          <w:sz w:val="28"/>
          <w:szCs w:val="28"/>
        </w:rPr>
      </w:pPr>
      <w:r w:rsidRPr="00211165">
        <w:rPr>
          <w:rStyle w:val="Strong"/>
          <w:b w:val="0"/>
          <w:sz w:val="28"/>
          <w:szCs w:val="28"/>
        </w:rPr>
        <w:t xml:space="preserve">3. Sửa đổi, bổ sung </w:t>
      </w:r>
      <w:r>
        <w:rPr>
          <w:rStyle w:val="Strong"/>
          <w:b w:val="0"/>
          <w:sz w:val="28"/>
          <w:szCs w:val="28"/>
        </w:rPr>
        <w:t xml:space="preserve">điểm c </w:t>
      </w:r>
      <w:r w:rsidRPr="00211165">
        <w:rPr>
          <w:rStyle w:val="Strong"/>
          <w:b w:val="0"/>
          <w:sz w:val="28"/>
          <w:szCs w:val="28"/>
        </w:rPr>
        <w:t>Khoản 1 Điều 2 như sau:</w:t>
      </w:r>
      <w:r w:rsidRPr="00211165">
        <w:rPr>
          <w:b/>
          <w:sz w:val="28"/>
          <w:szCs w:val="28"/>
        </w:rPr>
        <w:t xml:space="preserve"> </w:t>
      </w:r>
    </w:p>
    <w:p w:rsidR="006873DB" w:rsidRDefault="000B12A3" w:rsidP="007468B9">
      <w:pPr>
        <w:pStyle w:val="NormalWeb"/>
        <w:spacing w:before="120" w:beforeAutospacing="0" w:after="120" w:afterAutospacing="0"/>
        <w:ind w:firstLine="567"/>
        <w:jc w:val="both"/>
        <w:rPr>
          <w:rStyle w:val="fontstyle01"/>
        </w:rPr>
      </w:pPr>
      <w:r>
        <w:rPr>
          <w:rStyle w:val="fontstyle01"/>
        </w:rPr>
        <w:t>“c) Dự thảo quyết định việc phân cấp, ủy quyền nhiệm vụ quản lý nhà</w:t>
      </w:r>
      <w:r>
        <w:rPr>
          <w:rFonts w:ascii="TimesNewRomanPSMT" w:hAnsi="TimesNewRomanPSMT"/>
          <w:color w:val="000000"/>
          <w:sz w:val="28"/>
          <w:szCs w:val="28"/>
        </w:rPr>
        <w:br/>
      </w:r>
      <w:r>
        <w:rPr>
          <w:rStyle w:val="fontstyle01"/>
        </w:rPr>
        <w:t xml:space="preserve">nước về công thương cho Sở Công Thương và Ủy ban nhân dân </w:t>
      </w:r>
      <w:r w:rsidR="00F337EB">
        <w:rPr>
          <w:rStyle w:val="fontstyle01"/>
        </w:rPr>
        <w:t>cấp dưới</w:t>
      </w:r>
      <w:r>
        <w:rPr>
          <w:rStyle w:val="fontstyle01"/>
        </w:rPr>
        <w:t>”.</w:t>
      </w:r>
    </w:p>
    <w:p w:rsidR="00E7200E" w:rsidRDefault="00F337EB" w:rsidP="007468B9">
      <w:pPr>
        <w:pStyle w:val="NormalWeb"/>
        <w:spacing w:before="120" w:beforeAutospacing="0" w:after="120" w:afterAutospacing="0"/>
        <w:ind w:firstLine="567"/>
        <w:jc w:val="both"/>
        <w:rPr>
          <w:b/>
          <w:sz w:val="28"/>
          <w:szCs w:val="28"/>
        </w:rPr>
      </w:pPr>
      <w:r>
        <w:rPr>
          <w:rStyle w:val="Strong"/>
          <w:b w:val="0"/>
          <w:sz w:val="28"/>
          <w:szCs w:val="28"/>
        </w:rPr>
        <w:t>4</w:t>
      </w:r>
      <w:r w:rsidR="00E7200E" w:rsidRPr="00211165">
        <w:rPr>
          <w:rStyle w:val="Strong"/>
          <w:b w:val="0"/>
          <w:sz w:val="28"/>
          <w:szCs w:val="28"/>
        </w:rPr>
        <w:t xml:space="preserve">. Sửa đổi, bổ sung </w:t>
      </w:r>
      <w:r w:rsidR="00E7200E">
        <w:rPr>
          <w:rStyle w:val="Strong"/>
          <w:b w:val="0"/>
          <w:sz w:val="28"/>
          <w:szCs w:val="28"/>
        </w:rPr>
        <w:t xml:space="preserve">điểm i </w:t>
      </w:r>
      <w:r w:rsidR="00E7200E" w:rsidRPr="00211165">
        <w:rPr>
          <w:rStyle w:val="Strong"/>
          <w:b w:val="0"/>
          <w:sz w:val="28"/>
          <w:szCs w:val="28"/>
        </w:rPr>
        <w:t xml:space="preserve">Khoản </w:t>
      </w:r>
      <w:r w:rsidR="00E7200E">
        <w:rPr>
          <w:rStyle w:val="Strong"/>
          <w:b w:val="0"/>
          <w:sz w:val="28"/>
          <w:szCs w:val="28"/>
        </w:rPr>
        <w:t>5</w:t>
      </w:r>
      <w:r w:rsidR="00E7200E" w:rsidRPr="00211165">
        <w:rPr>
          <w:rStyle w:val="Strong"/>
          <w:b w:val="0"/>
          <w:sz w:val="28"/>
          <w:szCs w:val="28"/>
        </w:rPr>
        <w:t xml:space="preserve"> Điều 2 như sau:</w:t>
      </w:r>
      <w:r w:rsidR="00E7200E" w:rsidRPr="00211165">
        <w:rPr>
          <w:b/>
          <w:sz w:val="28"/>
          <w:szCs w:val="28"/>
        </w:rPr>
        <w:t xml:space="preserve"> </w:t>
      </w:r>
    </w:p>
    <w:p w:rsidR="00E7200E" w:rsidRDefault="00E7200E" w:rsidP="007468B9">
      <w:pPr>
        <w:pStyle w:val="NormalWeb"/>
        <w:spacing w:before="120" w:beforeAutospacing="0" w:after="120" w:afterAutospacing="0"/>
        <w:ind w:firstLine="567"/>
        <w:jc w:val="both"/>
        <w:rPr>
          <w:rStyle w:val="fontstyle01"/>
        </w:rPr>
      </w:pPr>
      <w:r>
        <w:rPr>
          <w:rStyle w:val="fontstyle01"/>
        </w:rPr>
        <w:lastRenderedPageBreak/>
        <w:t>“</w:t>
      </w:r>
      <w:r w:rsidR="00231722">
        <w:rPr>
          <w:rStyle w:val="fontstyle01"/>
        </w:rPr>
        <w:t xml:space="preserve">i) </w:t>
      </w:r>
      <w:r>
        <w:rPr>
          <w:rStyle w:val="fontstyle01"/>
        </w:rPr>
        <w:t>Hướng dẫn chuyên môn, nghiệp vụ để cơ quan quản lý nhà nước về bảo</w:t>
      </w:r>
      <w:r>
        <w:rPr>
          <w:rFonts w:ascii="TimesNewRomanPSMT" w:hAnsi="TimesNewRomanPSMT"/>
          <w:color w:val="000000"/>
          <w:sz w:val="28"/>
          <w:szCs w:val="28"/>
        </w:rPr>
        <w:br/>
      </w:r>
      <w:r>
        <w:rPr>
          <w:rStyle w:val="fontstyle01"/>
        </w:rPr>
        <w:t xml:space="preserve">vệ người tiêu dùng cấp </w:t>
      </w:r>
      <w:r w:rsidR="00F337EB">
        <w:rPr>
          <w:rStyle w:val="fontstyle01"/>
        </w:rPr>
        <w:t>dưới</w:t>
      </w:r>
      <w:r>
        <w:rPr>
          <w:rStyle w:val="fontstyle01"/>
        </w:rPr>
        <w:t xml:space="preserve"> thực hiện các nội dung liên quan đến bảo vệ</w:t>
      </w:r>
      <w:r>
        <w:rPr>
          <w:rFonts w:ascii="TimesNewRomanPSMT" w:hAnsi="TimesNewRomanPSMT"/>
          <w:color w:val="000000"/>
          <w:sz w:val="28"/>
          <w:szCs w:val="28"/>
        </w:rPr>
        <w:br/>
      </w:r>
      <w:r>
        <w:rPr>
          <w:rStyle w:val="fontstyle01"/>
        </w:rPr>
        <w:t>quyền lợi người tiêu dùng;”</w:t>
      </w:r>
    </w:p>
    <w:p w:rsidR="006B5C5B" w:rsidRDefault="00F337EB" w:rsidP="007468B9">
      <w:pPr>
        <w:pStyle w:val="NormalWeb"/>
        <w:spacing w:before="120" w:beforeAutospacing="0" w:after="120" w:afterAutospacing="0"/>
        <w:ind w:firstLine="567"/>
        <w:jc w:val="both"/>
        <w:rPr>
          <w:b/>
          <w:sz w:val="28"/>
          <w:szCs w:val="28"/>
        </w:rPr>
      </w:pPr>
      <w:r>
        <w:rPr>
          <w:rStyle w:val="Strong"/>
          <w:b w:val="0"/>
          <w:sz w:val="28"/>
          <w:szCs w:val="28"/>
        </w:rPr>
        <w:t>5</w:t>
      </w:r>
      <w:r w:rsidR="006B5C5B" w:rsidRPr="00211165">
        <w:rPr>
          <w:rStyle w:val="Strong"/>
          <w:b w:val="0"/>
          <w:sz w:val="28"/>
          <w:szCs w:val="28"/>
        </w:rPr>
        <w:t xml:space="preserve">. Sửa đổi, bổ sung </w:t>
      </w:r>
      <w:r w:rsidR="002638CD" w:rsidRPr="00211165">
        <w:rPr>
          <w:rStyle w:val="Strong"/>
          <w:b w:val="0"/>
          <w:sz w:val="28"/>
          <w:szCs w:val="28"/>
        </w:rPr>
        <w:t xml:space="preserve">Khoản 10 Điều 2 </w:t>
      </w:r>
      <w:r w:rsidR="006B5C5B" w:rsidRPr="00211165">
        <w:rPr>
          <w:rStyle w:val="Strong"/>
          <w:b w:val="0"/>
          <w:sz w:val="28"/>
          <w:szCs w:val="28"/>
        </w:rPr>
        <w:t>như sau:</w:t>
      </w:r>
      <w:r w:rsidR="006B5C5B" w:rsidRPr="00211165">
        <w:rPr>
          <w:b/>
          <w:sz w:val="28"/>
          <w:szCs w:val="28"/>
        </w:rPr>
        <w:t xml:space="preserve"> </w:t>
      </w:r>
    </w:p>
    <w:p w:rsidR="006B5C5B" w:rsidRDefault="002638CD" w:rsidP="007468B9">
      <w:pPr>
        <w:pStyle w:val="NormalWeb"/>
        <w:spacing w:before="120" w:beforeAutospacing="0" w:after="120" w:afterAutospacing="0"/>
        <w:ind w:firstLine="567"/>
        <w:jc w:val="both"/>
        <w:rPr>
          <w:rStyle w:val="Strong"/>
          <w:b w:val="0"/>
          <w:sz w:val="28"/>
          <w:szCs w:val="28"/>
        </w:rPr>
      </w:pPr>
      <w:r w:rsidRPr="00211165">
        <w:rPr>
          <w:sz w:val="28"/>
          <w:szCs w:val="28"/>
        </w:rPr>
        <w:t xml:space="preserve">“10. Hướng dẫn chuyên môn, nghiệp vụ thuộc ngành, lĩnh vực quản lý đối với Phòng Kinh tế, Hạ tầng và Đô thị và chức </w:t>
      </w:r>
      <w:r w:rsidRPr="002638CD">
        <w:rPr>
          <w:sz w:val="28"/>
          <w:szCs w:val="28"/>
        </w:rPr>
        <w:t>danh chuyên môn thuộc Ủy ban nhân dân cấp xã.”</w:t>
      </w:r>
    </w:p>
    <w:p w:rsidR="00E7200E" w:rsidRDefault="00414AC8" w:rsidP="007468B9">
      <w:pPr>
        <w:pStyle w:val="NormalWeb"/>
        <w:spacing w:before="120" w:beforeAutospacing="0" w:after="120" w:afterAutospacing="0"/>
        <w:ind w:firstLine="567"/>
        <w:jc w:val="both"/>
        <w:rPr>
          <w:b/>
          <w:sz w:val="28"/>
          <w:szCs w:val="28"/>
        </w:rPr>
      </w:pPr>
      <w:r>
        <w:rPr>
          <w:rStyle w:val="Strong"/>
          <w:b w:val="0"/>
          <w:sz w:val="28"/>
          <w:szCs w:val="28"/>
        </w:rPr>
        <w:t>6</w:t>
      </w:r>
      <w:r w:rsidR="00E7200E" w:rsidRPr="00211165">
        <w:rPr>
          <w:rStyle w:val="Strong"/>
          <w:b w:val="0"/>
          <w:sz w:val="28"/>
          <w:szCs w:val="28"/>
        </w:rPr>
        <w:t xml:space="preserve">. Sửa đổi, bổ sung Điều </w:t>
      </w:r>
      <w:r w:rsidR="00E7200E">
        <w:rPr>
          <w:rStyle w:val="Strong"/>
          <w:b w:val="0"/>
          <w:sz w:val="28"/>
          <w:szCs w:val="28"/>
        </w:rPr>
        <w:t>4</w:t>
      </w:r>
      <w:r w:rsidR="00E7200E" w:rsidRPr="00211165">
        <w:rPr>
          <w:rStyle w:val="Strong"/>
          <w:b w:val="0"/>
          <w:sz w:val="28"/>
          <w:szCs w:val="28"/>
        </w:rPr>
        <w:t xml:space="preserve"> như sau:</w:t>
      </w:r>
      <w:r w:rsidR="00E7200E" w:rsidRPr="00211165">
        <w:rPr>
          <w:b/>
          <w:sz w:val="28"/>
          <w:szCs w:val="28"/>
        </w:rPr>
        <w:t xml:space="preserve"> </w:t>
      </w:r>
    </w:p>
    <w:p w:rsidR="00E7200E" w:rsidRPr="00211165" w:rsidRDefault="00E7200E" w:rsidP="007468B9">
      <w:pPr>
        <w:pStyle w:val="NormalWeb"/>
        <w:spacing w:before="120" w:beforeAutospacing="0" w:after="120" w:afterAutospacing="0"/>
        <w:ind w:firstLine="567"/>
        <w:jc w:val="both"/>
        <w:rPr>
          <w:b/>
          <w:sz w:val="28"/>
          <w:szCs w:val="28"/>
        </w:rPr>
      </w:pPr>
      <w:r>
        <w:rPr>
          <w:rStyle w:val="fontstyle01"/>
        </w:rPr>
        <w:t>“Chánh Văn phòng Ủy ban nhân dân tỉnh; Giám đốc các Sở: Công</w:t>
      </w:r>
      <w:r>
        <w:rPr>
          <w:rFonts w:ascii="TimesNewRomanPSMT" w:hAnsi="TimesNewRomanPSMT"/>
          <w:color w:val="000000"/>
          <w:sz w:val="28"/>
          <w:szCs w:val="28"/>
        </w:rPr>
        <w:br/>
      </w:r>
      <w:r>
        <w:rPr>
          <w:rStyle w:val="fontstyle01"/>
        </w:rPr>
        <w:t>Thương, Nội vụ; Thủ trưởng các cơ quan, đơn vị có liên quan; Chủ tịch UBND</w:t>
      </w:r>
      <w:r>
        <w:rPr>
          <w:rFonts w:ascii="TimesNewRomanPSMT" w:hAnsi="TimesNewRomanPSMT"/>
          <w:color w:val="000000"/>
          <w:sz w:val="28"/>
          <w:szCs w:val="28"/>
        </w:rPr>
        <w:br/>
      </w:r>
      <w:r>
        <w:rPr>
          <w:rStyle w:val="fontstyle01"/>
        </w:rPr>
        <w:t>xã chịu trách nhiệm thi hành Quyết định này.”</w:t>
      </w:r>
    </w:p>
    <w:p w:rsidR="00374039" w:rsidRPr="00211165" w:rsidRDefault="00374039" w:rsidP="00A91032">
      <w:pPr>
        <w:pStyle w:val="NormalWeb"/>
        <w:spacing w:before="120" w:beforeAutospacing="0" w:after="120" w:afterAutospacing="0"/>
        <w:ind w:firstLine="567"/>
        <w:jc w:val="both"/>
        <w:rPr>
          <w:sz w:val="28"/>
          <w:szCs w:val="28"/>
        </w:rPr>
      </w:pPr>
      <w:r w:rsidRPr="00211165">
        <w:rPr>
          <w:rStyle w:val="Strong"/>
          <w:sz w:val="28"/>
          <w:szCs w:val="28"/>
        </w:rPr>
        <w:t xml:space="preserve">Điều 2. </w:t>
      </w:r>
      <w:r w:rsidR="00FC1AD9" w:rsidRPr="00211165">
        <w:rPr>
          <w:rStyle w:val="Strong"/>
          <w:sz w:val="28"/>
          <w:szCs w:val="28"/>
        </w:rPr>
        <w:t>Tổ chức thực hiện</w:t>
      </w:r>
    </w:p>
    <w:p w:rsidR="00374039" w:rsidRPr="00211165" w:rsidRDefault="00374039" w:rsidP="00A91032">
      <w:pPr>
        <w:spacing w:before="120" w:after="120" w:line="240" w:lineRule="auto"/>
        <w:ind w:firstLine="567"/>
        <w:jc w:val="both"/>
        <w:rPr>
          <w:rFonts w:ascii="Times New Roman" w:hAnsi="Times New Roman" w:cs="Times New Roman"/>
          <w:sz w:val="28"/>
          <w:szCs w:val="28"/>
        </w:rPr>
      </w:pPr>
      <w:r w:rsidRPr="00211165">
        <w:rPr>
          <w:rFonts w:ascii="Times New Roman" w:hAnsi="Times New Roman" w:cs="Times New Roman"/>
          <w:sz w:val="28"/>
          <w:szCs w:val="28"/>
        </w:rPr>
        <w:t>Quyết định này có hiệu lực thi hành kể từ ngày</w:t>
      </w:r>
      <w:r w:rsidR="00BF7E09" w:rsidRPr="00211165">
        <w:rPr>
          <w:rFonts w:ascii="Times New Roman" w:hAnsi="Times New Roman" w:cs="Times New Roman"/>
          <w:sz w:val="28"/>
          <w:szCs w:val="28"/>
        </w:rPr>
        <w:t xml:space="preserve">      </w:t>
      </w:r>
      <w:r w:rsidRPr="00211165">
        <w:rPr>
          <w:rFonts w:ascii="Times New Roman" w:hAnsi="Times New Roman" w:cs="Times New Roman"/>
          <w:sz w:val="28"/>
          <w:szCs w:val="28"/>
        </w:rPr>
        <w:t xml:space="preserve"> /</w:t>
      </w:r>
      <w:r w:rsidR="00BF7E09" w:rsidRPr="00211165">
        <w:rPr>
          <w:rFonts w:ascii="Times New Roman" w:hAnsi="Times New Roman" w:cs="Times New Roman"/>
          <w:sz w:val="28"/>
          <w:szCs w:val="28"/>
        </w:rPr>
        <w:t xml:space="preserve">    </w:t>
      </w:r>
      <w:r w:rsidRPr="00211165">
        <w:rPr>
          <w:rFonts w:ascii="Times New Roman" w:hAnsi="Times New Roman" w:cs="Times New Roman"/>
          <w:sz w:val="28"/>
          <w:szCs w:val="28"/>
        </w:rPr>
        <w:t xml:space="preserve"> /2025.</w:t>
      </w:r>
    </w:p>
    <w:p w:rsidR="00673775" w:rsidRPr="00211165" w:rsidRDefault="00673775" w:rsidP="003374E9">
      <w:pPr>
        <w:shd w:val="clear" w:color="auto" w:fill="FFFFFF"/>
        <w:spacing w:before="120" w:after="120" w:line="240" w:lineRule="auto"/>
        <w:ind w:firstLine="567"/>
        <w:jc w:val="both"/>
        <w:rPr>
          <w:rFonts w:ascii="Times New Roman" w:eastAsia="Times New Roman" w:hAnsi="Times New Roman" w:cs="Times New Roman"/>
          <w:sz w:val="28"/>
          <w:szCs w:val="28"/>
        </w:rPr>
      </w:pPr>
      <w:bookmarkStart w:id="2" w:name="dieu_4_name"/>
      <w:r w:rsidRPr="00211165">
        <w:rPr>
          <w:rFonts w:ascii="Times New Roman" w:eastAsia="Times New Roman" w:hAnsi="Times New Roman" w:cs="Times New Roman"/>
          <w:sz w:val="28"/>
          <w:szCs w:val="28"/>
        </w:rPr>
        <w:t xml:space="preserve">Chánh Văn phòng Ủy ban nhân dân tỉnh, Giám đốc các Sở: </w:t>
      </w:r>
      <w:r w:rsidR="0027102F" w:rsidRPr="00211165">
        <w:rPr>
          <w:rFonts w:ascii="Times New Roman" w:hAnsi="Times New Roman" w:cs="Times New Roman"/>
          <w:spacing w:val="-2"/>
          <w:sz w:val="28"/>
          <w:szCs w:val="28"/>
          <w:lang w:eastAsia="vi-VN"/>
        </w:rPr>
        <w:t>Công Thương</w:t>
      </w:r>
      <w:r w:rsidRPr="00211165">
        <w:rPr>
          <w:rFonts w:ascii="Times New Roman" w:eastAsia="Times New Roman" w:hAnsi="Times New Roman" w:cs="Times New Roman"/>
          <w:sz w:val="28"/>
          <w:szCs w:val="28"/>
        </w:rPr>
        <w:t>, Nội vụ</w:t>
      </w:r>
      <w:r w:rsidR="00202F5E" w:rsidRPr="00211165">
        <w:rPr>
          <w:rFonts w:ascii="Times New Roman" w:eastAsia="Times New Roman" w:hAnsi="Times New Roman" w:cs="Times New Roman"/>
          <w:sz w:val="28"/>
          <w:szCs w:val="28"/>
        </w:rPr>
        <w:t xml:space="preserve">, </w:t>
      </w:r>
      <w:r w:rsidR="00BC3F3A" w:rsidRPr="00211165">
        <w:rPr>
          <w:rFonts w:ascii="Times New Roman" w:eastAsia="Times New Roman" w:hAnsi="Times New Roman" w:cs="Times New Roman"/>
          <w:sz w:val="28"/>
          <w:szCs w:val="28"/>
        </w:rPr>
        <w:t>Tư pháp</w:t>
      </w:r>
      <w:r w:rsidRPr="00211165">
        <w:rPr>
          <w:rFonts w:ascii="Times New Roman" w:eastAsia="Times New Roman" w:hAnsi="Times New Roman" w:cs="Times New Roman"/>
          <w:sz w:val="28"/>
          <w:szCs w:val="28"/>
        </w:rPr>
        <w:t>; Chủ tịch Ủy ban nhân dân xã và các cơ quan, đơn vị có liên quan chịu trách nhiệm thi hành Quyết định này./.</w:t>
      </w:r>
      <w:bookmarkEnd w:id="2"/>
    </w:p>
    <w:p w:rsidR="0027102F" w:rsidRPr="00211165" w:rsidRDefault="0027102F" w:rsidP="00202F5E">
      <w:pPr>
        <w:shd w:val="clear" w:color="auto" w:fill="FFFFFF"/>
        <w:spacing w:before="120" w:after="120" w:line="240" w:lineRule="auto"/>
        <w:ind w:firstLine="709"/>
        <w:jc w:val="both"/>
        <w:rPr>
          <w:rFonts w:ascii="Times New Roman" w:eastAsia="Times New Roman" w:hAnsi="Times New Roman" w:cs="Times New Roman"/>
          <w:sz w:val="7"/>
          <w:szCs w:val="27"/>
        </w:rPr>
      </w:pPr>
    </w:p>
    <w:tbl>
      <w:tblPr>
        <w:tblW w:w="9394" w:type="dxa"/>
        <w:tblCellSpacing w:w="0" w:type="dxa"/>
        <w:shd w:val="clear" w:color="auto" w:fill="FFFFFF"/>
        <w:tblCellMar>
          <w:left w:w="0" w:type="dxa"/>
          <w:right w:w="0" w:type="dxa"/>
        </w:tblCellMar>
        <w:tblLook w:val="04A0" w:firstRow="1" w:lastRow="0" w:firstColumn="1" w:lastColumn="0" w:noHBand="0" w:noVBand="1"/>
      </w:tblPr>
      <w:tblGrid>
        <w:gridCol w:w="4697"/>
        <w:gridCol w:w="4697"/>
      </w:tblGrid>
      <w:tr w:rsidR="00211165" w:rsidRPr="00211165" w:rsidTr="0083464C">
        <w:trPr>
          <w:trHeight w:val="5322"/>
          <w:tblCellSpacing w:w="0" w:type="dxa"/>
        </w:trPr>
        <w:tc>
          <w:tcPr>
            <w:tcW w:w="4697" w:type="dxa"/>
            <w:shd w:val="clear" w:color="auto" w:fill="FFFFFF"/>
            <w:tcMar>
              <w:top w:w="0" w:type="dxa"/>
              <w:left w:w="108" w:type="dxa"/>
              <w:bottom w:w="0" w:type="dxa"/>
              <w:right w:w="108" w:type="dxa"/>
            </w:tcMar>
            <w:hideMark/>
          </w:tcPr>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b/>
                <w:i/>
                <w:sz w:val="24"/>
                <w:szCs w:val="24"/>
              </w:rPr>
              <w:t>Nơi nhận:</w:t>
            </w:r>
            <w:r w:rsidRPr="00211165">
              <w:rPr>
                <w:rFonts w:ascii="Times New Roman" w:eastAsia="Times New Roman" w:hAnsi="Times New Roman" w:cs="Times New Roman"/>
                <w:sz w:val="24"/>
                <w:szCs w:val="24"/>
              </w:rPr>
              <w:br/>
            </w:r>
            <w:r w:rsidRPr="00211165">
              <w:rPr>
                <w:rFonts w:ascii="Times New Roman" w:eastAsia="Times New Roman" w:hAnsi="Times New Roman" w:cs="Times New Roman"/>
              </w:rPr>
              <w:t>- Như Điều 2;</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noProof/>
              </w:rPr>
              <mc:AlternateContent>
                <mc:Choice Requires="wps">
                  <w:drawing>
                    <wp:anchor distT="0" distB="0" distL="114300" distR="114300" simplePos="0" relativeHeight="251665408" behindDoc="0" locked="0" layoutInCell="1" allowOverlap="1" wp14:anchorId="091B8776" wp14:editId="00287C55">
                      <wp:simplePos x="0" y="0"/>
                      <wp:positionH relativeFrom="column">
                        <wp:posOffset>2451735</wp:posOffset>
                      </wp:positionH>
                      <wp:positionV relativeFrom="paragraph">
                        <wp:posOffset>26035</wp:posOffset>
                      </wp:positionV>
                      <wp:extent cx="85090" cy="1037590"/>
                      <wp:effectExtent l="0" t="0" r="10160" b="10160"/>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1037590"/>
                              </a:xfrm>
                              <a:prstGeom prst="rightBrace">
                                <a:avLst>
                                  <a:gd name="adj1" fmla="val 1016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02F2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193.05pt;margin-top:2.05pt;width:6.7pt;height:8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"/>
                  </w:pict>
                </mc:Fallback>
              </mc:AlternateContent>
            </w:r>
            <w:r w:rsidRPr="00211165">
              <w:rPr>
                <w:rFonts w:ascii="Times New Roman" w:eastAsia="Times New Roman" w:hAnsi="Times New Roman" w:cs="Times New Roman"/>
              </w:rPr>
              <w:t>- Văn phòng Chính phủ;</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Bộ Công Thương;</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Vụ Pháp chế - Bộ Nội vụ;</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xml:space="preserve">- </w:t>
            </w:r>
            <w:r w:rsidR="0046241F" w:rsidRPr="00211165">
              <w:rPr>
                <w:rFonts w:ascii="Times New Roman" w:hAnsi="Times New Roman" w:cs="Times New Roman"/>
              </w:rPr>
              <w:t>Cục KTVB &amp; QLXPVPHC</w:t>
            </w:r>
            <w:r w:rsidR="0046241F" w:rsidRPr="00211165">
              <w:rPr>
                <w:rFonts w:ascii="Times New Roman" w:eastAsia="Times New Roman" w:hAnsi="Times New Roman" w:cs="Times New Roman"/>
              </w:rPr>
              <w:t xml:space="preserve"> </w:t>
            </w:r>
            <w:r w:rsidRPr="00211165">
              <w:rPr>
                <w:rFonts w:ascii="Times New Roman" w:eastAsia="Times New Roman" w:hAnsi="Times New Roman" w:cs="Times New Roman"/>
              </w:rPr>
              <w:t xml:space="preserve">- Bộ Tư pháp;  (b/c);      </w:t>
            </w:r>
            <w:r w:rsidRPr="00211165">
              <w:rPr>
                <w:rFonts w:ascii="Times New Roman" w:eastAsia="Times New Roman" w:hAnsi="Times New Roman" w:cs="Times New Roman"/>
              </w:rPr>
              <w:br/>
              <w:t>- TT Tỉnh ủy, HĐND tỉnh;</w:t>
            </w:r>
          </w:p>
          <w:p w:rsidR="00D35DAE" w:rsidRPr="00211165" w:rsidRDefault="00D35DAE" w:rsidP="0083464C">
            <w:pPr>
              <w:spacing w:after="0" w:line="240" w:lineRule="auto"/>
              <w:rPr>
                <w:rFonts w:ascii="Times New Roman" w:eastAsia="Times New Roman" w:hAnsi="Times New Roman" w:cs="Times New Roman"/>
              </w:rPr>
            </w:pPr>
            <w:r w:rsidRPr="00211165">
              <w:rPr>
                <w:rFonts w:ascii="Times New Roman" w:hAnsi="Times New Roman" w:cs="Times New Roman"/>
              </w:rPr>
              <w:t>- Đoàn đại biểu Quốc hội tỉnh;</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xml:space="preserve">- Ủy ban MTTQVN tỉnh; </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Lãnh đạo UBND tỉnh;</w:t>
            </w:r>
          </w:p>
          <w:p w:rsidR="00F575D6" w:rsidRPr="00211165" w:rsidRDefault="00F575D6"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UBND các huyện, thị xã, thành phố</w:t>
            </w:r>
            <w:r w:rsidR="0046241F" w:rsidRPr="00211165">
              <w:rPr>
                <w:rFonts w:ascii="Times New Roman" w:eastAsia="Times New Roman" w:hAnsi="Times New Roman" w:cs="Times New Roman"/>
              </w:rPr>
              <w:t>;</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xml:space="preserve">- TTCN và Cổng TTĐT tỉnh; </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TT Công báo tỉnh;</w:t>
            </w:r>
          </w:p>
          <w:p w:rsidR="0083464C" w:rsidRPr="00211165" w:rsidRDefault="0083464C" w:rsidP="0083464C">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xml:space="preserve">- Các Phòng, TT thuộc VP UBND tỉnh; </w:t>
            </w:r>
          </w:p>
          <w:p w:rsidR="0083464C" w:rsidRPr="00211165" w:rsidRDefault="0083464C" w:rsidP="005438F1">
            <w:pPr>
              <w:spacing w:after="0" w:line="240" w:lineRule="auto"/>
              <w:rPr>
                <w:rFonts w:ascii="Times New Roman" w:eastAsia="Times New Roman" w:hAnsi="Times New Roman" w:cs="Times New Roman"/>
              </w:rPr>
            </w:pPr>
            <w:r w:rsidRPr="00211165">
              <w:rPr>
                <w:rFonts w:ascii="Times New Roman" w:eastAsia="Times New Roman" w:hAnsi="Times New Roman" w:cs="Times New Roman"/>
              </w:rPr>
              <w:t xml:space="preserve">- Lưu: VT, </w:t>
            </w:r>
            <w:proofErr w:type="gramStart"/>
            <w:r w:rsidRPr="00211165">
              <w:rPr>
                <w:rFonts w:ascii="Times New Roman" w:eastAsia="Times New Roman" w:hAnsi="Times New Roman" w:cs="Times New Roman"/>
              </w:rPr>
              <w:t>TH(</w:t>
            </w:r>
            <w:proofErr w:type="gramEnd"/>
            <w:r w:rsidR="005438F1" w:rsidRPr="00211165">
              <w:rPr>
                <w:rFonts w:ascii="Times New Roman" w:eastAsia="Times New Roman" w:hAnsi="Times New Roman" w:cs="Times New Roman"/>
              </w:rPr>
              <w:t>…….</w:t>
            </w:r>
            <w:r w:rsidRPr="00211165">
              <w:rPr>
                <w:rFonts w:ascii="Times New Roman" w:eastAsia="Times New Roman" w:hAnsi="Times New Roman" w:cs="Times New Roman"/>
              </w:rPr>
              <w:t>).</w:t>
            </w:r>
          </w:p>
          <w:p w:rsidR="0046241F" w:rsidRPr="00211165" w:rsidRDefault="0046241F" w:rsidP="005438F1">
            <w:pPr>
              <w:spacing w:after="0" w:line="240" w:lineRule="auto"/>
              <w:rPr>
                <w:rFonts w:ascii="Times New Roman" w:eastAsia="Times New Roman" w:hAnsi="Times New Roman" w:cs="Times New Roman"/>
                <w:sz w:val="24"/>
                <w:szCs w:val="24"/>
              </w:rPr>
            </w:pPr>
          </w:p>
          <w:p w:rsidR="0046241F" w:rsidRPr="00211165" w:rsidRDefault="0046241F" w:rsidP="005438F1">
            <w:pPr>
              <w:spacing w:after="0" w:line="240" w:lineRule="auto"/>
              <w:rPr>
                <w:rFonts w:ascii="Times New Roman" w:eastAsia="Times New Roman" w:hAnsi="Times New Roman" w:cs="Times New Roman"/>
                <w:sz w:val="24"/>
                <w:szCs w:val="24"/>
              </w:rPr>
            </w:pPr>
          </w:p>
          <w:p w:rsidR="0046241F" w:rsidRPr="00211165" w:rsidRDefault="0046241F" w:rsidP="005438F1">
            <w:pPr>
              <w:spacing w:after="0" w:line="240" w:lineRule="auto"/>
              <w:rPr>
                <w:rFonts w:ascii="Times New Roman" w:eastAsia="Times New Roman" w:hAnsi="Times New Roman" w:cs="Times New Roman"/>
                <w:sz w:val="24"/>
                <w:szCs w:val="24"/>
              </w:rPr>
            </w:pPr>
          </w:p>
        </w:tc>
        <w:tc>
          <w:tcPr>
            <w:tcW w:w="4697" w:type="dxa"/>
            <w:shd w:val="clear" w:color="auto" w:fill="FFFFFF"/>
            <w:tcMar>
              <w:top w:w="0" w:type="dxa"/>
              <w:left w:w="108" w:type="dxa"/>
              <w:bottom w:w="0" w:type="dxa"/>
              <w:right w:w="108" w:type="dxa"/>
            </w:tcMar>
            <w:hideMark/>
          </w:tcPr>
          <w:p w:rsidR="0083464C" w:rsidRPr="00211165" w:rsidRDefault="0083464C" w:rsidP="0083464C">
            <w:pPr>
              <w:spacing w:after="0" w:line="240" w:lineRule="auto"/>
              <w:jc w:val="center"/>
              <w:rPr>
                <w:rFonts w:ascii="Times New Roman" w:eastAsia="Times New Roman" w:hAnsi="Times New Roman" w:cs="Times New Roman"/>
                <w:b/>
                <w:bCs/>
                <w:sz w:val="28"/>
                <w:szCs w:val="28"/>
              </w:rPr>
            </w:pPr>
            <w:r w:rsidRPr="00211165">
              <w:rPr>
                <w:rFonts w:ascii="Times New Roman" w:eastAsia="Times New Roman" w:hAnsi="Times New Roman" w:cs="Times New Roman"/>
                <w:b/>
                <w:bCs/>
                <w:sz w:val="28"/>
                <w:szCs w:val="28"/>
              </w:rPr>
              <w:t>T.M ỦY BAN NHÂN DÂN</w:t>
            </w: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r w:rsidRPr="00211165">
              <w:rPr>
                <w:rFonts w:ascii="Times New Roman" w:eastAsia="Times New Roman" w:hAnsi="Times New Roman" w:cs="Times New Roman"/>
                <w:b/>
                <w:bCs/>
                <w:sz w:val="28"/>
                <w:szCs w:val="28"/>
              </w:rPr>
              <w:t>CHỦ TỊCH</w:t>
            </w: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r w:rsidRPr="00211165">
              <w:rPr>
                <w:rFonts w:ascii="Times New Roman" w:eastAsia="Times New Roman" w:hAnsi="Times New Roman" w:cs="Times New Roman"/>
                <w:b/>
                <w:bCs/>
                <w:sz w:val="28"/>
                <w:szCs w:val="28"/>
              </w:rPr>
              <w:br/>
            </w:r>
            <w:r w:rsidRPr="00211165">
              <w:rPr>
                <w:rFonts w:ascii="Times New Roman" w:eastAsia="Times New Roman" w:hAnsi="Times New Roman" w:cs="Times New Roman"/>
                <w:b/>
                <w:bCs/>
                <w:sz w:val="28"/>
                <w:szCs w:val="28"/>
              </w:rPr>
              <w:br/>
            </w:r>
            <w:r w:rsidRPr="00211165">
              <w:rPr>
                <w:rFonts w:ascii="Times New Roman" w:eastAsia="Times New Roman" w:hAnsi="Times New Roman" w:cs="Times New Roman"/>
                <w:b/>
                <w:bCs/>
                <w:sz w:val="28"/>
                <w:szCs w:val="28"/>
              </w:rPr>
              <w:br/>
            </w:r>
            <w:r w:rsidRPr="00211165">
              <w:rPr>
                <w:rFonts w:ascii="Times New Roman" w:eastAsia="Times New Roman" w:hAnsi="Times New Roman" w:cs="Times New Roman"/>
                <w:b/>
                <w:bCs/>
                <w:sz w:val="28"/>
                <w:szCs w:val="28"/>
              </w:rPr>
              <w:br/>
            </w:r>
          </w:p>
          <w:p w:rsidR="0083464C" w:rsidRPr="00211165" w:rsidRDefault="0083464C" w:rsidP="0083464C">
            <w:pPr>
              <w:spacing w:after="0" w:line="240" w:lineRule="auto"/>
              <w:jc w:val="center"/>
              <w:rPr>
                <w:rFonts w:ascii="Times New Roman" w:eastAsia="Times New Roman" w:hAnsi="Times New Roman" w:cs="Times New Roman"/>
                <w:b/>
                <w:bCs/>
                <w:sz w:val="28"/>
                <w:szCs w:val="28"/>
              </w:rPr>
            </w:pPr>
          </w:p>
        </w:tc>
      </w:tr>
    </w:tbl>
    <w:p w:rsidR="004C7066" w:rsidRPr="00211165" w:rsidRDefault="004C7066" w:rsidP="003563BE">
      <w:pPr>
        <w:spacing w:after="0" w:line="240" w:lineRule="auto"/>
        <w:rPr>
          <w:rFonts w:ascii="Times New Roman" w:hAnsi="Times New Roman" w:cs="Times New Roman"/>
          <w:sz w:val="24"/>
          <w:szCs w:val="24"/>
        </w:rPr>
      </w:pPr>
    </w:p>
    <w:sectPr w:rsidR="004C7066" w:rsidRPr="00211165" w:rsidSect="00BA169C">
      <w:headerReference w:type="even" r:id="rId7"/>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9C4" w:rsidRDefault="00E869C4" w:rsidP="00D866BB">
      <w:pPr>
        <w:spacing w:after="0" w:line="240" w:lineRule="auto"/>
      </w:pPr>
      <w:r>
        <w:separator/>
      </w:r>
    </w:p>
  </w:endnote>
  <w:endnote w:type="continuationSeparator" w:id="0">
    <w:p w:rsidR="00E869C4" w:rsidRDefault="00E869C4" w:rsidP="00D8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9C4" w:rsidRDefault="00E869C4" w:rsidP="00D866BB">
      <w:pPr>
        <w:spacing w:after="0" w:line="240" w:lineRule="auto"/>
      </w:pPr>
      <w:r>
        <w:separator/>
      </w:r>
    </w:p>
  </w:footnote>
  <w:footnote w:type="continuationSeparator" w:id="0">
    <w:p w:rsidR="00E869C4" w:rsidRDefault="00E869C4" w:rsidP="00D8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EE0" w:rsidRDefault="00894EE0">
    <w:pPr>
      <w:pStyle w:val="Header"/>
      <w:jc w:val="center"/>
    </w:pPr>
  </w:p>
  <w:p w:rsidR="00894EE0" w:rsidRDefault="00894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56AA" w:rsidRDefault="00C556AA" w:rsidP="00C556AA">
    <w:pPr>
      <w:pStyle w:val="Header"/>
      <w:jc w:val="center"/>
      <w:rPr>
        <w:noProof/>
      </w:rPr>
    </w:pPr>
  </w:p>
  <w:p w:rsidR="0073730A" w:rsidRDefault="00737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4C67EE"/>
    <w:multiLevelType w:val="singleLevel"/>
    <w:tmpl w:val="FE4C67EE"/>
    <w:lvl w:ilvl="0">
      <w:start w:val="1"/>
      <w:numFmt w:val="decimal"/>
      <w:suff w:val="space"/>
      <w:lvlText w:val="%1."/>
      <w:lvlJc w:val="left"/>
    </w:lvl>
  </w:abstractNum>
  <w:abstractNum w:abstractNumId="1" w15:restartNumberingAfterBreak="0">
    <w:nsid w:val="32507510"/>
    <w:multiLevelType w:val="hybridMultilevel"/>
    <w:tmpl w:val="5FDAB952"/>
    <w:lvl w:ilvl="0" w:tplc="2630459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F93556E"/>
    <w:multiLevelType w:val="hybridMultilevel"/>
    <w:tmpl w:val="AA1446A2"/>
    <w:lvl w:ilvl="0" w:tplc="E3BA0B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775"/>
    <w:rsid w:val="00002BEE"/>
    <w:rsid w:val="00031847"/>
    <w:rsid w:val="00041F3E"/>
    <w:rsid w:val="0004282E"/>
    <w:rsid w:val="0005247C"/>
    <w:rsid w:val="0007574E"/>
    <w:rsid w:val="000A0263"/>
    <w:rsid w:val="000B12A3"/>
    <w:rsid w:val="000C71F6"/>
    <w:rsid w:val="000F2098"/>
    <w:rsid w:val="000F5B22"/>
    <w:rsid w:val="001050D4"/>
    <w:rsid w:val="00123A32"/>
    <w:rsid w:val="001516FA"/>
    <w:rsid w:val="00161422"/>
    <w:rsid w:val="00166375"/>
    <w:rsid w:val="00177807"/>
    <w:rsid w:val="001812D6"/>
    <w:rsid w:val="001D6F80"/>
    <w:rsid w:val="001F50F6"/>
    <w:rsid w:val="00202F5E"/>
    <w:rsid w:val="00211165"/>
    <w:rsid w:val="0022322B"/>
    <w:rsid w:val="00231722"/>
    <w:rsid w:val="00237DB1"/>
    <w:rsid w:val="002638CD"/>
    <w:rsid w:val="00266D20"/>
    <w:rsid w:val="0027102F"/>
    <w:rsid w:val="002718AE"/>
    <w:rsid w:val="002916D9"/>
    <w:rsid w:val="00295014"/>
    <w:rsid w:val="002D217D"/>
    <w:rsid w:val="002D7873"/>
    <w:rsid w:val="002E0161"/>
    <w:rsid w:val="00301FAB"/>
    <w:rsid w:val="00313380"/>
    <w:rsid w:val="00313C89"/>
    <w:rsid w:val="003144C0"/>
    <w:rsid w:val="00317DFE"/>
    <w:rsid w:val="003371F9"/>
    <w:rsid w:val="003374E9"/>
    <w:rsid w:val="0035327B"/>
    <w:rsid w:val="003563BE"/>
    <w:rsid w:val="00364389"/>
    <w:rsid w:val="00374039"/>
    <w:rsid w:val="0038519C"/>
    <w:rsid w:val="003B231F"/>
    <w:rsid w:val="003C5C81"/>
    <w:rsid w:val="00402A4D"/>
    <w:rsid w:val="004075DB"/>
    <w:rsid w:val="00414AC8"/>
    <w:rsid w:val="00430D1C"/>
    <w:rsid w:val="004317F8"/>
    <w:rsid w:val="004447B8"/>
    <w:rsid w:val="0046241F"/>
    <w:rsid w:val="00495FD8"/>
    <w:rsid w:val="004A173B"/>
    <w:rsid w:val="004B5D44"/>
    <w:rsid w:val="004B70A7"/>
    <w:rsid w:val="004C575A"/>
    <w:rsid w:val="004C7066"/>
    <w:rsid w:val="004E6DC4"/>
    <w:rsid w:val="00510526"/>
    <w:rsid w:val="00516C50"/>
    <w:rsid w:val="0052466B"/>
    <w:rsid w:val="005438F1"/>
    <w:rsid w:val="0056404D"/>
    <w:rsid w:val="00576350"/>
    <w:rsid w:val="005B4C96"/>
    <w:rsid w:val="005C5568"/>
    <w:rsid w:val="005F1A41"/>
    <w:rsid w:val="005F3AEC"/>
    <w:rsid w:val="00631677"/>
    <w:rsid w:val="00642525"/>
    <w:rsid w:val="006459C4"/>
    <w:rsid w:val="00645C5E"/>
    <w:rsid w:val="00673775"/>
    <w:rsid w:val="00677599"/>
    <w:rsid w:val="006873DB"/>
    <w:rsid w:val="006929D1"/>
    <w:rsid w:val="006B5C5B"/>
    <w:rsid w:val="006B6D86"/>
    <w:rsid w:val="006B79C5"/>
    <w:rsid w:val="006C10C8"/>
    <w:rsid w:val="006D2EE6"/>
    <w:rsid w:val="006E5448"/>
    <w:rsid w:val="00704A6D"/>
    <w:rsid w:val="0071549C"/>
    <w:rsid w:val="007231FA"/>
    <w:rsid w:val="0073730A"/>
    <w:rsid w:val="007437CE"/>
    <w:rsid w:val="007453BC"/>
    <w:rsid w:val="007468B9"/>
    <w:rsid w:val="007469E9"/>
    <w:rsid w:val="00761C1B"/>
    <w:rsid w:val="00767848"/>
    <w:rsid w:val="007942A5"/>
    <w:rsid w:val="007B0C23"/>
    <w:rsid w:val="007B5E76"/>
    <w:rsid w:val="007D4B63"/>
    <w:rsid w:val="007E59BF"/>
    <w:rsid w:val="00826F52"/>
    <w:rsid w:val="00830D93"/>
    <w:rsid w:val="00833BB7"/>
    <w:rsid w:val="0083464C"/>
    <w:rsid w:val="00874A46"/>
    <w:rsid w:val="008915A7"/>
    <w:rsid w:val="00894EE0"/>
    <w:rsid w:val="008A4C23"/>
    <w:rsid w:val="008C0C64"/>
    <w:rsid w:val="008D15F4"/>
    <w:rsid w:val="00930F41"/>
    <w:rsid w:val="00964CC2"/>
    <w:rsid w:val="00970A6B"/>
    <w:rsid w:val="00971A57"/>
    <w:rsid w:val="00994575"/>
    <w:rsid w:val="009D5B7B"/>
    <w:rsid w:val="009F79B6"/>
    <w:rsid w:val="00A256C0"/>
    <w:rsid w:val="00A302E5"/>
    <w:rsid w:val="00A62EF9"/>
    <w:rsid w:val="00A91032"/>
    <w:rsid w:val="00AB30AB"/>
    <w:rsid w:val="00AB5BF4"/>
    <w:rsid w:val="00AE57DD"/>
    <w:rsid w:val="00B008D9"/>
    <w:rsid w:val="00B15373"/>
    <w:rsid w:val="00B1580C"/>
    <w:rsid w:val="00B1733E"/>
    <w:rsid w:val="00B2456C"/>
    <w:rsid w:val="00B442FA"/>
    <w:rsid w:val="00B54A00"/>
    <w:rsid w:val="00B5535C"/>
    <w:rsid w:val="00B76274"/>
    <w:rsid w:val="00BA169C"/>
    <w:rsid w:val="00BA4C74"/>
    <w:rsid w:val="00BB320C"/>
    <w:rsid w:val="00BC3F3A"/>
    <w:rsid w:val="00BE4674"/>
    <w:rsid w:val="00BF7E09"/>
    <w:rsid w:val="00C22556"/>
    <w:rsid w:val="00C4043C"/>
    <w:rsid w:val="00C419A9"/>
    <w:rsid w:val="00C46010"/>
    <w:rsid w:val="00C52054"/>
    <w:rsid w:val="00C556AA"/>
    <w:rsid w:val="00C84F24"/>
    <w:rsid w:val="00C91909"/>
    <w:rsid w:val="00CC3719"/>
    <w:rsid w:val="00CD51D6"/>
    <w:rsid w:val="00CE5923"/>
    <w:rsid w:val="00D35DAE"/>
    <w:rsid w:val="00D42EE7"/>
    <w:rsid w:val="00D866BB"/>
    <w:rsid w:val="00DC7E6F"/>
    <w:rsid w:val="00DD1695"/>
    <w:rsid w:val="00DE0169"/>
    <w:rsid w:val="00DF4EE4"/>
    <w:rsid w:val="00E25DF6"/>
    <w:rsid w:val="00E472FD"/>
    <w:rsid w:val="00E7200E"/>
    <w:rsid w:val="00E761D4"/>
    <w:rsid w:val="00E869C4"/>
    <w:rsid w:val="00E979A6"/>
    <w:rsid w:val="00ED4815"/>
    <w:rsid w:val="00F337EB"/>
    <w:rsid w:val="00F575D6"/>
    <w:rsid w:val="00F861A9"/>
    <w:rsid w:val="00FA0B13"/>
    <w:rsid w:val="00FB14F7"/>
    <w:rsid w:val="00FB7E56"/>
    <w:rsid w:val="00FC1AD9"/>
    <w:rsid w:val="00FC4D88"/>
    <w:rsid w:val="00FC7823"/>
    <w:rsid w:val="00FD5256"/>
    <w:rsid w:val="00FF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01458"/>
  <w15:chartTrackingRefBased/>
  <w15:docId w15:val="{FB9E5D1D-C9AB-4F98-9C71-30140142F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7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75"/>
    <w:rPr>
      <w:color w:val="0000FF"/>
      <w:u w:val="single"/>
    </w:rPr>
  </w:style>
  <w:style w:type="paragraph" w:styleId="BalloonText">
    <w:name w:val="Balloon Text"/>
    <w:basedOn w:val="Normal"/>
    <w:link w:val="BalloonTextChar"/>
    <w:uiPriority w:val="99"/>
    <w:semiHidden/>
    <w:unhideWhenUsed/>
    <w:rsid w:val="00704A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A6D"/>
    <w:rPr>
      <w:rFonts w:ascii="Segoe UI" w:hAnsi="Segoe UI" w:cs="Segoe UI"/>
      <w:sz w:val="18"/>
      <w:szCs w:val="18"/>
    </w:rPr>
  </w:style>
  <w:style w:type="paragraph" w:styleId="ListParagraph">
    <w:name w:val="List Paragraph"/>
    <w:basedOn w:val="Normal"/>
    <w:uiPriority w:val="34"/>
    <w:qFormat/>
    <w:rsid w:val="00B008D9"/>
    <w:pPr>
      <w:ind w:left="720"/>
      <w:contextualSpacing/>
    </w:pPr>
  </w:style>
  <w:style w:type="paragraph" w:styleId="BodyTextIndent">
    <w:name w:val="Body Text Indent"/>
    <w:basedOn w:val="Normal"/>
    <w:link w:val="BodyTextIndentChar"/>
    <w:rsid w:val="009F79B6"/>
    <w:pPr>
      <w:spacing w:before="120" w:after="0" w:line="240" w:lineRule="auto"/>
      <w:ind w:firstLine="720"/>
      <w:jc w:val="both"/>
    </w:pPr>
    <w:rPr>
      <w:rFonts w:ascii="Times New Roman" w:eastAsia="Times New Roman" w:hAnsi="Times New Roman" w:cs="Times New Roman"/>
      <w:sz w:val="20"/>
      <w:szCs w:val="28"/>
      <w:lang w:val="x-none" w:eastAsia="x-none"/>
    </w:rPr>
  </w:style>
  <w:style w:type="character" w:customStyle="1" w:styleId="BodyTextIndentChar">
    <w:name w:val="Body Text Indent Char"/>
    <w:basedOn w:val="DefaultParagraphFont"/>
    <w:link w:val="BodyTextIndent"/>
    <w:rsid w:val="009F79B6"/>
    <w:rPr>
      <w:rFonts w:ascii="Times New Roman" w:eastAsia="Times New Roman" w:hAnsi="Times New Roman" w:cs="Times New Roman"/>
      <w:sz w:val="20"/>
      <w:szCs w:val="28"/>
      <w:lang w:val="x-none" w:eastAsia="x-none"/>
    </w:rPr>
  </w:style>
  <w:style w:type="character" w:customStyle="1" w:styleId="BodyTextChar1">
    <w:name w:val="Body Text Char1"/>
    <w:uiPriority w:val="99"/>
    <w:rsid w:val="009F79B6"/>
    <w:rPr>
      <w:rFonts w:ascii="Times New Roman" w:hAnsi="Times New Roman" w:cs="Times New Roman"/>
      <w:sz w:val="26"/>
      <w:szCs w:val="26"/>
      <w:u w:val="none"/>
    </w:rPr>
  </w:style>
  <w:style w:type="paragraph" w:styleId="Header">
    <w:name w:val="header"/>
    <w:basedOn w:val="Normal"/>
    <w:link w:val="HeaderChar"/>
    <w:uiPriority w:val="99"/>
    <w:unhideWhenUsed/>
    <w:rsid w:val="00D8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6BB"/>
  </w:style>
  <w:style w:type="paragraph" w:styleId="Footer">
    <w:name w:val="footer"/>
    <w:basedOn w:val="Normal"/>
    <w:link w:val="FooterChar"/>
    <w:uiPriority w:val="99"/>
    <w:unhideWhenUsed/>
    <w:rsid w:val="00D8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6BB"/>
  </w:style>
  <w:style w:type="character" w:styleId="Strong">
    <w:name w:val="Strong"/>
    <w:basedOn w:val="DefaultParagraphFont"/>
    <w:qFormat/>
    <w:rsid w:val="00266D20"/>
    <w:rPr>
      <w:b/>
      <w:bCs/>
    </w:rPr>
  </w:style>
  <w:style w:type="paragraph" w:styleId="BodyText3">
    <w:name w:val="Body Text 3"/>
    <w:basedOn w:val="Normal"/>
    <w:link w:val="BodyText3Char"/>
    <w:uiPriority w:val="99"/>
    <w:unhideWhenUsed/>
    <w:rsid w:val="00FB7E56"/>
    <w:pPr>
      <w:spacing w:after="120"/>
    </w:pPr>
    <w:rPr>
      <w:sz w:val="16"/>
      <w:szCs w:val="16"/>
    </w:rPr>
  </w:style>
  <w:style w:type="character" w:customStyle="1" w:styleId="BodyText3Char">
    <w:name w:val="Body Text 3 Char"/>
    <w:basedOn w:val="DefaultParagraphFont"/>
    <w:link w:val="BodyText3"/>
    <w:uiPriority w:val="99"/>
    <w:rsid w:val="00FB7E56"/>
    <w:rPr>
      <w:sz w:val="16"/>
      <w:szCs w:val="16"/>
    </w:rPr>
  </w:style>
  <w:style w:type="character" w:customStyle="1" w:styleId="fontstyle01">
    <w:name w:val="fontstyle01"/>
    <w:basedOn w:val="DefaultParagraphFont"/>
    <w:rsid w:val="000B12A3"/>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661803">
      <w:bodyDiv w:val="1"/>
      <w:marLeft w:val="0"/>
      <w:marRight w:val="0"/>
      <w:marTop w:val="0"/>
      <w:marBottom w:val="0"/>
      <w:divBdr>
        <w:top w:val="none" w:sz="0" w:space="0" w:color="auto"/>
        <w:left w:val="none" w:sz="0" w:space="0" w:color="auto"/>
        <w:bottom w:val="none" w:sz="0" w:space="0" w:color="auto"/>
        <w:right w:val="none" w:sz="0" w:space="0" w:color="auto"/>
      </w:divBdr>
    </w:div>
    <w:div w:id="870148151">
      <w:bodyDiv w:val="1"/>
      <w:marLeft w:val="0"/>
      <w:marRight w:val="0"/>
      <w:marTop w:val="0"/>
      <w:marBottom w:val="0"/>
      <w:divBdr>
        <w:top w:val="none" w:sz="0" w:space="0" w:color="auto"/>
        <w:left w:val="none" w:sz="0" w:space="0" w:color="auto"/>
        <w:bottom w:val="none" w:sz="0" w:space="0" w:color="auto"/>
        <w:right w:val="none" w:sz="0" w:space="0" w:color="auto"/>
      </w:divBdr>
    </w:div>
    <w:div w:id="14944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134</cp:revision>
  <cp:lastPrinted>2025-06-09T07:58:00Z</cp:lastPrinted>
  <dcterms:created xsi:type="dcterms:W3CDTF">2025-02-03T01:08:00Z</dcterms:created>
  <dcterms:modified xsi:type="dcterms:W3CDTF">2025-06-11T09:27:00Z</dcterms:modified>
</cp:coreProperties>
</file>