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3D2" w:rsidRPr="00842148" w:rsidRDefault="003D23D2" w:rsidP="003D23D2">
      <w:pPr>
        <w:spacing w:before="60" w:after="60" w:line="240" w:lineRule="auto"/>
        <w:jc w:val="center"/>
        <w:rPr>
          <w:rFonts w:eastAsia="Calibri" w:cs="Times New Roman"/>
          <w:b/>
          <w:sz w:val="28"/>
          <w:szCs w:val="28"/>
        </w:rPr>
      </w:pPr>
      <w:r>
        <w:rPr>
          <w:rFonts w:eastAsia="Calibri" w:cs="Times New Roman"/>
          <w:b/>
          <w:sz w:val="28"/>
          <w:szCs w:val="28"/>
        </w:rPr>
        <w:t>Phụ lục</w:t>
      </w:r>
      <w:r w:rsidRPr="00842148">
        <w:rPr>
          <w:rFonts w:eastAsia="Calibri" w:cs="Times New Roman"/>
          <w:b/>
          <w:sz w:val="28"/>
          <w:szCs w:val="28"/>
        </w:rPr>
        <w:t xml:space="preserve"> II</w:t>
      </w:r>
    </w:p>
    <w:p w:rsidR="003D23D2" w:rsidRPr="00842148" w:rsidRDefault="003D23D2" w:rsidP="003D23D2">
      <w:pPr>
        <w:spacing w:before="60" w:after="60" w:line="240" w:lineRule="auto"/>
        <w:jc w:val="center"/>
        <w:rPr>
          <w:rFonts w:eastAsia="Calibri" w:cs="Times New Roman"/>
          <w:b/>
          <w:sz w:val="28"/>
          <w:szCs w:val="28"/>
        </w:rPr>
      </w:pPr>
      <w:r w:rsidRPr="00842148">
        <w:rPr>
          <w:rFonts w:eastAsia="Calibri" w:cs="Times New Roman"/>
          <w:b/>
          <w:sz w:val="28"/>
          <w:szCs w:val="28"/>
        </w:rPr>
        <w:t>QUY TRÌNH NỘI BỘ LIÊN THÔNG TRONG GIẢI QUYẾT THỦ TỤC HÀNH CHÍNH LĨNH VỰC THỦY SẢN VÀ KIỂM NGƯ</w:t>
      </w:r>
      <w:r w:rsidR="006A5686">
        <w:rPr>
          <w:rFonts w:eastAsia="Calibri" w:cs="Times New Roman"/>
          <w:b/>
          <w:sz w:val="28"/>
          <w:szCs w:val="28"/>
        </w:rPr>
        <w:t>; LĨNH VỰC BIỂN VÀ HẢI ĐẢO</w:t>
      </w:r>
      <w:r w:rsidRPr="00842148">
        <w:rPr>
          <w:rFonts w:eastAsia="Calibri" w:cs="Times New Roman"/>
          <w:b/>
          <w:sz w:val="28"/>
          <w:szCs w:val="28"/>
        </w:rPr>
        <w:t xml:space="preserve"> THUỘC </w:t>
      </w:r>
      <w:r>
        <w:rPr>
          <w:rFonts w:eastAsia="Calibri" w:cs="Times New Roman"/>
          <w:b/>
          <w:sz w:val="28"/>
          <w:szCs w:val="28"/>
        </w:rPr>
        <w:t xml:space="preserve">PHẠM </w:t>
      </w:r>
      <w:r w:rsidRPr="00AA6ADF">
        <w:rPr>
          <w:rFonts w:ascii="Times New Roman Bold" w:eastAsia="Calibri" w:hAnsi="Times New Roman Bold" w:cs="Times New Roman"/>
          <w:b/>
          <w:spacing w:val="-4"/>
          <w:sz w:val="28"/>
          <w:szCs w:val="28"/>
        </w:rPr>
        <w:t xml:space="preserve">VI CHỨC NĂNG QUẢN LÝ CỦA </w:t>
      </w:r>
      <w:r w:rsidR="006A5686">
        <w:rPr>
          <w:rFonts w:ascii="Times New Roman Bold" w:eastAsia="Calibri" w:hAnsi="Times New Roman Bold" w:cs="Times New Roman"/>
          <w:b/>
          <w:spacing w:val="-4"/>
          <w:sz w:val="28"/>
          <w:szCs w:val="28"/>
        </w:rPr>
        <w:br/>
      </w:r>
      <w:r w:rsidRPr="00AA6ADF">
        <w:rPr>
          <w:rFonts w:ascii="Times New Roman Bold" w:eastAsia="Calibri" w:hAnsi="Times New Roman Bold" w:cs="Times New Roman"/>
          <w:b/>
          <w:spacing w:val="-4"/>
          <w:sz w:val="28"/>
          <w:szCs w:val="28"/>
        </w:rPr>
        <w:t>SỞ NÔNG NGHIỆP VÀ MÔI TRƯỜNG</w:t>
      </w:r>
      <w:r w:rsidR="00785176">
        <w:rPr>
          <w:rFonts w:ascii="Times New Roman Bold" w:eastAsia="Calibri" w:hAnsi="Times New Roman Bold" w:cs="Times New Roman"/>
          <w:b/>
          <w:spacing w:val="-4"/>
          <w:sz w:val="28"/>
          <w:szCs w:val="28"/>
        </w:rPr>
        <w:t xml:space="preserve"> </w:t>
      </w:r>
      <w:r w:rsidR="00785176" w:rsidRPr="00785176">
        <w:rPr>
          <w:rFonts w:eastAsia="Calibri" w:cs="Times New Roman"/>
          <w:b/>
          <w:sz w:val="28"/>
          <w:szCs w:val="28"/>
        </w:rPr>
        <w:t>THỰC HIỆN TIẾP NHẬN, TRẢ KẾT QUẢ KHÔNG PHỤ THUỘC VÀO ĐỊA GIỚI HÀNH CHÍNH TRÊN ĐỊA BÀN TỈNH ĐẮK LẮK</w:t>
      </w:r>
    </w:p>
    <w:p w:rsidR="003D23D2" w:rsidRPr="00842148" w:rsidRDefault="003D23D2" w:rsidP="003D23D2">
      <w:pPr>
        <w:spacing w:after="0" w:line="240" w:lineRule="auto"/>
        <w:jc w:val="center"/>
        <w:rPr>
          <w:rFonts w:eastAsia="Calibri" w:cs="Times New Roman"/>
          <w:i/>
          <w:sz w:val="28"/>
          <w:szCs w:val="28"/>
        </w:rPr>
      </w:pPr>
      <w:r w:rsidRPr="00842148">
        <w:rPr>
          <w:rFonts w:eastAsia="Calibri" w:cs="Times New Roman"/>
          <w:i/>
          <w:sz w:val="28"/>
          <w:szCs w:val="28"/>
        </w:rPr>
        <w:t>(</w:t>
      </w:r>
      <w:r>
        <w:rPr>
          <w:rFonts w:eastAsia="Calibri" w:cs="Times New Roman"/>
          <w:i/>
          <w:sz w:val="28"/>
          <w:szCs w:val="28"/>
        </w:rPr>
        <w:t>Ban hành k</w:t>
      </w:r>
      <w:r w:rsidRPr="00842148">
        <w:rPr>
          <w:rFonts w:eastAsia="Calibri" w:cs="Times New Roman"/>
          <w:i/>
          <w:sz w:val="28"/>
          <w:szCs w:val="28"/>
        </w:rPr>
        <w:t xml:space="preserve">èm </w:t>
      </w:r>
      <w:proofErr w:type="gramStart"/>
      <w:r w:rsidRPr="00842148">
        <w:rPr>
          <w:rFonts w:eastAsia="Calibri" w:cs="Times New Roman"/>
          <w:i/>
          <w:sz w:val="28"/>
          <w:szCs w:val="28"/>
        </w:rPr>
        <w:t>theo</w:t>
      </w:r>
      <w:proofErr w:type="gramEnd"/>
      <w:r w:rsidRPr="00842148">
        <w:rPr>
          <w:rFonts w:eastAsia="Calibri" w:cs="Times New Roman"/>
          <w:i/>
          <w:sz w:val="28"/>
          <w:szCs w:val="28"/>
        </w:rPr>
        <w:t xml:space="preserve"> </w:t>
      </w:r>
      <w:r>
        <w:rPr>
          <w:rFonts w:eastAsia="Calibri" w:cs="Times New Roman"/>
          <w:i/>
          <w:sz w:val="28"/>
          <w:szCs w:val="28"/>
        </w:rPr>
        <w:t xml:space="preserve">Quyết định số         /5/2026 của </w:t>
      </w:r>
      <w:r w:rsidR="00DA418D">
        <w:rPr>
          <w:rFonts w:eastAsia="Calibri" w:cs="Times New Roman"/>
          <w:i/>
          <w:sz w:val="28"/>
          <w:szCs w:val="28"/>
        </w:rPr>
        <w:t>Chủ tịch</w:t>
      </w:r>
      <w:bookmarkStart w:id="0" w:name="_GoBack"/>
      <w:bookmarkEnd w:id="0"/>
      <w:r w:rsidR="00A2597A">
        <w:rPr>
          <w:rFonts w:eastAsia="Calibri" w:cs="Times New Roman"/>
          <w:i/>
          <w:sz w:val="28"/>
          <w:szCs w:val="28"/>
        </w:rPr>
        <w:t xml:space="preserve"> UBND tỉnh</w:t>
      </w:r>
      <w:r w:rsidRPr="00842148">
        <w:rPr>
          <w:rFonts w:eastAsia="Calibri" w:cs="Times New Roman"/>
          <w:i/>
          <w:sz w:val="28"/>
          <w:szCs w:val="28"/>
        </w:rPr>
        <w:t>)</w:t>
      </w:r>
    </w:p>
    <w:p w:rsidR="003D23D2" w:rsidRPr="00842148" w:rsidRDefault="003D23D2" w:rsidP="003D23D2">
      <w:pPr>
        <w:spacing w:before="60" w:after="60" w:line="240" w:lineRule="auto"/>
        <w:rPr>
          <w:rFonts w:eastAsia="Calibri" w:cs="Times New Roman"/>
          <w:b/>
          <w:sz w:val="28"/>
          <w:szCs w:val="28"/>
        </w:rPr>
      </w:pPr>
      <w:r>
        <w:rPr>
          <w:rFonts w:eastAsia="Calibri" w:cs="Times New Roman"/>
          <w:b/>
          <w:noProof/>
          <w:sz w:val="28"/>
          <w:szCs w:val="28"/>
        </w:rPr>
        <mc:AlternateContent>
          <mc:Choice Requires="wps">
            <w:drawing>
              <wp:anchor distT="0" distB="0" distL="114300" distR="114300" simplePos="0" relativeHeight="251659264" behindDoc="0" locked="0" layoutInCell="1" allowOverlap="1" wp14:anchorId="7DE01591" wp14:editId="18A865C5">
                <wp:simplePos x="0" y="0"/>
                <wp:positionH relativeFrom="column">
                  <wp:posOffset>2205355</wp:posOffset>
                </wp:positionH>
                <wp:positionV relativeFrom="paragraph">
                  <wp:posOffset>15240</wp:posOffset>
                </wp:positionV>
                <wp:extent cx="1362075" cy="0"/>
                <wp:effectExtent l="0" t="0" r="0" b="0"/>
                <wp:wrapNone/>
                <wp:docPr id="1923780271" name="Straight Connector 4"/>
                <wp:cNvGraphicFramePr/>
                <a:graphic xmlns:a="http://schemas.openxmlformats.org/drawingml/2006/main">
                  <a:graphicData uri="http://schemas.microsoft.com/office/word/2010/wordprocessingShape">
                    <wps:wsp>
                      <wps:cNvCnPr/>
                      <wps:spPr>
                        <a:xfrm>
                          <a:off x="0" y="0"/>
                          <a:ext cx="136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3.65pt,1.2pt" to="280.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" strokecolor="black [3040]"/>
            </w:pict>
          </mc:Fallback>
        </mc:AlternateContent>
      </w:r>
    </w:p>
    <w:p w:rsidR="003D23D2" w:rsidRPr="00842148" w:rsidRDefault="003D23D2" w:rsidP="00933A51">
      <w:pPr>
        <w:spacing w:before="360" w:after="60" w:line="240" w:lineRule="auto"/>
        <w:ind w:firstLine="567"/>
        <w:rPr>
          <w:rFonts w:eastAsia="Calibri" w:cs="Times New Roman"/>
          <w:b/>
          <w:sz w:val="28"/>
          <w:szCs w:val="28"/>
        </w:rPr>
      </w:pPr>
      <w:r w:rsidRPr="00842148">
        <w:rPr>
          <w:rFonts w:eastAsia="Calibri" w:cs="Times New Roman"/>
          <w:b/>
          <w:sz w:val="28"/>
          <w:szCs w:val="28"/>
        </w:rPr>
        <w:t xml:space="preserve">I. LĨNH VỰC THỦY SẢN VÀ KIỂM NGƯ </w:t>
      </w:r>
    </w:p>
    <w:p w:rsidR="003D23D2" w:rsidRPr="00842148" w:rsidRDefault="003D23D2" w:rsidP="00933A51">
      <w:pPr>
        <w:spacing w:before="120" w:after="120" w:line="240" w:lineRule="auto"/>
        <w:ind w:firstLine="567"/>
        <w:jc w:val="both"/>
        <w:rPr>
          <w:rFonts w:eastAsia="Calibri" w:cs="Times New Roman"/>
          <w:sz w:val="28"/>
          <w:szCs w:val="28"/>
        </w:rPr>
      </w:pPr>
      <w:r w:rsidRPr="00842148">
        <w:rPr>
          <w:rFonts w:eastAsia="Calibri" w:cs="Times New Roman"/>
          <w:b/>
          <w:sz w:val="28"/>
          <w:szCs w:val="28"/>
        </w:rPr>
        <w:t xml:space="preserve">1. Công nhận và giao quyền quản lý cho tổ chức cộng đồng (thuộc địa bàn từ 02 xã trở lên) </w:t>
      </w:r>
      <w:r w:rsidRPr="00842148">
        <w:rPr>
          <w:rFonts w:eastAsia="Calibri" w:cs="Times New Roman"/>
          <w:sz w:val="28"/>
          <w:szCs w:val="28"/>
        </w:rPr>
        <w:t>(Mã TTHC: 1.004923).</w:t>
      </w:r>
    </w:p>
    <w:tbl>
      <w:tblPr>
        <w:tblStyle w:val="TableGrid3"/>
        <w:tblW w:w="9089" w:type="dxa"/>
        <w:tblLook w:val="04A0" w:firstRow="1" w:lastRow="0" w:firstColumn="1" w:lastColumn="0" w:noHBand="0" w:noVBand="1"/>
      </w:tblPr>
      <w:tblGrid>
        <w:gridCol w:w="1635"/>
        <w:gridCol w:w="1195"/>
        <w:gridCol w:w="2835"/>
        <w:gridCol w:w="2274"/>
        <w:gridCol w:w="1138"/>
        <w:gridCol w:w="12"/>
      </w:tblGrid>
      <w:tr w:rsidR="003D23D2" w:rsidRPr="00842148" w:rsidTr="0032640E">
        <w:trPr>
          <w:gridAfter w:val="1"/>
          <w:wAfter w:w="12" w:type="dxa"/>
          <w:trHeight w:val="1046"/>
          <w:tblHeader/>
        </w:trPr>
        <w:tc>
          <w:tcPr>
            <w:tcW w:w="163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Cơ quan thực hiện</w:t>
            </w:r>
          </w:p>
        </w:tc>
        <w:tc>
          <w:tcPr>
            <w:tcW w:w="119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Thứ tự công việc</w:t>
            </w:r>
          </w:p>
        </w:tc>
        <w:tc>
          <w:tcPr>
            <w:tcW w:w="283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Nội dung công việc</w:t>
            </w:r>
          </w:p>
        </w:tc>
        <w:tc>
          <w:tcPr>
            <w:tcW w:w="2274"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Trách nhiệm xử lý công việc</w:t>
            </w:r>
          </w:p>
        </w:tc>
        <w:tc>
          <w:tcPr>
            <w:tcW w:w="1138"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w:t>
            </w:r>
            <w:r>
              <w:rPr>
                <w:rFonts w:ascii="Times New Roman" w:eastAsia="Calibri" w:hAnsi="Times New Roman" w:cs="Times New Roman"/>
                <w:i/>
                <w:sz w:val="28"/>
                <w:szCs w:val="28"/>
              </w:rPr>
              <w:t>(Ngày làm việc)</w:t>
            </w:r>
          </w:p>
        </w:tc>
      </w:tr>
      <w:tr w:rsidR="003D23D2" w:rsidRPr="00842148" w:rsidTr="0032640E">
        <w:trPr>
          <w:gridAfter w:val="1"/>
          <w:wAfter w:w="12" w:type="dxa"/>
          <w:trHeight w:val="1514"/>
        </w:trPr>
        <w:tc>
          <w:tcPr>
            <w:tcW w:w="1635" w:type="dxa"/>
            <w:vMerge w:val="restart"/>
            <w:vAlign w:val="center"/>
          </w:tcPr>
          <w:p w:rsidR="003D23D2" w:rsidRPr="00842148" w:rsidRDefault="00AA6ADF" w:rsidP="0032640E">
            <w:pPr>
              <w:spacing w:before="60" w:after="60"/>
              <w:jc w:val="center"/>
              <w:rPr>
                <w:rFonts w:ascii="Times New Roman" w:eastAsia="Calibri" w:hAnsi="Times New Roman" w:cs="Times New Roman"/>
                <w:b/>
                <w:sz w:val="28"/>
                <w:szCs w:val="28"/>
              </w:rPr>
            </w:pPr>
            <w:r>
              <w:rPr>
                <w:rFonts w:ascii="Times New Roman" w:eastAsia="Calibri" w:hAnsi="Times New Roman" w:cs="Times New Roman"/>
                <w:b/>
                <w:sz w:val="28"/>
                <w:szCs w:val="28"/>
              </w:rPr>
              <w:t>Trung tâm PVHCC tỉnh hoặc Trung tâm PVHCC cấp xã</w:t>
            </w:r>
          </w:p>
        </w:tc>
        <w:tc>
          <w:tcPr>
            <w:tcW w:w="119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Tiếp nhận, kiểm tra về tính đầy đủ, hợp lệ của hồ sơ, quét (scan) tài liệu để lưu trữ hồ sơ điện tử; chuyển hồ sơ điện tử đến Sở Nông nghiệp và Môi trường để xử lý hồ sơ</w:t>
            </w:r>
          </w:p>
        </w:tc>
        <w:tc>
          <w:tcPr>
            <w:tcW w:w="2274" w:type="dxa"/>
            <w:vMerge w:val="restart"/>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Công chức được phân công tiếp nhận hồ sơ</w:t>
            </w:r>
          </w:p>
        </w:tc>
        <w:tc>
          <w:tcPr>
            <w:tcW w:w="1138" w:type="dxa"/>
            <w:vMerge w:val="restart"/>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12" w:type="dxa"/>
          <w:trHeight w:val="106"/>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Chuyển thông tin về hồ sơ tiếp nhận trên Hệ thống thông tin giải quyết TTHC đến công chức của Sở Nông nghiệp và Môi trường tại Trung tâm PVHCC tỉnh </w:t>
            </w:r>
            <w:r w:rsidRPr="00B85AB9">
              <w:rPr>
                <w:rFonts w:ascii="Times New Roman" w:eastAsia="Calibri" w:hAnsi="Times New Roman" w:cs="Times New Roman"/>
                <w:i/>
                <w:iCs/>
                <w:sz w:val="28"/>
                <w:szCs w:val="28"/>
              </w:rPr>
              <w:t>(nếu hồ sơ tiếp nhận tại Trung tâm PVHCC cấp xã)</w:t>
            </w:r>
          </w:p>
        </w:tc>
        <w:tc>
          <w:tcPr>
            <w:tcW w:w="2274" w:type="dxa"/>
            <w:vMerge/>
            <w:vAlign w:val="center"/>
          </w:tcPr>
          <w:p w:rsidR="003D23D2" w:rsidRPr="00842148" w:rsidRDefault="003D23D2" w:rsidP="0032640E">
            <w:pPr>
              <w:spacing w:before="60" w:after="60"/>
              <w:jc w:val="both"/>
              <w:rPr>
                <w:rFonts w:ascii="Times New Roman" w:eastAsia="Calibri" w:hAnsi="Times New Roman" w:cs="Times New Roman"/>
                <w:b/>
                <w:sz w:val="28"/>
                <w:szCs w:val="28"/>
              </w:rPr>
            </w:pPr>
          </w:p>
        </w:tc>
        <w:tc>
          <w:tcPr>
            <w:tcW w:w="1138"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r>
      <w:tr w:rsidR="003D23D2" w:rsidRPr="00842148" w:rsidTr="0032640E">
        <w:trPr>
          <w:trHeight w:val="106"/>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7454" w:type="dxa"/>
            <w:gridSpan w:val="5"/>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*Cơ quan tiếp nhận hồ sơ có trách nhiệm chuyển hồ sơ giấy (nếu có) đến Sở Nông nghiệp và Môi trường (thông qua Chi cục Thủy sản và Biển đảo) trong thời hạn không quá 01 ngày làm việc kể từ khi tiếp nhận hồ sơ </w:t>
            </w:r>
            <w:r w:rsidRPr="00B85AB9">
              <w:rPr>
                <w:rFonts w:ascii="Times New Roman" w:eastAsia="Calibri" w:hAnsi="Times New Roman" w:cs="Times New Roman"/>
                <w:i/>
                <w:iCs/>
                <w:sz w:val="28"/>
                <w:szCs w:val="28"/>
              </w:rPr>
              <w:t>(nếu tiếp nhận tại Trung tâm PVHCC cấp xã)</w:t>
            </w:r>
            <w:r w:rsidRPr="00842148">
              <w:rPr>
                <w:rFonts w:ascii="Times New Roman" w:eastAsia="Calibri" w:hAnsi="Times New Roman" w:cs="Times New Roman"/>
                <w:sz w:val="28"/>
                <w:szCs w:val="28"/>
              </w:rPr>
              <w:t xml:space="preserve"> </w:t>
            </w:r>
          </w:p>
        </w:tc>
      </w:tr>
      <w:tr w:rsidR="003D23D2" w:rsidRPr="00842148" w:rsidTr="0032640E">
        <w:trPr>
          <w:gridAfter w:val="1"/>
          <w:wAfter w:w="12" w:type="dxa"/>
          <w:trHeight w:val="106"/>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304" w:type="dxa"/>
            <w:gridSpan w:val="3"/>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tiếp nhận hồ sơ tại Trung tâm PVHCC tỉnh hoặc Trung tâm PVHCC cấp xã </w:t>
            </w:r>
            <w:r w:rsidRPr="00842148">
              <w:rPr>
                <w:rFonts w:ascii="Times New Roman" w:eastAsia="Calibri" w:hAnsi="Times New Roman" w:cs="Times New Roman"/>
                <w:i/>
                <w:sz w:val="28"/>
                <w:szCs w:val="28"/>
              </w:rPr>
              <w:t>(Kể từ ngày nhận đủ hồ sơ hợp lệ)</w:t>
            </w:r>
          </w:p>
        </w:tc>
        <w:tc>
          <w:tcPr>
            <w:tcW w:w="1138"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0,5</w:t>
            </w:r>
          </w:p>
        </w:tc>
      </w:tr>
      <w:tr w:rsidR="003D23D2" w:rsidRPr="00842148" w:rsidTr="0032640E">
        <w:trPr>
          <w:gridAfter w:val="1"/>
          <w:wAfter w:w="12" w:type="dxa"/>
          <w:trHeight w:val="1280"/>
        </w:trPr>
        <w:tc>
          <w:tcPr>
            <w:tcW w:w="1635" w:type="dxa"/>
            <w:vMerge w:val="restart"/>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Sở Nông nghiệp và Môi trường</w:t>
            </w:r>
          </w:p>
        </w:tc>
        <w:tc>
          <w:tcPr>
            <w:tcW w:w="119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835" w:type="dxa"/>
            <w:vAlign w:val="center"/>
          </w:tcPr>
          <w:p w:rsidR="003D23D2" w:rsidRPr="00842148" w:rsidRDefault="00B726D7" w:rsidP="0032640E">
            <w:pPr>
              <w:spacing w:before="60" w:after="60"/>
              <w:jc w:val="both"/>
              <w:rPr>
                <w:rFonts w:ascii="Times New Roman" w:eastAsia="Calibri" w:hAnsi="Times New Roman" w:cs="Times New Roman"/>
                <w:b/>
                <w:sz w:val="28"/>
                <w:szCs w:val="28"/>
              </w:rPr>
            </w:pPr>
            <w:r>
              <w:rPr>
                <w:rFonts w:ascii="Times New Roman" w:eastAsia="Calibri" w:hAnsi="Times New Roman" w:cs="Times New Roman"/>
                <w:sz w:val="28"/>
                <w:szCs w:val="28"/>
              </w:rPr>
              <w:t>Tiếp nhận hồ sơ từ Trung tâm PVHCC tỉnh hoặc Trung tâm PVHCC cấp xã</w:t>
            </w:r>
            <w:r w:rsidR="003D23D2" w:rsidRPr="00842148">
              <w:rPr>
                <w:rFonts w:ascii="Times New Roman" w:eastAsia="Calibri" w:hAnsi="Times New Roman" w:cs="Times New Roman"/>
                <w:sz w:val="28"/>
                <w:szCs w:val="28"/>
              </w:rPr>
              <w:t xml:space="preserve">, xem xét chuyển chuyên viên trong phòng </w:t>
            </w:r>
            <w:r w:rsidR="00570409">
              <w:rPr>
                <w:rFonts w:ascii="Times New Roman" w:eastAsia="Calibri" w:hAnsi="Times New Roman" w:cs="Times New Roman"/>
                <w:sz w:val="28"/>
                <w:szCs w:val="28"/>
              </w:rPr>
              <w:t xml:space="preserve">để thực hiện </w:t>
            </w:r>
            <w:proofErr w:type="spellStart"/>
            <w:r w:rsidR="00570409">
              <w:rPr>
                <w:rFonts w:ascii="Times New Roman" w:eastAsia="Calibri" w:hAnsi="Times New Roman" w:cs="Times New Roman"/>
                <w:sz w:val="28"/>
                <w:szCs w:val="28"/>
              </w:rPr>
              <w:t>thẩm</w:t>
            </w:r>
            <w:proofErr w:type="spellEnd"/>
            <w:r w:rsidR="00570409">
              <w:rPr>
                <w:rFonts w:ascii="Times New Roman" w:eastAsia="Calibri" w:hAnsi="Times New Roman" w:cs="Times New Roman"/>
                <w:sz w:val="28"/>
                <w:szCs w:val="28"/>
              </w:rPr>
              <w:t xml:space="preserve"> định xét hồ sơ</w:t>
            </w:r>
          </w:p>
        </w:tc>
        <w:tc>
          <w:tcPr>
            <w:tcW w:w="2274"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Phòng Tàu cá và Khai thác thủy sản, Chi cục Thủy sản và Biển đảo</w:t>
            </w:r>
          </w:p>
        </w:tc>
        <w:tc>
          <w:tcPr>
            <w:tcW w:w="1138"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2" w:type="dxa"/>
          <w:trHeight w:val="106"/>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Tham mưu Sở Nông nghiệp và Môi trường tổ chức thẩm định hồ sơ, khảo sát thực tế</w:t>
            </w:r>
          </w:p>
        </w:tc>
        <w:tc>
          <w:tcPr>
            <w:tcW w:w="2274"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Công chức xử lý hồ sơ; Lãnh đạo phòng Tàu cá và Khai thác thủy sản; Lãnh đạo Chi cục Thủy sản và Biển đảo; Lãnh đạo </w:t>
            </w:r>
            <w:r>
              <w:rPr>
                <w:rFonts w:ascii="Times New Roman" w:eastAsia="Calibri" w:hAnsi="Times New Roman" w:cs="Times New Roman"/>
                <w:sz w:val="28"/>
                <w:szCs w:val="28"/>
              </w:rPr>
              <w:t>Sở Nông nghiệp và Môi trường</w:t>
            </w:r>
          </w:p>
        </w:tc>
        <w:tc>
          <w:tcPr>
            <w:tcW w:w="1138"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26,5</w:t>
            </w:r>
          </w:p>
        </w:tc>
      </w:tr>
      <w:tr w:rsidR="003D23D2" w:rsidRPr="00842148" w:rsidTr="0032640E">
        <w:trPr>
          <w:gridAfter w:val="1"/>
          <w:wAfter w:w="12" w:type="dxa"/>
          <w:trHeight w:val="106"/>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3</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Lập báo cáo, gửi Sở Nông nghiệp và Môi trường và tham mưu giải quyết TTHC trình lãnh đạo Chi cục</w:t>
            </w:r>
          </w:p>
        </w:tc>
        <w:tc>
          <w:tcPr>
            <w:tcW w:w="2274"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Công chức xử lý hồ sơ; Lãnh đạo phòng Tàu cá và Khai thác thủy sản</w:t>
            </w:r>
          </w:p>
        </w:tc>
        <w:tc>
          <w:tcPr>
            <w:tcW w:w="1138"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2" w:type="dxa"/>
          <w:trHeight w:val="106"/>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4</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Xem xét, thông qua dự thảo kết quả giải quyết TTHC trình lãnh đạo Sở</w:t>
            </w:r>
          </w:p>
        </w:tc>
        <w:tc>
          <w:tcPr>
            <w:tcW w:w="2274"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Chi cục Thủy sản và Biển đảo</w:t>
            </w:r>
          </w:p>
        </w:tc>
        <w:tc>
          <w:tcPr>
            <w:tcW w:w="1138"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2" w:type="dxa"/>
          <w:trHeight w:val="106"/>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5</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Phê duyệt kết quả giải quyết TTHC và chuyển kết quả cho Văn thư </w:t>
            </w:r>
          </w:p>
        </w:tc>
        <w:tc>
          <w:tcPr>
            <w:tcW w:w="2274"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w:t>
            </w:r>
            <w:r>
              <w:rPr>
                <w:rFonts w:ascii="Times New Roman" w:eastAsia="Calibri" w:hAnsi="Times New Roman" w:cs="Times New Roman"/>
                <w:sz w:val="28"/>
                <w:szCs w:val="28"/>
              </w:rPr>
              <w:t>Sở Nông nghiệp và Môi trường</w:t>
            </w:r>
          </w:p>
        </w:tc>
        <w:tc>
          <w:tcPr>
            <w:tcW w:w="1138"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2" w:type="dxa"/>
          <w:trHeight w:val="106"/>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6</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Đóng dấu, lưu trữ hồ sơ; chuyển kết quả giải quyết TTHC cho Công </w:t>
            </w:r>
            <w:r w:rsidRPr="00842148">
              <w:rPr>
                <w:rFonts w:ascii="Times New Roman" w:eastAsia="Calibri" w:hAnsi="Times New Roman" w:cs="Times New Roman"/>
                <w:sz w:val="28"/>
                <w:szCs w:val="28"/>
              </w:rPr>
              <w:lastRenderedPageBreak/>
              <w:t xml:space="preserve">chức của Văn phòng UBND tỉnh tại </w:t>
            </w:r>
            <w:r>
              <w:rPr>
                <w:rFonts w:ascii="Times New Roman" w:eastAsia="Calibri" w:hAnsi="Times New Roman" w:cs="Times New Roman"/>
                <w:sz w:val="28"/>
                <w:szCs w:val="28"/>
              </w:rPr>
              <w:t>Trung tâm Phục vụ hành chính công</w:t>
            </w:r>
            <w:r w:rsidRPr="00842148">
              <w:rPr>
                <w:rFonts w:ascii="Times New Roman" w:eastAsia="Calibri" w:hAnsi="Times New Roman" w:cs="Times New Roman"/>
                <w:sz w:val="28"/>
                <w:szCs w:val="28"/>
              </w:rPr>
              <w:t xml:space="preserve"> tỉnh</w:t>
            </w:r>
          </w:p>
        </w:tc>
        <w:tc>
          <w:tcPr>
            <w:tcW w:w="2274"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lastRenderedPageBreak/>
              <w:t xml:space="preserve">Văn thư, Sở Nông nghiệp và Môi </w:t>
            </w:r>
            <w:r w:rsidRPr="00842148">
              <w:rPr>
                <w:rFonts w:ascii="Times New Roman" w:eastAsia="Calibri" w:hAnsi="Times New Roman" w:cs="Times New Roman"/>
                <w:sz w:val="28"/>
                <w:szCs w:val="28"/>
              </w:rPr>
              <w:lastRenderedPageBreak/>
              <w:t>trường</w:t>
            </w:r>
          </w:p>
        </w:tc>
        <w:tc>
          <w:tcPr>
            <w:tcW w:w="1138"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lastRenderedPageBreak/>
              <w:t>0,5</w:t>
            </w:r>
          </w:p>
        </w:tc>
      </w:tr>
      <w:tr w:rsidR="003D23D2" w:rsidRPr="00842148" w:rsidTr="0032640E">
        <w:trPr>
          <w:gridAfter w:val="1"/>
          <w:wAfter w:w="12" w:type="dxa"/>
          <w:trHeight w:val="106"/>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kết quả giải quyết TTHC đến UBND tỉnh</w:t>
            </w:r>
          </w:p>
        </w:tc>
        <w:tc>
          <w:tcPr>
            <w:tcW w:w="2274"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Công chức, viên chức của Sở Nông nghiệp và Môi trường tại </w:t>
            </w:r>
            <w:r>
              <w:rPr>
                <w:rFonts w:ascii="Times New Roman" w:eastAsia="Calibri" w:hAnsi="Times New Roman" w:cs="Times New Roman"/>
                <w:sz w:val="28"/>
                <w:szCs w:val="28"/>
              </w:rPr>
              <w:t>Trung tâm Phục vụ hành chính công</w:t>
            </w:r>
            <w:r w:rsidRPr="00842148">
              <w:rPr>
                <w:rFonts w:ascii="Times New Roman" w:eastAsia="Calibri" w:hAnsi="Times New Roman" w:cs="Times New Roman"/>
                <w:sz w:val="28"/>
                <w:szCs w:val="28"/>
              </w:rPr>
              <w:t xml:space="preserve"> tỉnh</w:t>
            </w:r>
          </w:p>
        </w:tc>
        <w:tc>
          <w:tcPr>
            <w:tcW w:w="1138"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12" w:type="dxa"/>
          <w:trHeight w:val="535"/>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304" w:type="dxa"/>
            <w:gridSpan w:val="3"/>
            <w:vAlign w:val="center"/>
          </w:tcPr>
          <w:p w:rsidR="003D23D2"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Tổng thời gian giải quyết TTHC tại Sở Nông nghiệp và Môi trường</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138"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(2)</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31,5</w:t>
            </w:r>
          </w:p>
        </w:tc>
      </w:tr>
      <w:tr w:rsidR="003D23D2" w:rsidRPr="00842148" w:rsidTr="0032640E">
        <w:trPr>
          <w:gridAfter w:val="1"/>
          <w:wAfter w:w="12" w:type="dxa"/>
          <w:trHeight w:val="990"/>
        </w:trPr>
        <w:tc>
          <w:tcPr>
            <w:tcW w:w="1635" w:type="dxa"/>
            <w:vMerge w:val="restart"/>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Văn phòng UBND tỉnh</w:t>
            </w:r>
          </w:p>
        </w:tc>
        <w:tc>
          <w:tcPr>
            <w:tcW w:w="119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scan tài liệu, lưu trữ hồ sơ điện tử, chuyển phòng chuyên môn xử lý</w:t>
            </w:r>
          </w:p>
        </w:tc>
        <w:tc>
          <w:tcPr>
            <w:tcW w:w="2274"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Công chức của Văn phòng UBND tỉnh tại </w:t>
            </w:r>
            <w:r>
              <w:rPr>
                <w:rFonts w:ascii="Times New Roman" w:eastAsia="Calibri" w:hAnsi="Times New Roman" w:cs="Times New Roman"/>
                <w:sz w:val="28"/>
                <w:szCs w:val="28"/>
              </w:rPr>
              <w:t>Trung tâm Phục vụ hành chính công</w:t>
            </w:r>
            <w:r w:rsidRPr="00842148">
              <w:rPr>
                <w:rFonts w:ascii="Times New Roman" w:eastAsia="Calibri" w:hAnsi="Times New Roman" w:cs="Times New Roman"/>
                <w:sz w:val="28"/>
                <w:szCs w:val="28"/>
              </w:rPr>
              <w:t xml:space="preserve"> tỉnh</w:t>
            </w:r>
          </w:p>
        </w:tc>
        <w:tc>
          <w:tcPr>
            <w:tcW w:w="1138"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12" w:type="dxa"/>
          <w:trHeight w:val="751"/>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hồ sơ cho công chức xử lý</w:t>
            </w:r>
          </w:p>
        </w:tc>
        <w:tc>
          <w:tcPr>
            <w:tcW w:w="2274"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Phòng chuyên môn</w:t>
            </w:r>
          </w:p>
        </w:tc>
        <w:tc>
          <w:tcPr>
            <w:tcW w:w="1138"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12" w:type="dxa"/>
          <w:trHeight w:val="106"/>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3</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Xử lý hồ sơ, dự thảo kết quả giải quyết TTHC trình lãnh đạo phòng chuyên môn</w:t>
            </w:r>
          </w:p>
        </w:tc>
        <w:tc>
          <w:tcPr>
            <w:tcW w:w="2274"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Công chức được giao xử lý hồ sơ</w:t>
            </w:r>
          </w:p>
        </w:tc>
        <w:tc>
          <w:tcPr>
            <w:tcW w:w="1138"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1,5</w:t>
            </w:r>
          </w:p>
        </w:tc>
      </w:tr>
      <w:tr w:rsidR="003D23D2" w:rsidRPr="00842148" w:rsidTr="0032640E">
        <w:trPr>
          <w:gridAfter w:val="1"/>
          <w:wAfter w:w="12" w:type="dxa"/>
          <w:trHeight w:val="106"/>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4</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Kiểm tra, xem xét dự thảo kết quả giải quyết TTHC, trình lãnh đạo Văn phòng UBND tỉnh</w:t>
            </w:r>
          </w:p>
        </w:tc>
        <w:tc>
          <w:tcPr>
            <w:tcW w:w="2274"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Phòng </w:t>
            </w:r>
            <w:r w:rsidR="00410BAB">
              <w:rPr>
                <w:rFonts w:ascii="Times New Roman" w:eastAsia="Calibri" w:hAnsi="Times New Roman" w:cs="Times New Roman"/>
                <w:sz w:val="28"/>
                <w:szCs w:val="28"/>
              </w:rPr>
              <w:t>Nông nghiệp và Môi trường</w:t>
            </w:r>
          </w:p>
        </w:tc>
        <w:tc>
          <w:tcPr>
            <w:tcW w:w="1138"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12" w:type="dxa"/>
          <w:trHeight w:val="106"/>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5</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Xem xét, thông qua kết quả giải quyết TTHC, trình lãnh đạo UBND tỉnh</w:t>
            </w:r>
          </w:p>
        </w:tc>
        <w:tc>
          <w:tcPr>
            <w:tcW w:w="2274"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Văn phòng UBND tỉnh</w:t>
            </w:r>
          </w:p>
        </w:tc>
        <w:tc>
          <w:tcPr>
            <w:tcW w:w="1138"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12" w:type="dxa"/>
          <w:trHeight w:val="106"/>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6</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Phê duyệt kết quả giải </w:t>
            </w:r>
            <w:r w:rsidRPr="00842148">
              <w:rPr>
                <w:rFonts w:ascii="Times New Roman" w:eastAsia="Calibri" w:hAnsi="Times New Roman" w:cs="Times New Roman"/>
                <w:sz w:val="28"/>
                <w:szCs w:val="28"/>
              </w:rPr>
              <w:lastRenderedPageBreak/>
              <w:t>quyết TTHC, chuyển Văn thư</w:t>
            </w:r>
          </w:p>
        </w:tc>
        <w:tc>
          <w:tcPr>
            <w:tcW w:w="2274" w:type="dxa"/>
            <w:vAlign w:val="center"/>
          </w:tcPr>
          <w:p w:rsidR="003D23D2" w:rsidRPr="00842148" w:rsidRDefault="00A2597A" w:rsidP="0032640E">
            <w:pPr>
              <w:spacing w:before="60" w:after="6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Lãnh đạo UBND </w:t>
            </w:r>
            <w:r>
              <w:rPr>
                <w:rFonts w:ascii="Times New Roman" w:eastAsia="Calibri" w:hAnsi="Times New Roman" w:cs="Times New Roman"/>
                <w:sz w:val="28"/>
                <w:szCs w:val="28"/>
              </w:rPr>
              <w:lastRenderedPageBreak/>
              <w:t>tỉnh</w:t>
            </w:r>
          </w:p>
          <w:p w:rsidR="003D23D2" w:rsidRPr="00842148" w:rsidRDefault="003D23D2" w:rsidP="0032640E">
            <w:pPr>
              <w:spacing w:before="60" w:after="60"/>
              <w:jc w:val="both"/>
              <w:rPr>
                <w:rFonts w:ascii="Times New Roman" w:eastAsia="Calibri" w:hAnsi="Times New Roman" w:cs="Times New Roman"/>
                <w:sz w:val="28"/>
                <w:szCs w:val="28"/>
              </w:rPr>
            </w:pPr>
          </w:p>
        </w:tc>
        <w:tc>
          <w:tcPr>
            <w:tcW w:w="1138"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lastRenderedPageBreak/>
              <w:t>0,25</w:t>
            </w:r>
          </w:p>
        </w:tc>
      </w:tr>
      <w:tr w:rsidR="003D23D2" w:rsidRPr="00842148" w:rsidTr="0032640E">
        <w:trPr>
          <w:gridAfter w:val="1"/>
          <w:wAfter w:w="12" w:type="dxa"/>
          <w:trHeight w:val="106"/>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Vào số, đóng dấu, lưu trữ  và chuyển kết quả giải quyết TTHC đến </w:t>
            </w:r>
            <w:r>
              <w:rPr>
                <w:rFonts w:ascii="Times New Roman" w:eastAsia="Calibri" w:hAnsi="Times New Roman" w:cs="Times New Roman"/>
                <w:sz w:val="28"/>
                <w:szCs w:val="28"/>
              </w:rPr>
              <w:t>Trung tâm Phục vụ hành chính công</w:t>
            </w:r>
            <w:r w:rsidRPr="00842148">
              <w:rPr>
                <w:rFonts w:ascii="Times New Roman" w:eastAsia="Calibri" w:hAnsi="Times New Roman" w:cs="Times New Roman"/>
                <w:sz w:val="28"/>
                <w:szCs w:val="28"/>
              </w:rPr>
              <w:t xml:space="preserve"> tỉnh/cấp xã</w:t>
            </w:r>
          </w:p>
        </w:tc>
        <w:tc>
          <w:tcPr>
            <w:tcW w:w="2274"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Văn thư, UBND tỉnh</w:t>
            </w:r>
          </w:p>
        </w:tc>
        <w:tc>
          <w:tcPr>
            <w:tcW w:w="1138"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12" w:type="dxa"/>
          <w:trHeight w:val="106"/>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304" w:type="dxa"/>
            <w:gridSpan w:val="3"/>
            <w:vAlign w:val="center"/>
          </w:tcPr>
          <w:p w:rsidR="003D23D2" w:rsidRPr="00CC7FDA" w:rsidRDefault="003D23D2" w:rsidP="0032640E">
            <w:pPr>
              <w:spacing w:before="60" w:after="60"/>
              <w:jc w:val="center"/>
              <w:rPr>
                <w:rFonts w:ascii="Times New Roman Bold" w:eastAsia="Calibri" w:hAnsi="Times New Roman Bold" w:cs="Times New Roman"/>
                <w:b/>
                <w:spacing w:val="-8"/>
                <w:sz w:val="28"/>
                <w:szCs w:val="28"/>
              </w:rPr>
            </w:pPr>
            <w:r w:rsidRPr="00CC7FDA">
              <w:rPr>
                <w:rFonts w:ascii="Times New Roman Bold" w:eastAsia="Calibri" w:hAnsi="Times New Roman Bold" w:cs="Times New Roman"/>
                <w:b/>
                <w:spacing w:val="-8"/>
                <w:sz w:val="28"/>
                <w:szCs w:val="28"/>
              </w:rPr>
              <w:t>Thời gian giải quyết TTHC tại Văn phòng UBND tỉnh</w:t>
            </w:r>
          </w:p>
          <w:p w:rsidR="003D23D2" w:rsidRPr="00265CFC" w:rsidRDefault="003D23D2" w:rsidP="0032640E">
            <w:pPr>
              <w:spacing w:before="60" w:after="60"/>
              <w:jc w:val="center"/>
              <w:rPr>
                <w:rFonts w:ascii="Times New Roman" w:eastAsia="Calibri" w:hAnsi="Times New Roman" w:cs="Times New Roman"/>
                <w:spacing w:val="-6"/>
                <w:sz w:val="28"/>
                <w:szCs w:val="28"/>
              </w:rPr>
            </w:pPr>
            <w:r w:rsidRPr="00265CFC">
              <w:rPr>
                <w:rFonts w:ascii="Times New Roman" w:eastAsia="Calibri" w:hAnsi="Times New Roman" w:cs="Times New Roman"/>
                <w:spacing w:val="-6"/>
                <w:sz w:val="28"/>
                <w:szCs w:val="28"/>
              </w:rPr>
              <w:t>(</w:t>
            </w:r>
            <w:r w:rsidRPr="00265CFC">
              <w:rPr>
                <w:rFonts w:ascii="Times New Roman" w:eastAsia="Calibri" w:hAnsi="Times New Roman" w:cs="Times New Roman"/>
                <w:i/>
                <w:spacing w:val="-6"/>
                <w:sz w:val="28"/>
                <w:szCs w:val="28"/>
              </w:rPr>
              <w:t>Kể từ ngày nhận đủ hồ sơ hợp lệ)</w:t>
            </w:r>
          </w:p>
        </w:tc>
        <w:tc>
          <w:tcPr>
            <w:tcW w:w="1138"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w:t>
            </w:r>
          </w:p>
          <w:p w:rsidR="003D23D2" w:rsidRPr="00842148" w:rsidRDefault="003D23D2" w:rsidP="0032640E">
            <w:pPr>
              <w:spacing w:before="60" w:after="60"/>
              <w:jc w:val="center"/>
              <w:rPr>
                <w:rFonts w:ascii="Times New Roman" w:eastAsia="Calibri" w:hAnsi="Times New Roman" w:cs="Times New Roman"/>
                <w:b/>
                <w:sz w:val="28"/>
                <w:szCs w:val="28"/>
              </w:rPr>
            </w:pPr>
            <w:r>
              <w:rPr>
                <w:rFonts w:ascii="Times New Roman" w:eastAsia="Calibri" w:hAnsi="Times New Roman" w:cs="Times New Roman"/>
                <w:b/>
                <w:sz w:val="28"/>
                <w:szCs w:val="28"/>
              </w:rPr>
              <w:t>0</w:t>
            </w:r>
            <w:r w:rsidRPr="00842148">
              <w:rPr>
                <w:rFonts w:ascii="Times New Roman" w:eastAsia="Calibri" w:hAnsi="Times New Roman" w:cs="Times New Roman"/>
                <w:b/>
                <w:sz w:val="28"/>
                <w:szCs w:val="28"/>
              </w:rPr>
              <w:t>3</w:t>
            </w:r>
          </w:p>
        </w:tc>
      </w:tr>
      <w:tr w:rsidR="003D23D2" w:rsidRPr="00842148" w:rsidTr="0032640E">
        <w:trPr>
          <w:gridAfter w:val="1"/>
          <w:wAfter w:w="12" w:type="dxa"/>
          <w:trHeight w:val="106"/>
        </w:trPr>
        <w:tc>
          <w:tcPr>
            <w:tcW w:w="1635" w:type="dxa"/>
            <w:vAlign w:val="center"/>
          </w:tcPr>
          <w:p w:rsidR="003D23D2" w:rsidRPr="00CC7FDA" w:rsidRDefault="003D23D2" w:rsidP="0032640E">
            <w:pPr>
              <w:spacing w:before="60" w:after="60"/>
              <w:jc w:val="center"/>
              <w:rPr>
                <w:rFonts w:ascii="Times New Roman" w:eastAsia="Calibri" w:hAnsi="Times New Roman" w:cs="Times New Roman"/>
                <w:b/>
                <w:spacing w:val="-8"/>
                <w:sz w:val="28"/>
                <w:szCs w:val="28"/>
              </w:rPr>
            </w:pPr>
            <w:r w:rsidRPr="00CC7FDA">
              <w:rPr>
                <w:rFonts w:ascii="Times New Roman" w:eastAsia="Calibri" w:hAnsi="Times New Roman" w:cs="Times New Roman"/>
                <w:b/>
                <w:spacing w:val="-8"/>
                <w:sz w:val="28"/>
                <w:szCs w:val="28"/>
              </w:rPr>
              <w:t xml:space="preserve">Trung tâm PVHCC tỉnh hoặc Trung tâm PVHCC cấp xã </w:t>
            </w:r>
            <w:r w:rsidRPr="00CC7FDA">
              <w:rPr>
                <w:rFonts w:ascii="Times New Roman" w:eastAsia="Calibri" w:hAnsi="Times New Roman" w:cs="Times New Roman"/>
                <w:i/>
                <w:spacing w:val="-8"/>
                <w:sz w:val="28"/>
                <w:szCs w:val="28"/>
              </w:rPr>
              <w:t>(nơi tiếp nhận hồ sơ)</w:t>
            </w:r>
          </w:p>
        </w:tc>
        <w:tc>
          <w:tcPr>
            <w:tcW w:w="4030" w:type="dxa"/>
            <w:gridSpan w:val="2"/>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Tiếp nhận và trả kết quả giải quyết TTHC cho tổ chức, cá nhân. Thu phí, lệ phí </w:t>
            </w:r>
            <w:r w:rsidRPr="00842148">
              <w:rPr>
                <w:rFonts w:ascii="Times New Roman" w:eastAsia="Calibri" w:hAnsi="Times New Roman" w:cs="Times New Roman"/>
                <w:i/>
                <w:sz w:val="28"/>
                <w:szCs w:val="28"/>
              </w:rPr>
              <w:t>(nếu có</w:t>
            </w:r>
            <w:r w:rsidRPr="00842148">
              <w:rPr>
                <w:rFonts w:ascii="Times New Roman" w:eastAsia="Calibri" w:hAnsi="Times New Roman" w:cs="Times New Roman"/>
                <w:sz w:val="28"/>
                <w:szCs w:val="28"/>
              </w:rPr>
              <w:t>)</w:t>
            </w:r>
          </w:p>
        </w:tc>
        <w:tc>
          <w:tcPr>
            <w:tcW w:w="2274"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Bộ phận trả kết quả</w:t>
            </w:r>
          </w:p>
        </w:tc>
        <w:tc>
          <w:tcPr>
            <w:tcW w:w="1138"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Giờ hành chính</w:t>
            </w:r>
          </w:p>
        </w:tc>
      </w:tr>
      <w:tr w:rsidR="003D23D2" w:rsidRPr="00842148" w:rsidTr="0032640E">
        <w:trPr>
          <w:gridAfter w:val="1"/>
          <w:wAfter w:w="12" w:type="dxa"/>
          <w:trHeight w:val="835"/>
        </w:trPr>
        <w:tc>
          <w:tcPr>
            <w:tcW w:w="7939" w:type="dxa"/>
            <w:gridSpan w:val="4"/>
            <w:vAlign w:val="center"/>
          </w:tcPr>
          <w:p w:rsidR="003D23D2"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Tổng thời gian giải quyết TTHC </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138"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(1)+(2)</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 = 35</w:t>
            </w:r>
          </w:p>
        </w:tc>
      </w:tr>
    </w:tbl>
    <w:p w:rsidR="003D23D2" w:rsidRPr="00842148" w:rsidRDefault="003D23D2" w:rsidP="003D23D2">
      <w:pPr>
        <w:spacing w:before="60" w:after="60" w:line="240" w:lineRule="auto"/>
        <w:ind w:firstLine="567"/>
        <w:jc w:val="both"/>
        <w:rPr>
          <w:rFonts w:eastAsia="Calibri" w:cs="Times New Roman"/>
          <w:sz w:val="28"/>
          <w:szCs w:val="28"/>
        </w:rPr>
      </w:pPr>
      <w:r w:rsidRPr="00842148">
        <w:rPr>
          <w:rFonts w:eastAsia="Calibri" w:cs="Times New Roman"/>
          <w:b/>
          <w:sz w:val="28"/>
          <w:szCs w:val="28"/>
        </w:rPr>
        <w:t xml:space="preserve">2. Sửa đổi, bổ sung nội dung quyết định công nhận và giao quyền quản lý cho tổ chức cộng đồng (thuộc địa bàn từ 02 xã trở lên) </w:t>
      </w:r>
      <w:r w:rsidRPr="00842148">
        <w:rPr>
          <w:rFonts w:eastAsia="Calibri" w:cs="Times New Roman"/>
          <w:sz w:val="28"/>
          <w:szCs w:val="28"/>
        </w:rPr>
        <w:t>(Mã TTHC: 1.004921).</w:t>
      </w:r>
    </w:p>
    <w:p w:rsidR="003D23D2" w:rsidRPr="005832CA" w:rsidRDefault="003D23D2" w:rsidP="003D23D2">
      <w:pPr>
        <w:spacing w:before="60" w:after="60" w:line="240" w:lineRule="auto"/>
        <w:ind w:firstLine="567"/>
        <w:jc w:val="both"/>
        <w:rPr>
          <w:rFonts w:eastAsia="Calibri" w:cs="Times New Roman"/>
          <w:b/>
          <w:i/>
          <w:iCs/>
          <w:sz w:val="28"/>
          <w:szCs w:val="28"/>
        </w:rPr>
      </w:pPr>
      <w:r w:rsidRPr="005832CA">
        <w:rPr>
          <w:rFonts w:eastAsia="Calibri" w:cs="Times New Roman"/>
          <w:b/>
          <w:i/>
          <w:iCs/>
          <w:sz w:val="28"/>
          <w:szCs w:val="28"/>
        </w:rPr>
        <w:t xml:space="preserve">2.1. Trường hợp đề nghị thay đổi tên tổ chức cộng </w:t>
      </w:r>
      <w:r w:rsidR="002A3A35">
        <w:rPr>
          <w:rFonts w:eastAsia="Calibri" w:cs="Times New Roman"/>
          <w:b/>
          <w:i/>
          <w:iCs/>
          <w:sz w:val="28"/>
          <w:szCs w:val="28"/>
        </w:rPr>
        <w:t>đồng</w:t>
      </w:r>
      <w:r w:rsidRPr="005832CA">
        <w:rPr>
          <w:rFonts w:eastAsia="Calibri" w:cs="Times New Roman"/>
          <w:b/>
          <w:i/>
          <w:iCs/>
          <w:sz w:val="28"/>
          <w:szCs w:val="28"/>
        </w:rPr>
        <w:t>; người đại diện tổ chức cộng đồng; sửa đổi, bổ sung Quy chế hoạt động của tổ chức cộng đồng.</w:t>
      </w:r>
    </w:p>
    <w:tbl>
      <w:tblPr>
        <w:tblStyle w:val="TableGrid3"/>
        <w:tblW w:w="9060" w:type="dxa"/>
        <w:tblLook w:val="04A0" w:firstRow="1" w:lastRow="0" w:firstColumn="1" w:lastColumn="0" w:noHBand="0" w:noVBand="1"/>
      </w:tblPr>
      <w:tblGrid>
        <w:gridCol w:w="1630"/>
        <w:gridCol w:w="1200"/>
        <w:gridCol w:w="2694"/>
        <w:gridCol w:w="2391"/>
        <w:gridCol w:w="1135"/>
        <w:gridCol w:w="10"/>
      </w:tblGrid>
      <w:tr w:rsidR="003D23D2" w:rsidRPr="00842148" w:rsidTr="0032640E">
        <w:trPr>
          <w:gridAfter w:val="1"/>
          <w:wAfter w:w="10" w:type="dxa"/>
          <w:trHeight w:val="1378"/>
          <w:tblHeader/>
        </w:trPr>
        <w:tc>
          <w:tcPr>
            <w:tcW w:w="1630"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Cơ quan thực hiện</w:t>
            </w:r>
          </w:p>
        </w:tc>
        <w:tc>
          <w:tcPr>
            <w:tcW w:w="1200"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Thứ tự công việc</w:t>
            </w:r>
          </w:p>
        </w:tc>
        <w:tc>
          <w:tcPr>
            <w:tcW w:w="2694"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Nội dung công việc</w:t>
            </w:r>
          </w:p>
        </w:tc>
        <w:tc>
          <w:tcPr>
            <w:tcW w:w="2391"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Trách nhiệm xử lý công việc</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w:t>
            </w:r>
            <w:r>
              <w:rPr>
                <w:rFonts w:ascii="Times New Roman" w:eastAsia="Calibri" w:hAnsi="Times New Roman" w:cs="Times New Roman"/>
                <w:i/>
                <w:sz w:val="28"/>
                <w:szCs w:val="28"/>
              </w:rPr>
              <w:t>(Ngày làm việc)</w:t>
            </w:r>
          </w:p>
        </w:tc>
      </w:tr>
      <w:tr w:rsidR="003D23D2" w:rsidRPr="00842148" w:rsidTr="0032640E">
        <w:trPr>
          <w:gridAfter w:val="1"/>
          <w:wAfter w:w="10" w:type="dxa"/>
          <w:trHeight w:val="674"/>
        </w:trPr>
        <w:tc>
          <w:tcPr>
            <w:tcW w:w="1630" w:type="dxa"/>
            <w:vMerge w:val="restart"/>
            <w:vAlign w:val="center"/>
          </w:tcPr>
          <w:p w:rsidR="000943F0" w:rsidRDefault="000943F0" w:rsidP="0032640E">
            <w:pPr>
              <w:spacing w:before="60" w:after="60"/>
              <w:jc w:val="center"/>
              <w:rPr>
                <w:rFonts w:ascii="Times New Roman" w:eastAsia="Calibri" w:hAnsi="Times New Roman" w:cs="Times New Roman"/>
                <w:b/>
                <w:sz w:val="28"/>
                <w:szCs w:val="28"/>
              </w:rPr>
            </w:pPr>
          </w:p>
          <w:p w:rsidR="000943F0" w:rsidRDefault="000943F0" w:rsidP="0032640E">
            <w:pPr>
              <w:spacing w:before="60" w:after="60"/>
              <w:jc w:val="center"/>
              <w:rPr>
                <w:rFonts w:ascii="Times New Roman" w:eastAsia="Calibri" w:hAnsi="Times New Roman" w:cs="Times New Roman"/>
                <w:b/>
                <w:sz w:val="28"/>
                <w:szCs w:val="28"/>
              </w:rPr>
            </w:pPr>
          </w:p>
          <w:p w:rsidR="000943F0" w:rsidRDefault="000943F0" w:rsidP="0032640E">
            <w:pPr>
              <w:spacing w:before="60" w:after="60"/>
              <w:jc w:val="center"/>
              <w:rPr>
                <w:rFonts w:ascii="Times New Roman" w:eastAsia="Calibri" w:hAnsi="Times New Roman" w:cs="Times New Roman"/>
                <w:b/>
                <w:sz w:val="28"/>
                <w:szCs w:val="28"/>
              </w:rPr>
            </w:pPr>
          </w:p>
          <w:p w:rsidR="000943F0" w:rsidRDefault="000943F0" w:rsidP="0032640E">
            <w:pPr>
              <w:spacing w:before="60" w:after="60"/>
              <w:jc w:val="center"/>
              <w:rPr>
                <w:rFonts w:ascii="Times New Roman" w:eastAsia="Calibri" w:hAnsi="Times New Roman" w:cs="Times New Roman"/>
                <w:b/>
                <w:sz w:val="28"/>
                <w:szCs w:val="28"/>
              </w:rPr>
            </w:pPr>
          </w:p>
          <w:p w:rsidR="000943F0" w:rsidRDefault="000943F0" w:rsidP="0032640E">
            <w:pPr>
              <w:spacing w:before="60" w:after="60"/>
              <w:jc w:val="center"/>
              <w:rPr>
                <w:rFonts w:ascii="Times New Roman" w:eastAsia="Calibri" w:hAnsi="Times New Roman" w:cs="Times New Roman"/>
                <w:b/>
                <w:sz w:val="28"/>
                <w:szCs w:val="28"/>
              </w:rPr>
            </w:pPr>
          </w:p>
          <w:p w:rsidR="000943F0" w:rsidRDefault="000943F0" w:rsidP="0032640E">
            <w:pPr>
              <w:spacing w:before="60" w:after="60"/>
              <w:jc w:val="center"/>
              <w:rPr>
                <w:rFonts w:ascii="Times New Roman" w:eastAsia="Calibri" w:hAnsi="Times New Roman" w:cs="Times New Roman"/>
                <w:b/>
                <w:sz w:val="28"/>
                <w:szCs w:val="28"/>
              </w:rPr>
            </w:pPr>
          </w:p>
          <w:p w:rsidR="000943F0" w:rsidRDefault="000943F0" w:rsidP="0032640E">
            <w:pPr>
              <w:spacing w:before="60" w:after="60"/>
              <w:jc w:val="center"/>
              <w:rPr>
                <w:rFonts w:ascii="Times New Roman" w:eastAsia="Calibri" w:hAnsi="Times New Roman" w:cs="Times New Roman"/>
                <w:b/>
                <w:sz w:val="28"/>
                <w:szCs w:val="28"/>
              </w:rPr>
            </w:pPr>
          </w:p>
          <w:p w:rsidR="000943F0" w:rsidRDefault="000943F0" w:rsidP="0032640E">
            <w:pPr>
              <w:spacing w:before="60" w:after="60"/>
              <w:jc w:val="center"/>
              <w:rPr>
                <w:rFonts w:ascii="Times New Roman" w:eastAsia="Calibri" w:hAnsi="Times New Roman" w:cs="Times New Roman"/>
                <w:b/>
                <w:sz w:val="28"/>
                <w:szCs w:val="28"/>
              </w:rPr>
            </w:pPr>
          </w:p>
          <w:p w:rsidR="003D23D2" w:rsidRPr="00842148" w:rsidRDefault="00AA6ADF" w:rsidP="0032640E">
            <w:pPr>
              <w:spacing w:before="60" w:after="60"/>
              <w:jc w:val="center"/>
              <w:rPr>
                <w:rFonts w:ascii="Times New Roman" w:eastAsia="Calibri" w:hAnsi="Times New Roman" w:cs="Times New Roman"/>
                <w:b/>
                <w:sz w:val="28"/>
                <w:szCs w:val="28"/>
              </w:rPr>
            </w:pPr>
            <w:r>
              <w:rPr>
                <w:rFonts w:ascii="Times New Roman" w:eastAsia="Calibri" w:hAnsi="Times New Roman" w:cs="Times New Roman"/>
                <w:b/>
                <w:sz w:val="28"/>
                <w:szCs w:val="28"/>
              </w:rPr>
              <w:t>Trung tâm PVHCC tỉnh hoặc Trung tâm PVHCC cấp xã</w:t>
            </w:r>
          </w:p>
        </w:tc>
        <w:tc>
          <w:tcPr>
            <w:tcW w:w="1200"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lastRenderedPageBreak/>
              <w:t>Bước 1</w:t>
            </w:r>
          </w:p>
        </w:tc>
        <w:tc>
          <w:tcPr>
            <w:tcW w:w="2694"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Tiếp nhận, kiểm tra về tính đầy đủ, hợp lệ của hồ sơ, quét (scan) tài liệu để lưu trữ hồ sơ điện tử; chuyển hồ </w:t>
            </w:r>
            <w:r w:rsidRPr="00842148">
              <w:rPr>
                <w:rFonts w:ascii="Times New Roman" w:eastAsia="Calibri" w:hAnsi="Times New Roman" w:cs="Times New Roman"/>
                <w:sz w:val="28"/>
                <w:szCs w:val="28"/>
              </w:rPr>
              <w:lastRenderedPageBreak/>
              <w:t>sơ điện tử đến Sở Nông nghiệp và Môi trường để xử lý hồ sơ</w:t>
            </w:r>
          </w:p>
        </w:tc>
        <w:tc>
          <w:tcPr>
            <w:tcW w:w="2391" w:type="dxa"/>
            <w:vMerge w:val="restart"/>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lastRenderedPageBreak/>
              <w:t>Công chức được phân công tiếp nhận hồ sơ</w:t>
            </w:r>
          </w:p>
        </w:tc>
        <w:tc>
          <w:tcPr>
            <w:tcW w:w="1135" w:type="dxa"/>
            <w:vMerge w:val="restart"/>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25</w:t>
            </w:r>
          </w:p>
        </w:tc>
      </w:tr>
      <w:tr w:rsidR="003D23D2" w:rsidRPr="00842148" w:rsidTr="0032640E">
        <w:trPr>
          <w:gridAfter w:val="1"/>
          <w:wAfter w:w="10" w:type="dxa"/>
          <w:trHeight w:val="140"/>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694"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Chuyển thông tin về hồ sơ tiếp nhận trên Hệ thống thông tin giải quyết TTHC đến công chức của Sở Nông nghiệp và Môi trường tại Trung tâm PVHCC tỉnh </w:t>
            </w:r>
            <w:r w:rsidRPr="00CC7FDA">
              <w:rPr>
                <w:rFonts w:ascii="Times New Roman" w:eastAsia="Calibri" w:hAnsi="Times New Roman" w:cs="Times New Roman"/>
                <w:i/>
                <w:iCs/>
                <w:sz w:val="28"/>
                <w:szCs w:val="28"/>
              </w:rPr>
              <w:t>(nếu hồ sơ tiếp nhận tại Trung tâm PVHCC cấp xã)</w:t>
            </w:r>
          </w:p>
        </w:tc>
        <w:tc>
          <w:tcPr>
            <w:tcW w:w="2391" w:type="dxa"/>
            <w:vMerge/>
            <w:vAlign w:val="center"/>
          </w:tcPr>
          <w:p w:rsidR="003D23D2" w:rsidRPr="00842148" w:rsidRDefault="003D23D2" w:rsidP="0032640E">
            <w:pPr>
              <w:spacing w:before="60" w:after="60"/>
              <w:jc w:val="both"/>
              <w:rPr>
                <w:rFonts w:ascii="Times New Roman" w:eastAsia="Calibri" w:hAnsi="Times New Roman" w:cs="Times New Roman"/>
                <w:b/>
                <w:sz w:val="28"/>
                <w:szCs w:val="28"/>
              </w:rPr>
            </w:pPr>
          </w:p>
        </w:tc>
        <w:tc>
          <w:tcPr>
            <w:tcW w:w="11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r>
      <w:tr w:rsidR="003D23D2" w:rsidRPr="00842148" w:rsidTr="0032640E">
        <w:trPr>
          <w:trHeight w:val="140"/>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7430" w:type="dxa"/>
            <w:gridSpan w:val="5"/>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*Cơ quan tiếp nhận hồ sơ có trách nhiệm chuyển hồ sơ giấy (nếu có) đến Sở Nông nghiệp và Môi trường (thông qua Chi cục Thủy sản và Biển đảo) trong thời hạn không quá 01 ngày làm việc kể từ khi tiếp nhận hồ sơ </w:t>
            </w:r>
            <w:r w:rsidRPr="00CC7FDA">
              <w:rPr>
                <w:rFonts w:ascii="Times New Roman" w:eastAsia="Calibri" w:hAnsi="Times New Roman" w:cs="Times New Roman"/>
                <w:i/>
                <w:iCs/>
                <w:sz w:val="28"/>
                <w:szCs w:val="28"/>
              </w:rPr>
              <w:t>(nếu tiếp nhận tại Trung tâm PVHCC cấp xã)</w:t>
            </w:r>
            <w:r w:rsidRPr="00842148">
              <w:rPr>
                <w:rFonts w:ascii="Times New Roman" w:eastAsia="Calibri" w:hAnsi="Times New Roman" w:cs="Times New Roman"/>
                <w:sz w:val="28"/>
                <w:szCs w:val="28"/>
              </w:rPr>
              <w:t xml:space="preserve"> </w:t>
            </w:r>
          </w:p>
        </w:tc>
      </w:tr>
      <w:tr w:rsidR="003D23D2" w:rsidRPr="00842148" w:rsidTr="0032640E">
        <w:trPr>
          <w:gridAfter w:val="1"/>
          <w:wAfter w:w="10" w:type="dxa"/>
          <w:trHeight w:val="140"/>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285" w:type="dxa"/>
            <w:gridSpan w:val="3"/>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tiếp nhận hồ sơ tại Trung tâm PVHCC tỉnh hoặc Trung tâm PVHCC cấp xã </w:t>
            </w:r>
            <w:r w:rsidRPr="00842148">
              <w:rPr>
                <w:rFonts w:ascii="Times New Roman" w:eastAsia="Calibri" w:hAnsi="Times New Roman" w:cs="Times New Roman"/>
                <w:i/>
                <w:sz w:val="28"/>
                <w:szCs w:val="28"/>
              </w:rPr>
              <w:t>(Kể từ ngày nhận đủ hồ sơ hợp lệ)</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0,1</w:t>
            </w:r>
            <w:r>
              <w:rPr>
                <w:rFonts w:ascii="Times New Roman" w:eastAsia="Calibri" w:hAnsi="Times New Roman" w:cs="Times New Roman"/>
                <w:b/>
                <w:sz w:val="28"/>
                <w:szCs w:val="28"/>
              </w:rPr>
              <w:t>25</w:t>
            </w:r>
          </w:p>
        </w:tc>
      </w:tr>
      <w:tr w:rsidR="003D23D2" w:rsidRPr="00842148" w:rsidTr="0032640E">
        <w:trPr>
          <w:gridAfter w:val="1"/>
          <w:wAfter w:w="10" w:type="dxa"/>
          <w:trHeight w:val="140"/>
        </w:trPr>
        <w:tc>
          <w:tcPr>
            <w:tcW w:w="1630" w:type="dxa"/>
            <w:vMerge w:val="restart"/>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Sở Nông nghiệp và Môi trường</w:t>
            </w:r>
          </w:p>
        </w:tc>
        <w:tc>
          <w:tcPr>
            <w:tcW w:w="1200"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694" w:type="dxa"/>
            <w:vAlign w:val="center"/>
          </w:tcPr>
          <w:p w:rsidR="003D23D2" w:rsidRPr="00842148" w:rsidRDefault="00B726D7" w:rsidP="0032640E">
            <w:pPr>
              <w:spacing w:before="60" w:after="60"/>
              <w:jc w:val="both"/>
              <w:rPr>
                <w:rFonts w:ascii="Times New Roman" w:eastAsia="Calibri" w:hAnsi="Times New Roman" w:cs="Times New Roman"/>
                <w:b/>
                <w:sz w:val="28"/>
                <w:szCs w:val="28"/>
              </w:rPr>
            </w:pPr>
            <w:r>
              <w:rPr>
                <w:rFonts w:ascii="Times New Roman" w:eastAsia="Calibri" w:hAnsi="Times New Roman" w:cs="Times New Roman"/>
                <w:sz w:val="28"/>
                <w:szCs w:val="28"/>
              </w:rPr>
              <w:t>Tiếp nhận hồ sơ từ Trung tâm PVHCC tỉnh hoặc Trung tâm PVHCC cấp xã</w:t>
            </w:r>
            <w:r w:rsidR="003D23D2" w:rsidRPr="00842148">
              <w:rPr>
                <w:rFonts w:ascii="Times New Roman" w:eastAsia="Calibri" w:hAnsi="Times New Roman" w:cs="Times New Roman"/>
                <w:sz w:val="28"/>
                <w:szCs w:val="28"/>
              </w:rPr>
              <w:t xml:space="preserve">, xem xét chuyển chuyên viên trong phòng </w:t>
            </w:r>
            <w:r w:rsidR="00570409">
              <w:rPr>
                <w:rFonts w:ascii="Times New Roman" w:eastAsia="Calibri" w:hAnsi="Times New Roman" w:cs="Times New Roman"/>
                <w:sz w:val="28"/>
                <w:szCs w:val="28"/>
              </w:rPr>
              <w:t xml:space="preserve">để thực hiện </w:t>
            </w:r>
            <w:proofErr w:type="spellStart"/>
            <w:r w:rsidR="00570409">
              <w:rPr>
                <w:rFonts w:ascii="Times New Roman" w:eastAsia="Calibri" w:hAnsi="Times New Roman" w:cs="Times New Roman"/>
                <w:sz w:val="28"/>
                <w:szCs w:val="28"/>
              </w:rPr>
              <w:t>thẩm</w:t>
            </w:r>
            <w:proofErr w:type="spellEnd"/>
            <w:r w:rsidR="00570409">
              <w:rPr>
                <w:rFonts w:ascii="Times New Roman" w:eastAsia="Calibri" w:hAnsi="Times New Roman" w:cs="Times New Roman"/>
                <w:sz w:val="28"/>
                <w:szCs w:val="28"/>
              </w:rPr>
              <w:t xml:space="preserve"> định xét hồ sơ</w:t>
            </w:r>
          </w:p>
        </w:tc>
        <w:tc>
          <w:tcPr>
            <w:tcW w:w="2391"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Phòng Tàu cá và Khai thác thủy sản, Chi cục Thủy sản và Biển đảo</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25</w:t>
            </w:r>
          </w:p>
        </w:tc>
      </w:tr>
      <w:tr w:rsidR="003D23D2" w:rsidRPr="00842148" w:rsidTr="0032640E">
        <w:trPr>
          <w:gridAfter w:val="1"/>
          <w:wAfter w:w="10" w:type="dxa"/>
          <w:trHeight w:val="140"/>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694"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Tham mưu Sở Nông nghiệp và Môi trường tổ chức thẩm định hồ sơ, khảo sát thực tế</w:t>
            </w:r>
          </w:p>
        </w:tc>
        <w:tc>
          <w:tcPr>
            <w:tcW w:w="2391"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Công chức xử lý hồ sơ; Lãnh đạo phòng Tàu cá và Khai thác thủy sản; Lãnh đạo Chi cục Thủy sản và Biển đảo; Lãnh đạo </w:t>
            </w:r>
            <w:r>
              <w:rPr>
                <w:rFonts w:ascii="Times New Roman" w:eastAsia="Calibri" w:hAnsi="Times New Roman" w:cs="Times New Roman"/>
                <w:sz w:val="28"/>
                <w:szCs w:val="28"/>
              </w:rPr>
              <w:t xml:space="preserve">Sở </w:t>
            </w:r>
            <w:r>
              <w:rPr>
                <w:rFonts w:ascii="Times New Roman" w:eastAsia="Calibri" w:hAnsi="Times New Roman" w:cs="Times New Roman"/>
                <w:sz w:val="28"/>
                <w:szCs w:val="28"/>
              </w:rPr>
              <w:lastRenderedPageBreak/>
              <w:t>Nông nghiệp và Môi trường</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lastRenderedPageBreak/>
              <w:t>2,</w:t>
            </w:r>
            <w:r>
              <w:rPr>
                <w:rFonts w:ascii="Times New Roman" w:eastAsia="Calibri" w:hAnsi="Times New Roman" w:cs="Times New Roman"/>
                <w:sz w:val="28"/>
                <w:szCs w:val="28"/>
              </w:rPr>
              <w:t>375</w:t>
            </w:r>
          </w:p>
        </w:tc>
      </w:tr>
      <w:tr w:rsidR="003D23D2" w:rsidRPr="00842148" w:rsidTr="0032640E">
        <w:trPr>
          <w:gridAfter w:val="1"/>
          <w:wAfter w:w="10" w:type="dxa"/>
          <w:trHeight w:val="140"/>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3</w:t>
            </w:r>
          </w:p>
        </w:tc>
        <w:tc>
          <w:tcPr>
            <w:tcW w:w="2694"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Lập báo cáo, gửi Sở Nông nghiệp và Môi trường và tham mưu giải quyết TTHC trình lãnh đạo Chi cục</w:t>
            </w:r>
          </w:p>
        </w:tc>
        <w:tc>
          <w:tcPr>
            <w:tcW w:w="2391"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Công chức xử lý hồ sơ; Lãnh đạo phòng Tàu cá và Khai thác thủy sản</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w:t>
            </w:r>
            <w:r>
              <w:rPr>
                <w:rFonts w:ascii="Times New Roman" w:eastAsia="Calibri" w:hAnsi="Times New Roman" w:cs="Times New Roman"/>
                <w:sz w:val="28"/>
                <w:szCs w:val="28"/>
              </w:rPr>
              <w:t>25</w:t>
            </w:r>
          </w:p>
        </w:tc>
      </w:tr>
      <w:tr w:rsidR="003D23D2" w:rsidRPr="00842148" w:rsidTr="0032640E">
        <w:trPr>
          <w:gridAfter w:val="1"/>
          <w:wAfter w:w="10" w:type="dxa"/>
          <w:trHeight w:val="140"/>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4</w:t>
            </w:r>
          </w:p>
        </w:tc>
        <w:tc>
          <w:tcPr>
            <w:tcW w:w="2694"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Xem xét, thông qua dự thảo kết quả giải quyết TTHC trình lãnh đạo Sở</w:t>
            </w:r>
          </w:p>
        </w:tc>
        <w:tc>
          <w:tcPr>
            <w:tcW w:w="2391"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Chi cục Thủy sản và Biển đảo</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w:t>
            </w:r>
            <w:r>
              <w:rPr>
                <w:rFonts w:ascii="Times New Roman" w:eastAsia="Calibri" w:hAnsi="Times New Roman" w:cs="Times New Roman"/>
                <w:sz w:val="28"/>
                <w:szCs w:val="28"/>
              </w:rPr>
              <w:t>125</w:t>
            </w:r>
          </w:p>
        </w:tc>
      </w:tr>
      <w:tr w:rsidR="003D23D2" w:rsidRPr="00842148" w:rsidTr="0032640E">
        <w:trPr>
          <w:gridAfter w:val="1"/>
          <w:wAfter w:w="10" w:type="dxa"/>
          <w:trHeight w:val="140"/>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5</w:t>
            </w:r>
          </w:p>
        </w:tc>
        <w:tc>
          <w:tcPr>
            <w:tcW w:w="2694"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Đề nghị </w:t>
            </w:r>
            <w:r w:rsidR="00A2597A">
              <w:rPr>
                <w:rFonts w:ascii="Times New Roman" w:eastAsia="Calibri" w:hAnsi="Times New Roman" w:cs="Times New Roman"/>
                <w:sz w:val="28"/>
                <w:szCs w:val="28"/>
              </w:rPr>
              <w:t>Lãnh đạo UBND tỉnh</w:t>
            </w:r>
            <w:r w:rsidRPr="00842148">
              <w:rPr>
                <w:rFonts w:ascii="Times New Roman" w:eastAsia="Calibri" w:hAnsi="Times New Roman" w:cs="Times New Roman"/>
                <w:sz w:val="28"/>
                <w:szCs w:val="28"/>
              </w:rPr>
              <w:t xml:space="preserve"> phê duyệt kết quả giải quyết TTHC </w:t>
            </w:r>
          </w:p>
        </w:tc>
        <w:tc>
          <w:tcPr>
            <w:tcW w:w="2391"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w:t>
            </w:r>
            <w:r>
              <w:rPr>
                <w:rFonts w:ascii="Times New Roman" w:eastAsia="Calibri" w:hAnsi="Times New Roman" w:cs="Times New Roman"/>
                <w:sz w:val="28"/>
                <w:szCs w:val="28"/>
              </w:rPr>
              <w:t>Sở Nông nghiệp và Môi trường</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w:t>
            </w:r>
            <w:r>
              <w:rPr>
                <w:rFonts w:ascii="Times New Roman" w:eastAsia="Calibri" w:hAnsi="Times New Roman" w:cs="Times New Roman"/>
                <w:sz w:val="28"/>
                <w:szCs w:val="28"/>
              </w:rPr>
              <w:t>25</w:t>
            </w:r>
          </w:p>
        </w:tc>
      </w:tr>
      <w:tr w:rsidR="003D23D2" w:rsidRPr="00842148" w:rsidTr="0032640E">
        <w:trPr>
          <w:gridAfter w:val="1"/>
          <w:wAfter w:w="10" w:type="dxa"/>
          <w:trHeight w:val="140"/>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6</w:t>
            </w:r>
          </w:p>
        </w:tc>
        <w:tc>
          <w:tcPr>
            <w:tcW w:w="2694" w:type="dxa"/>
            <w:vAlign w:val="center"/>
          </w:tcPr>
          <w:p w:rsidR="003D23D2" w:rsidRPr="00842148" w:rsidRDefault="003D23D2" w:rsidP="002A3A35">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Tiếp nhận kết </w:t>
            </w:r>
            <w:r w:rsidR="002A3A35">
              <w:rPr>
                <w:rFonts w:ascii="Times New Roman" w:eastAsia="Calibri" w:hAnsi="Times New Roman" w:cs="Times New Roman"/>
                <w:sz w:val="28"/>
                <w:szCs w:val="28"/>
              </w:rPr>
              <w:t>quả</w:t>
            </w:r>
            <w:r w:rsidRPr="00842148">
              <w:rPr>
                <w:rFonts w:ascii="Times New Roman" w:eastAsia="Calibri" w:hAnsi="Times New Roman" w:cs="Times New Roman"/>
                <w:sz w:val="28"/>
                <w:szCs w:val="28"/>
              </w:rPr>
              <w:t xml:space="preserve">, đóng dấu, lưu trữ; gửi kết quả giải quyết TTHC cho Công chức của Văn phòng UBND tỉnh tại </w:t>
            </w:r>
            <w:r>
              <w:rPr>
                <w:rFonts w:ascii="Times New Roman" w:eastAsia="Calibri" w:hAnsi="Times New Roman" w:cs="Times New Roman"/>
                <w:sz w:val="28"/>
                <w:szCs w:val="28"/>
              </w:rPr>
              <w:t>Trung tâm Phục vụ hành chính công</w:t>
            </w:r>
            <w:r w:rsidRPr="00842148">
              <w:rPr>
                <w:rFonts w:ascii="Times New Roman" w:eastAsia="Calibri" w:hAnsi="Times New Roman" w:cs="Times New Roman"/>
                <w:sz w:val="28"/>
                <w:szCs w:val="28"/>
              </w:rPr>
              <w:t xml:space="preserve"> tỉnh</w:t>
            </w:r>
          </w:p>
        </w:tc>
        <w:tc>
          <w:tcPr>
            <w:tcW w:w="2391"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Văn thư, Sở Nông nghiệp và Môi trường</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w:t>
            </w:r>
            <w:r>
              <w:rPr>
                <w:rFonts w:ascii="Times New Roman" w:eastAsia="Calibri" w:hAnsi="Times New Roman" w:cs="Times New Roman"/>
                <w:sz w:val="28"/>
                <w:szCs w:val="28"/>
              </w:rPr>
              <w:t>125</w:t>
            </w:r>
          </w:p>
        </w:tc>
      </w:tr>
      <w:tr w:rsidR="003D23D2" w:rsidRPr="00842148" w:rsidTr="0032640E">
        <w:trPr>
          <w:gridAfter w:val="1"/>
          <w:wAfter w:w="10" w:type="dxa"/>
          <w:trHeight w:val="140"/>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2694"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kết quả giải quyết TTHC đến UBND tỉnh</w:t>
            </w:r>
          </w:p>
        </w:tc>
        <w:tc>
          <w:tcPr>
            <w:tcW w:w="2391"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Công chức, viên chức của Sở Nông nghiệp và Môi trường tại </w:t>
            </w:r>
            <w:r>
              <w:rPr>
                <w:rFonts w:ascii="Times New Roman" w:eastAsia="Calibri" w:hAnsi="Times New Roman" w:cs="Times New Roman"/>
                <w:sz w:val="28"/>
                <w:szCs w:val="28"/>
              </w:rPr>
              <w:t>Trung tâm Phục vụ hành chính công</w:t>
            </w:r>
            <w:r w:rsidRPr="00842148">
              <w:rPr>
                <w:rFonts w:ascii="Times New Roman" w:eastAsia="Calibri" w:hAnsi="Times New Roman" w:cs="Times New Roman"/>
                <w:sz w:val="28"/>
                <w:szCs w:val="28"/>
              </w:rPr>
              <w:t xml:space="preserve"> tỉnh</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w:t>
            </w:r>
            <w:r>
              <w:rPr>
                <w:rFonts w:ascii="Times New Roman" w:eastAsia="Calibri" w:hAnsi="Times New Roman" w:cs="Times New Roman"/>
                <w:sz w:val="28"/>
                <w:szCs w:val="28"/>
              </w:rPr>
              <w:t>125</w:t>
            </w:r>
          </w:p>
        </w:tc>
      </w:tr>
      <w:tr w:rsidR="003D23D2" w:rsidRPr="00842148" w:rsidTr="0032640E">
        <w:trPr>
          <w:gridAfter w:val="1"/>
          <w:wAfter w:w="10" w:type="dxa"/>
          <w:trHeight w:val="705"/>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285" w:type="dxa"/>
            <w:gridSpan w:val="3"/>
            <w:vAlign w:val="center"/>
          </w:tcPr>
          <w:p w:rsidR="003D23D2"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Tổng thời gian giải quyết TTHC tại Sở Nông nghiệp và Môi trường</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(2)</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w:t>
            </w:r>
            <w:r>
              <w:rPr>
                <w:rFonts w:ascii="Times New Roman" w:eastAsia="Calibri" w:hAnsi="Times New Roman" w:cs="Times New Roman"/>
                <w:b/>
                <w:sz w:val="28"/>
                <w:szCs w:val="28"/>
              </w:rPr>
              <w:t>5</w:t>
            </w:r>
          </w:p>
        </w:tc>
      </w:tr>
      <w:tr w:rsidR="003D23D2" w:rsidRPr="00842148" w:rsidTr="0032640E">
        <w:trPr>
          <w:gridAfter w:val="1"/>
          <w:wAfter w:w="10" w:type="dxa"/>
          <w:trHeight w:val="1964"/>
        </w:trPr>
        <w:tc>
          <w:tcPr>
            <w:tcW w:w="1630" w:type="dxa"/>
            <w:vMerge w:val="restart"/>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lastRenderedPageBreak/>
              <w:t>Văn phòng UBND tỉnh</w:t>
            </w:r>
          </w:p>
        </w:tc>
        <w:tc>
          <w:tcPr>
            <w:tcW w:w="120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694"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scan tài liệu, lưu trữ hồ sơ điện tử, chuyển phòng chuyên môn xử lý</w:t>
            </w:r>
          </w:p>
        </w:tc>
        <w:tc>
          <w:tcPr>
            <w:tcW w:w="2391"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Công chức của Văn phòng UBND tỉnh tại </w:t>
            </w:r>
            <w:r>
              <w:rPr>
                <w:rFonts w:ascii="Times New Roman" w:eastAsia="Calibri" w:hAnsi="Times New Roman" w:cs="Times New Roman"/>
                <w:sz w:val="28"/>
                <w:szCs w:val="28"/>
              </w:rPr>
              <w:t>Trung tâm Phục vụ hành chính công</w:t>
            </w:r>
            <w:r w:rsidRPr="00842148">
              <w:rPr>
                <w:rFonts w:ascii="Times New Roman" w:eastAsia="Calibri" w:hAnsi="Times New Roman" w:cs="Times New Roman"/>
                <w:sz w:val="28"/>
                <w:szCs w:val="28"/>
              </w:rPr>
              <w:t xml:space="preserve"> tỉnh</w:t>
            </w:r>
          </w:p>
        </w:tc>
        <w:tc>
          <w:tcPr>
            <w:tcW w:w="1135"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w:t>
            </w:r>
            <w:r>
              <w:rPr>
                <w:rFonts w:ascii="Times New Roman" w:eastAsia="Calibri" w:hAnsi="Times New Roman" w:cs="Times New Roman"/>
                <w:sz w:val="28"/>
                <w:szCs w:val="28"/>
              </w:rPr>
              <w:t>125</w:t>
            </w:r>
          </w:p>
        </w:tc>
      </w:tr>
      <w:tr w:rsidR="003D23D2" w:rsidRPr="00842148" w:rsidTr="0032640E">
        <w:trPr>
          <w:gridAfter w:val="1"/>
          <w:wAfter w:w="10" w:type="dxa"/>
          <w:trHeight w:val="990"/>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694"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hồ sơ cho công chức xử lý</w:t>
            </w:r>
          </w:p>
        </w:tc>
        <w:tc>
          <w:tcPr>
            <w:tcW w:w="2391" w:type="dxa"/>
            <w:vAlign w:val="center"/>
          </w:tcPr>
          <w:p w:rsidR="003D23D2" w:rsidRPr="00842148" w:rsidRDefault="00410BAB"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Phòng </w:t>
            </w:r>
            <w:r>
              <w:rPr>
                <w:rFonts w:ascii="Times New Roman" w:eastAsia="Calibri" w:hAnsi="Times New Roman" w:cs="Times New Roman"/>
                <w:sz w:val="28"/>
                <w:szCs w:val="28"/>
              </w:rPr>
              <w:t>Nông nghiệp và Môi trường</w:t>
            </w:r>
          </w:p>
        </w:tc>
        <w:tc>
          <w:tcPr>
            <w:tcW w:w="1135"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10" w:type="dxa"/>
          <w:trHeight w:val="140"/>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3</w:t>
            </w:r>
          </w:p>
        </w:tc>
        <w:tc>
          <w:tcPr>
            <w:tcW w:w="2694"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Xử lý hồ sơ, dự thảo kết quả giải quyết TTHC trình lãnh đạo phòng chuyên môn</w:t>
            </w:r>
          </w:p>
        </w:tc>
        <w:tc>
          <w:tcPr>
            <w:tcW w:w="2391"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Công chức được giao xử lý hồ sơ</w:t>
            </w:r>
          </w:p>
        </w:tc>
        <w:tc>
          <w:tcPr>
            <w:tcW w:w="1135"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w:t>
            </w:r>
            <w:r>
              <w:rPr>
                <w:rFonts w:ascii="Times New Roman" w:eastAsia="Calibri" w:hAnsi="Times New Roman" w:cs="Times New Roman"/>
                <w:sz w:val="28"/>
                <w:szCs w:val="28"/>
              </w:rPr>
              <w:t>25</w:t>
            </w:r>
          </w:p>
        </w:tc>
      </w:tr>
      <w:tr w:rsidR="003D23D2" w:rsidRPr="00842148" w:rsidTr="0032640E">
        <w:trPr>
          <w:gridAfter w:val="1"/>
          <w:wAfter w:w="10" w:type="dxa"/>
          <w:trHeight w:val="140"/>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4</w:t>
            </w:r>
          </w:p>
        </w:tc>
        <w:tc>
          <w:tcPr>
            <w:tcW w:w="2694"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Kiểm tra, xem xét dự thảo kết quả giải quyết TTHC, trình lãnh đạo Văn phòng UBND tỉnh</w:t>
            </w:r>
          </w:p>
        </w:tc>
        <w:tc>
          <w:tcPr>
            <w:tcW w:w="2391" w:type="dxa"/>
            <w:vAlign w:val="center"/>
          </w:tcPr>
          <w:p w:rsidR="003D23D2" w:rsidRPr="00842148" w:rsidRDefault="00410BAB"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Phòng </w:t>
            </w:r>
            <w:r>
              <w:rPr>
                <w:rFonts w:ascii="Times New Roman" w:eastAsia="Calibri" w:hAnsi="Times New Roman" w:cs="Times New Roman"/>
                <w:sz w:val="28"/>
                <w:szCs w:val="28"/>
              </w:rPr>
              <w:t>Nông nghiệp và Môi trường</w:t>
            </w:r>
          </w:p>
        </w:tc>
        <w:tc>
          <w:tcPr>
            <w:tcW w:w="1135"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w:t>
            </w:r>
            <w:r>
              <w:rPr>
                <w:rFonts w:ascii="Times New Roman" w:eastAsia="Calibri" w:hAnsi="Times New Roman" w:cs="Times New Roman"/>
                <w:sz w:val="28"/>
                <w:szCs w:val="28"/>
              </w:rPr>
              <w:t>25</w:t>
            </w:r>
          </w:p>
        </w:tc>
      </w:tr>
      <w:tr w:rsidR="003D23D2" w:rsidRPr="00842148" w:rsidTr="0032640E">
        <w:trPr>
          <w:gridAfter w:val="1"/>
          <w:wAfter w:w="10" w:type="dxa"/>
          <w:trHeight w:val="140"/>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5</w:t>
            </w:r>
          </w:p>
        </w:tc>
        <w:tc>
          <w:tcPr>
            <w:tcW w:w="2694"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Xem xét, thông qua kết quả giải quyết TTHC, trình lãnh đạo UBND tỉnh</w:t>
            </w:r>
          </w:p>
        </w:tc>
        <w:tc>
          <w:tcPr>
            <w:tcW w:w="2391"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Văn phòng UBND tỉnh</w:t>
            </w:r>
          </w:p>
        </w:tc>
        <w:tc>
          <w:tcPr>
            <w:tcW w:w="1135"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w:t>
            </w:r>
            <w:r>
              <w:rPr>
                <w:rFonts w:ascii="Times New Roman" w:eastAsia="Calibri" w:hAnsi="Times New Roman" w:cs="Times New Roman"/>
                <w:sz w:val="28"/>
                <w:szCs w:val="28"/>
              </w:rPr>
              <w:t>25</w:t>
            </w:r>
          </w:p>
        </w:tc>
      </w:tr>
      <w:tr w:rsidR="003D23D2" w:rsidRPr="00842148" w:rsidTr="0032640E">
        <w:trPr>
          <w:gridAfter w:val="1"/>
          <w:wAfter w:w="10" w:type="dxa"/>
          <w:trHeight w:val="140"/>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6</w:t>
            </w:r>
          </w:p>
        </w:tc>
        <w:tc>
          <w:tcPr>
            <w:tcW w:w="2694"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Phê duyệt kết quả giải quyết TTHC, chuyển Văn thư</w:t>
            </w:r>
          </w:p>
        </w:tc>
        <w:tc>
          <w:tcPr>
            <w:tcW w:w="2391" w:type="dxa"/>
            <w:vAlign w:val="center"/>
          </w:tcPr>
          <w:p w:rsidR="003D23D2" w:rsidRPr="00842148" w:rsidRDefault="00A2597A" w:rsidP="0032640E">
            <w:pPr>
              <w:spacing w:before="40" w:after="40"/>
              <w:jc w:val="both"/>
              <w:rPr>
                <w:rFonts w:ascii="Times New Roman" w:eastAsia="Calibri" w:hAnsi="Times New Roman" w:cs="Times New Roman"/>
                <w:sz w:val="28"/>
                <w:szCs w:val="28"/>
              </w:rPr>
            </w:pPr>
            <w:r>
              <w:rPr>
                <w:rFonts w:ascii="Times New Roman" w:eastAsia="Calibri" w:hAnsi="Times New Roman" w:cs="Times New Roman"/>
                <w:sz w:val="28"/>
                <w:szCs w:val="28"/>
              </w:rPr>
              <w:t>Lãnh đạo UBND tỉnh</w:t>
            </w:r>
          </w:p>
        </w:tc>
        <w:tc>
          <w:tcPr>
            <w:tcW w:w="1135"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w:t>
            </w:r>
            <w:r>
              <w:rPr>
                <w:rFonts w:ascii="Times New Roman" w:eastAsia="Calibri" w:hAnsi="Times New Roman" w:cs="Times New Roman"/>
                <w:sz w:val="28"/>
                <w:szCs w:val="28"/>
              </w:rPr>
              <w:t>25</w:t>
            </w:r>
          </w:p>
        </w:tc>
      </w:tr>
      <w:tr w:rsidR="003D23D2" w:rsidRPr="00842148" w:rsidTr="0032640E">
        <w:trPr>
          <w:gridAfter w:val="1"/>
          <w:wAfter w:w="10" w:type="dxa"/>
          <w:trHeight w:val="140"/>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2694"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Vào số, đóng dấu, lưu trữ  và chuyển kết quả giải quyết TTHC đến </w:t>
            </w:r>
            <w:r>
              <w:rPr>
                <w:rFonts w:ascii="Times New Roman" w:eastAsia="Calibri" w:hAnsi="Times New Roman" w:cs="Times New Roman"/>
                <w:sz w:val="28"/>
                <w:szCs w:val="28"/>
              </w:rPr>
              <w:t>Trung tâm Phục vụ hành chính công</w:t>
            </w:r>
            <w:r w:rsidRPr="00842148">
              <w:rPr>
                <w:rFonts w:ascii="Times New Roman" w:eastAsia="Calibri" w:hAnsi="Times New Roman" w:cs="Times New Roman"/>
                <w:sz w:val="28"/>
                <w:szCs w:val="28"/>
              </w:rPr>
              <w:t xml:space="preserve"> tỉnh/cấp xã</w:t>
            </w:r>
          </w:p>
        </w:tc>
        <w:tc>
          <w:tcPr>
            <w:tcW w:w="2391"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Văn thư, UBND tỉnh</w:t>
            </w:r>
          </w:p>
        </w:tc>
        <w:tc>
          <w:tcPr>
            <w:tcW w:w="1135"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25</w:t>
            </w:r>
          </w:p>
        </w:tc>
      </w:tr>
      <w:tr w:rsidR="003D23D2" w:rsidRPr="00842148" w:rsidTr="0032640E">
        <w:trPr>
          <w:gridAfter w:val="1"/>
          <w:wAfter w:w="10" w:type="dxa"/>
          <w:trHeight w:val="140"/>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285" w:type="dxa"/>
            <w:gridSpan w:val="3"/>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giải quyết TTHC tại Văn phòng </w:t>
            </w:r>
            <w:r w:rsidR="00B726D7">
              <w:rPr>
                <w:rFonts w:ascii="Times New Roman" w:eastAsia="Calibri" w:hAnsi="Times New Roman" w:cs="Times New Roman"/>
                <w:b/>
                <w:sz w:val="28"/>
                <w:szCs w:val="28"/>
              </w:rPr>
              <w:br/>
            </w:r>
            <w:r w:rsidRPr="00842148">
              <w:rPr>
                <w:rFonts w:ascii="Times New Roman" w:eastAsia="Calibri" w:hAnsi="Times New Roman" w:cs="Times New Roman"/>
                <w:b/>
                <w:sz w:val="28"/>
                <w:szCs w:val="28"/>
              </w:rPr>
              <w:t>UBND tỉnh</w:t>
            </w:r>
          </w:p>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w:t>
            </w:r>
            <w:r w:rsidRPr="00842148">
              <w:rPr>
                <w:rFonts w:ascii="Times New Roman" w:eastAsia="Calibri" w:hAnsi="Times New Roman" w:cs="Times New Roman"/>
                <w:i/>
                <w:sz w:val="28"/>
                <w:szCs w:val="28"/>
              </w:rPr>
              <w:t>Kể từ ngày nhận đủ hồ sơ hợp lệ)</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w:t>
            </w:r>
            <w:r>
              <w:rPr>
                <w:rFonts w:ascii="Times New Roman" w:eastAsia="Calibri" w:hAnsi="Times New Roman" w:cs="Times New Roman"/>
                <w:b/>
                <w:sz w:val="28"/>
                <w:szCs w:val="28"/>
              </w:rPr>
              <w:t>5</w:t>
            </w:r>
          </w:p>
        </w:tc>
      </w:tr>
      <w:tr w:rsidR="003D23D2" w:rsidRPr="00842148" w:rsidTr="0032640E">
        <w:trPr>
          <w:gridAfter w:val="1"/>
          <w:wAfter w:w="10" w:type="dxa"/>
          <w:trHeight w:val="2287"/>
        </w:trPr>
        <w:tc>
          <w:tcPr>
            <w:tcW w:w="1630"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lastRenderedPageBreak/>
              <w:t xml:space="preserve">Trung tâm PVHCC tỉnh hoặc Trung tâm PVHCC cấp xã </w:t>
            </w:r>
            <w:r w:rsidRPr="00842148">
              <w:rPr>
                <w:rFonts w:ascii="Times New Roman" w:eastAsia="Calibri" w:hAnsi="Times New Roman" w:cs="Times New Roman"/>
                <w:i/>
                <w:sz w:val="28"/>
                <w:szCs w:val="28"/>
              </w:rPr>
              <w:t>(nơi tiếp nhận hồ sơ)</w:t>
            </w:r>
          </w:p>
        </w:tc>
        <w:tc>
          <w:tcPr>
            <w:tcW w:w="3894" w:type="dxa"/>
            <w:gridSpan w:val="2"/>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Tiếp nhận và trả kết quả giải quyết TTHC cho tổ chức, cá nhân. Thu phí, lệ phí </w:t>
            </w:r>
            <w:r w:rsidRPr="00842148">
              <w:rPr>
                <w:rFonts w:ascii="Times New Roman" w:eastAsia="Calibri" w:hAnsi="Times New Roman" w:cs="Times New Roman"/>
                <w:i/>
                <w:sz w:val="28"/>
                <w:szCs w:val="28"/>
              </w:rPr>
              <w:t>(nếu có</w:t>
            </w:r>
            <w:r w:rsidRPr="00842148">
              <w:rPr>
                <w:rFonts w:ascii="Times New Roman" w:eastAsia="Calibri" w:hAnsi="Times New Roman" w:cs="Times New Roman"/>
                <w:sz w:val="28"/>
                <w:szCs w:val="28"/>
              </w:rPr>
              <w:t>)</w:t>
            </w:r>
          </w:p>
        </w:tc>
        <w:tc>
          <w:tcPr>
            <w:tcW w:w="2391"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Bộ phận trả kết quả</w:t>
            </w:r>
          </w:p>
        </w:tc>
        <w:tc>
          <w:tcPr>
            <w:tcW w:w="1135"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Giờ hành chính</w:t>
            </w:r>
          </w:p>
        </w:tc>
      </w:tr>
      <w:tr w:rsidR="003D23D2" w:rsidRPr="00842148" w:rsidTr="0032640E">
        <w:trPr>
          <w:gridAfter w:val="1"/>
          <w:wAfter w:w="10" w:type="dxa"/>
          <w:trHeight w:val="791"/>
        </w:trPr>
        <w:tc>
          <w:tcPr>
            <w:tcW w:w="7915" w:type="dxa"/>
            <w:gridSpan w:val="4"/>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Tổng thời gian giải quyết TTHC</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(1)+(2)</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+(3) = </w:t>
            </w:r>
            <w:r>
              <w:rPr>
                <w:rFonts w:ascii="Times New Roman" w:eastAsia="Calibri" w:hAnsi="Times New Roman" w:cs="Times New Roman"/>
                <w:b/>
                <w:sz w:val="28"/>
                <w:szCs w:val="28"/>
              </w:rPr>
              <w:t>0</w:t>
            </w:r>
            <w:r w:rsidRPr="00842148">
              <w:rPr>
                <w:rFonts w:ascii="Times New Roman" w:eastAsia="Calibri" w:hAnsi="Times New Roman" w:cs="Times New Roman"/>
                <w:b/>
                <w:sz w:val="28"/>
                <w:szCs w:val="28"/>
              </w:rPr>
              <w:t>5</w:t>
            </w:r>
          </w:p>
        </w:tc>
      </w:tr>
    </w:tbl>
    <w:p w:rsidR="003D23D2" w:rsidRPr="009A3A30" w:rsidRDefault="003D23D2" w:rsidP="003D23D2">
      <w:pPr>
        <w:spacing w:before="40" w:after="40" w:line="240" w:lineRule="auto"/>
        <w:ind w:firstLine="567"/>
        <w:jc w:val="both"/>
        <w:rPr>
          <w:rFonts w:eastAsia="Calibri" w:cs="Times New Roman"/>
          <w:b/>
          <w:i/>
          <w:iCs/>
          <w:sz w:val="28"/>
          <w:szCs w:val="28"/>
        </w:rPr>
      </w:pPr>
      <w:r w:rsidRPr="009A3A30">
        <w:rPr>
          <w:rFonts w:eastAsia="Calibri" w:cs="Times New Roman"/>
          <w:b/>
          <w:i/>
          <w:iCs/>
          <w:sz w:val="28"/>
          <w:szCs w:val="28"/>
        </w:rPr>
        <w:t xml:space="preserve">2.2. Trường hợp sửa đổi, bổ sung vị trí, ranh giới khu vực địa lý được giao và Phương </w:t>
      </w:r>
      <w:proofErr w:type="gramStart"/>
      <w:r w:rsidRPr="009A3A30">
        <w:rPr>
          <w:rFonts w:eastAsia="Calibri" w:cs="Times New Roman"/>
          <w:b/>
          <w:i/>
          <w:iCs/>
          <w:sz w:val="28"/>
          <w:szCs w:val="28"/>
        </w:rPr>
        <w:t>án</w:t>
      </w:r>
      <w:proofErr w:type="gramEnd"/>
      <w:r w:rsidRPr="009A3A30">
        <w:rPr>
          <w:rFonts w:eastAsia="Calibri" w:cs="Times New Roman"/>
          <w:b/>
          <w:i/>
          <w:iCs/>
          <w:sz w:val="28"/>
          <w:szCs w:val="28"/>
        </w:rPr>
        <w:t xml:space="preserve"> bảo vệ và khai thác nguồn lợi thủy sản; phạm vi quyền được giao và Phương án bảo vệ và khai thác nguồn lợi thủy sản.</w:t>
      </w:r>
    </w:p>
    <w:tbl>
      <w:tblPr>
        <w:tblStyle w:val="TableGrid3"/>
        <w:tblW w:w="9060" w:type="dxa"/>
        <w:tblLook w:val="04A0" w:firstRow="1" w:lastRow="0" w:firstColumn="1" w:lastColumn="0" w:noHBand="0" w:noVBand="1"/>
      </w:tblPr>
      <w:tblGrid>
        <w:gridCol w:w="1630"/>
        <w:gridCol w:w="1200"/>
        <w:gridCol w:w="2694"/>
        <w:gridCol w:w="2391"/>
        <w:gridCol w:w="1135"/>
        <w:gridCol w:w="10"/>
      </w:tblGrid>
      <w:tr w:rsidR="003D23D2" w:rsidRPr="00842148" w:rsidTr="0032640E">
        <w:trPr>
          <w:gridAfter w:val="1"/>
          <w:wAfter w:w="10" w:type="dxa"/>
          <w:trHeight w:val="1309"/>
          <w:tblHeader/>
        </w:trPr>
        <w:tc>
          <w:tcPr>
            <w:tcW w:w="1630"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Cơ quan thực hiện</w:t>
            </w:r>
          </w:p>
        </w:tc>
        <w:tc>
          <w:tcPr>
            <w:tcW w:w="1200"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Thứ tự công việc</w:t>
            </w:r>
          </w:p>
        </w:tc>
        <w:tc>
          <w:tcPr>
            <w:tcW w:w="2694"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Nội dung công việc</w:t>
            </w:r>
          </w:p>
        </w:tc>
        <w:tc>
          <w:tcPr>
            <w:tcW w:w="2391"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Trách nhiệm xử lý công việc</w:t>
            </w:r>
          </w:p>
        </w:tc>
        <w:tc>
          <w:tcPr>
            <w:tcW w:w="1135"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w:t>
            </w:r>
            <w:r>
              <w:rPr>
                <w:rFonts w:ascii="Times New Roman" w:eastAsia="Calibri" w:hAnsi="Times New Roman" w:cs="Times New Roman"/>
                <w:i/>
                <w:sz w:val="28"/>
                <w:szCs w:val="28"/>
              </w:rPr>
              <w:t>(Ngày làm việc)</w:t>
            </w:r>
          </w:p>
        </w:tc>
      </w:tr>
      <w:tr w:rsidR="003D23D2" w:rsidRPr="00842148" w:rsidTr="0032640E">
        <w:trPr>
          <w:gridAfter w:val="1"/>
          <w:wAfter w:w="10" w:type="dxa"/>
          <w:trHeight w:val="1928"/>
        </w:trPr>
        <w:tc>
          <w:tcPr>
            <w:tcW w:w="1630" w:type="dxa"/>
            <w:vMerge w:val="restart"/>
            <w:vAlign w:val="center"/>
          </w:tcPr>
          <w:p w:rsidR="003D23D2" w:rsidRPr="00842148" w:rsidRDefault="00AA6ADF" w:rsidP="0032640E">
            <w:pPr>
              <w:spacing w:before="40" w:after="40"/>
              <w:jc w:val="center"/>
              <w:rPr>
                <w:rFonts w:ascii="Times New Roman" w:eastAsia="Calibri" w:hAnsi="Times New Roman" w:cs="Times New Roman"/>
                <w:b/>
                <w:sz w:val="28"/>
                <w:szCs w:val="28"/>
              </w:rPr>
            </w:pPr>
            <w:r>
              <w:rPr>
                <w:rFonts w:ascii="Times New Roman" w:eastAsia="Calibri" w:hAnsi="Times New Roman" w:cs="Times New Roman"/>
                <w:b/>
                <w:sz w:val="28"/>
                <w:szCs w:val="28"/>
              </w:rPr>
              <w:t>Trung tâm PVHCC tỉnh hoặc Trung tâm PVHCC cấp xã</w:t>
            </w:r>
          </w:p>
        </w:tc>
        <w:tc>
          <w:tcPr>
            <w:tcW w:w="120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694"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Tiếp nhận, kiểm tra về tính đầy đủ, hợp lệ của hồ sơ, quét (scan) tài liệu để lưu trữ hồ sơ điện tử; chuyển hồ sơ điện tử đến Sở Nông nghiệp và Môi trường để xử lý hồ sơ</w:t>
            </w:r>
          </w:p>
        </w:tc>
        <w:tc>
          <w:tcPr>
            <w:tcW w:w="2391" w:type="dxa"/>
            <w:vMerge w:val="restart"/>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Công chức được phân công tiếp nhận hồ sơ</w:t>
            </w:r>
          </w:p>
        </w:tc>
        <w:tc>
          <w:tcPr>
            <w:tcW w:w="1135" w:type="dxa"/>
            <w:vMerge w:val="restart"/>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10" w:type="dxa"/>
          <w:trHeight w:val="138"/>
        </w:trPr>
        <w:tc>
          <w:tcPr>
            <w:tcW w:w="1630" w:type="dxa"/>
            <w:vMerge/>
            <w:vAlign w:val="center"/>
          </w:tcPr>
          <w:p w:rsidR="003D23D2" w:rsidRPr="00842148" w:rsidRDefault="003D23D2" w:rsidP="0032640E">
            <w:pPr>
              <w:spacing w:before="40" w:after="4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694"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Chuyển thông tin về hồ sơ tiếp nhận trên Hệ thống thông tin giải quyết TTHC đến công chức của Sở Nông nghiệp và Môi trường tại Trung tâm PVHCC tỉnh </w:t>
            </w:r>
            <w:r w:rsidRPr="00586818">
              <w:rPr>
                <w:rFonts w:ascii="Times New Roman" w:eastAsia="Calibri" w:hAnsi="Times New Roman" w:cs="Times New Roman"/>
                <w:i/>
                <w:iCs/>
                <w:sz w:val="28"/>
                <w:szCs w:val="28"/>
              </w:rPr>
              <w:t xml:space="preserve">(nếu hồ sơ tiếp nhận tại Trung tâm PVHCC </w:t>
            </w:r>
            <w:r w:rsidRPr="00586818">
              <w:rPr>
                <w:rFonts w:ascii="Times New Roman" w:eastAsia="Calibri" w:hAnsi="Times New Roman" w:cs="Times New Roman"/>
                <w:i/>
                <w:iCs/>
                <w:sz w:val="28"/>
                <w:szCs w:val="28"/>
              </w:rPr>
              <w:lastRenderedPageBreak/>
              <w:t>cấp xã)</w:t>
            </w:r>
          </w:p>
        </w:tc>
        <w:tc>
          <w:tcPr>
            <w:tcW w:w="2391" w:type="dxa"/>
            <w:vMerge/>
            <w:vAlign w:val="center"/>
          </w:tcPr>
          <w:p w:rsidR="003D23D2" w:rsidRPr="00842148" w:rsidRDefault="003D23D2" w:rsidP="0032640E">
            <w:pPr>
              <w:spacing w:before="40" w:after="40"/>
              <w:jc w:val="both"/>
              <w:rPr>
                <w:rFonts w:ascii="Times New Roman" w:eastAsia="Calibri" w:hAnsi="Times New Roman" w:cs="Times New Roman"/>
                <w:b/>
                <w:sz w:val="28"/>
                <w:szCs w:val="28"/>
              </w:rPr>
            </w:pPr>
          </w:p>
        </w:tc>
        <w:tc>
          <w:tcPr>
            <w:tcW w:w="1135" w:type="dxa"/>
            <w:vMerge/>
            <w:vAlign w:val="center"/>
          </w:tcPr>
          <w:p w:rsidR="003D23D2" w:rsidRPr="00842148" w:rsidRDefault="003D23D2" w:rsidP="0032640E">
            <w:pPr>
              <w:spacing w:before="40" w:after="40"/>
              <w:rPr>
                <w:rFonts w:ascii="Times New Roman" w:eastAsia="Calibri" w:hAnsi="Times New Roman" w:cs="Times New Roman"/>
                <w:b/>
                <w:sz w:val="28"/>
                <w:szCs w:val="28"/>
              </w:rPr>
            </w:pPr>
          </w:p>
        </w:tc>
      </w:tr>
      <w:tr w:rsidR="003D23D2" w:rsidRPr="00842148" w:rsidTr="0032640E">
        <w:trPr>
          <w:trHeight w:val="138"/>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7430" w:type="dxa"/>
            <w:gridSpan w:val="5"/>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*Cơ quan tiếp nhận hồ sơ có trách nhiệm chuyển hồ sơ giấy (nếu có) đến Sở Nông nghiệp và Môi trường (thông qua Chi cục Thủy sản và Biển đảo) trong thời hạn không quá 01 ngày làm việc kể từ khi tiếp nhận hồ sơ </w:t>
            </w:r>
            <w:r w:rsidRPr="00586818">
              <w:rPr>
                <w:rFonts w:ascii="Times New Roman" w:eastAsia="Calibri" w:hAnsi="Times New Roman" w:cs="Times New Roman"/>
                <w:i/>
                <w:iCs/>
                <w:sz w:val="28"/>
                <w:szCs w:val="28"/>
              </w:rPr>
              <w:t>(nếu tiếp nhận tại Trung tâm PVHCC cấp xã)</w:t>
            </w:r>
            <w:r w:rsidRPr="00842148">
              <w:rPr>
                <w:rFonts w:ascii="Times New Roman" w:eastAsia="Calibri" w:hAnsi="Times New Roman" w:cs="Times New Roman"/>
                <w:sz w:val="28"/>
                <w:szCs w:val="28"/>
              </w:rPr>
              <w:t xml:space="preserve"> </w:t>
            </w:r>
          </w:p>
        </w:tc>
      </w:tr>
      <w:tr w:rsidR="003D23D2" w:rsidRPr="00842148" w:rsidTr="0032640E">
        <w:trPr>
          <w:gridAfter w:val="1"/>
          <w:wAfter w:w="10" w:type="dxa"/>
          <w:trHeight w:val="138"/>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285" w:type="dxa"/>
            <w:gridSpan w:val="3"/>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tiếp nhận hồ sơ tại Trung tâm PVHCC tỉnh hoặc Trung tâm PVHCC cấp xã </w:t>
            </w:r>
            <w:r w:rsidRPr="00842148">
              <w:rPr>
                <w:rFonts w:ascii="Times New Roman" w:eastAsia="Calibri" w:hAnsi="Times New Roman" w:cs="Times New Roman"/>
                <w:i/>
                <w:sz w:val="28"/>
                <w:szCs w:val="28"/>
              </w:rPr>
              <w:t>(Kể từ ngày nhận đủ hồ sơ hợp lệ)</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0,5</w:t>
            </w:r>
          </w:p>
        </w:tc>
      </w:tr>
      <w:tr w:rsidR="003D23D2" w:rsidRPr="00842148" w:rsidTr="0032640E">
        <w:trPr>
          <w:gridAfter w:val="1"/>
          <w:wAfter w:w="10" w:type="dxa"/>
          <w:trHeight w:val="2274"/>
        </w:trPr>
        <w:tc>
          <w:tcPr>
            <w:tcW w:w="1630" w:type="dxa"/>
            <w:vMerge w:val="restart"/>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Sở Nông nghiệp và Môi trường</w:t>
            </w:r>
          </w:p>
        </w:tc>
        <w:tc>
          <w:tcPr>
            <w:tcW w:w="1200"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694" w:type="dxa"/>
            <w:vAlign w:val="center"/>
          </w:tcPr>
          <w:p w:rsidR="003D23D2" w:rsidRPr="00842148" w:rsidRDefault="00B726D7" w:rsidP="0032640E">
            <w:pPr>
              <w:spacing w:before="60" w:after="60"/>
              <w:jc w:val="both"/>
              <w:rPr>
                <w:rFonts w:ascii="Times New Roman" w:eastAsia="Calibri" w:hAnsi="Times New Roman" w:cs="Times New Roman"/>
                <w:b/>
                <w:sz w:val="28"/>
                <w:szCs w:val="28"/>
              </w:rPr>
            </w:pPr>
            <w:r>
              <w:rPr>
                <w:rFonts w:ascii="Times New Roman" w:eastAsia="Calibri" w:hAnsi="Times New Roman" w:cs="Times New Roman"/>
                <w:sz w:val="28"/>
                <w:szCs w:val="28"/>
              </w:rPr>
              <w:t>Tiếp nhận hồ sơ từ Trung tâm PVHCC tỉnh hoặc Trung tâm PVHCC cấp xã</w:t>
            </w:r>
            <w:r w:rsidR="003D23D2" w:rsidRPr="00842148">
              <w:rPr>
                <w:rFonts w:ascii="Times New Roman" w:eastAsia="Calibri" w:hAnsi="Times New Roman" w:cs="Times New Roman"/>
                <w:sz w:val="28"/>
                <w:szCs w:val="28"/>
              </w:rPr>
              <w:t xml:space="preserve">, xem xét chuyển chuyên viên trong phòng </w:t>
            </w:r>
            <w:r w:rsidR="00570409">
              <w:rPr>
                <w:rFonts w:ascii="Times New Roman" w:eastAsia="Calibri" w:hAnsi="Times New Roman" w:cs="Times New Roman"/>
                <w:sz w:val="28"/>
                <w:szCs w:val="28"/>
              </w:rPr>
              <w:t xml:space="preserve">để thực hiện </w:t>
            </w:r>
            <w:proofErr w:type="spellStart"/>
            <w:r w:rsidR="00570409">
              <w:rPr>
                <w:rFonts w:ascii="Times New Roman" w:eastAsia="Calibri" w:hAnsi="Times New Roman" w:cs="Times New Roman"/>
                <w:sz w:val="28"/>
                <w:szCs w:val="28"/>
              </w:rPr>
              <w:t>thẩm</w:t>
            </w:r>
            <w:proofErr w:type="spellEnd"/>
            <w:r w:rsidR="00570409">
              <w:rPr>
                <w:rFonts w:ascii="Times New Roman" w:eastAsia="Calibri" w:hAnsi="Times New Roman" w:cs="Times New Roman"/>
                <w:sz w:val="28"/>
                <w:szCs w:val="28"/>
              </w:rPr>
              <w:t xml:space="preserve"> định xét hồ sơ</w:t>
            </w:r>
          </w:p>
        </w:tc>
        <w:tc>
          <w:tcPr>
            <w:tcW w:w="2391"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Phòng Tàu cá và Khai thác thủy sản, Chi cục Thủy sản và Biển đảo</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0" w:type="dxa"/>
          <w:trHeight w:val="138"/>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694"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Tham mưu Sở Nông nghiệp và Môi trường tổ chức thẩm định hồ sơ, khảo sát thực tế</w:t>
            </w:r>
          </w:p>
        </w:tc>
        <w:tc>
          <w:tcPr>
            <w:tcW w:w="2391"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Công chức xử lý hồ sơ; Lãnh đạo phòng Tàu cá và Khai thác thủy sản; Lãnh đạo Chi cục Thủy sản và Biển đảo; Lãnh đạo </w:t>
            </w:r>
            <w:r>
              <w:rPr>
                <w:rFonts w:ascii="Times New Roman" w:eastAsia="Calibri" w:hAnsi="Times New Roman" w:cs="Times New Roman"/>
                <w:sz w:val="28"/>
                <w:szCs w:val="28"/>
              </w:rPr>
              <w:t>Sở Nông nghiệp và Môi trường</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26,5</w:t>
            </w:r>
          </w:p>
        </w:tc>
      </w:tr>
      <w:tr w:rsidR="003D23D2" w:rsidRPr="00842148" w:rsidTr="0032640E">
        <w:trPr>
          <w:gridAfter w:val="1"/>
          <w:wAfter w:w="10" w:type="dxa"/>
          <w:trHeight w:val="138"/>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3</w:t>
            </w:r>
          </w:p>
        </w:tc>
        <w:tc>
          <w:tcPr>
            <w:tcW w:w="2694"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Lập báo cáo, gửi Sở Nông nghiệp và Môi trường và tham mưu giải quyết TTHC trình lãnh đạo Chi cục</w:t>
            </w:r>
          </w:p>
        </w:tc>
        <w:tc>
          <w:tcPr>
            <w:tcW w:w="2391"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Công chức xử lý hồ sơ; Lãnh đạo phòng Tàu cá và Khai thác thủy sản</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0" w:type="dxa"/>
          <w:trHeight w:val="138"/>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4</w:t>
            </w:r>
          </w:p>
        </w:tc>
        <w:tc>
          <w:tcPr>
            <w:tcW w:w="2694"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Xem xét, thông qua dự thảo kết quả giải quyết TTHC trình lãnh đạo Sở</w:t>
            </w:r>
          </w:p>
        </w:tc>
        <w:tc>
          <w:tcPr>
            <w:tcW w:w="2391"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Chi cục Thủy sản và Biển đảo</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0" w:type="dxa"/>
          <w:trHeight w:val="138"/>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5</w:t>
            </w:r>
          </w:p>
        </w:tc>
        <w:tc>
          <w:tcPr>
            <w:tcW w:w="2694"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Đề nghị </w:t>
            </w:r>
            <w:r w:rsidR="00A2597A">
              <w:rPr>
                <w:rFonts w:ascii="Times New Roman" w:eastAsia="Calibri" w:hAnsi="Times New Roman" w:cs="Times New Roman"/>
                <w:sz w:val="28"/>
                <w:szCs w:val="28"/>
              </w:rPr>
              <w:t>Lãnh đạo UBND tỉnh</w:t>
            </w:r>
            <w:r w:rsidRPr="00842148">
              <w:rPr>
                <w:rFonts w:ascii="Times New Roman" w:eastAsia="Calibri" w:hAnsi="Times New Roman" w:cs="Times New Roman"/>
                <w:sz w:val="28"/>
                <w:szCs w:val="28"/>
              </w:rPr>
              <w:t xml:space="preserve"> phê duyệt kết quả giải quyết TTHC </w:t>
            </w:r>
          </w:p>
        </w:tc>
        <w:tc>
          <w:tcPr>
            <w:tcW w:w="2391"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w:t>
            </w:r>
            <w:r>
              <w:rPr>
                <w:rFonts w:ascii="Times New Roman" w:eastAsia="Calibri" w:hAnsi="Times New Roman" w:cs="Times New Roman"/>
                <w:sz w:val="28"/>
                <w:szCs w:val="28"/>
              </w:rPr>
              <w:t>Sở Nông nghiệp và Môi trường</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0" w:type="dxa"/>
          <w:trHeight w:val="138"/>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6</w:t>
            </w:r>
          </w:p>
        </w:tc>
        <w:tc>
          <w:tcPr>
            <w:tcW w:w="2694" w:type="dxa"/>
            <w:vAlign w:val="center"/>
          </w:tcPr>
          <w:p w:rsidR="003D23D2" w:rsidRPr="00842148" w:rsidRDefault="003D23D2" w:rsidP="002A3A35">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Tiếp nhận kết </w:t>
            </w:r>
            <w:r w:rsidR="002A3A35">
              <w:rPr>
                <w:rFonts w:ascii="Times New Roman" w:eastAsia="Calibri" w:hAnsi="Times New Roman" w:cs="Times New Roman"/>
                <w:sz w:val="28"/>
                <w:szCs w:val="28"/>
              </w:rPr>
              <w:t>quả</w:t>
            </w:r>
            <w:r w:rsidRPr="00842148">
              <w:rPr>
                <w:rFonts w:ascii="Times New Roman" w:eastAsia="Calibri" w:hAnsi="Times New Roman" w:cs="Times New Roman"/>
                <w:sz w:val="28"/>
                <w:szCs w:val="28"/>
              </w:rPr>
              <w:t xml:space="preserve">, đóng dấu, lưu trữ; gửi kết quả giải quyết TTHC cho Công chức của Văn phòng UBND tỉnh tại </w:t>
            </w:r>
            <w:r>
              <w:rPr>
                <w:rFonts w:ascii="Times New Roman" w:eastAsia="Calibri" w:hAnsi="Times New Roman" w:cs="Times New Roman"/>
                <w:sz w:val="28"/>
                <w:szCs w:val="28"/>
              </w:rPr>
              <w:t>Trung tâm Phục vụ hành chính công</w:t>
            </w:r>
            <w:r w:rsidRPr="00842148">
              <w:rPr>
                <w:rFonts w:ascii="Times New Roman" w:eastAsia="Calibri" w:hAnsi="Times New Roman" w:cs="Times New Roman"/>
                <w:sz w:val="28"/>
                <w:szCs w:val="28"/>
              </w:rPr>
              <w:t xml:space="preserve"> tỉnh</w:t>
            </w:r>
          </w:p>
        </w:tc>
        <w:tc>
          <w:tcPr>
            <w:tcW w:w="2391"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Văn thư, Sở Nông nghiệp và Môi trường</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10" w:type="dxa"/>
          <w:trHeight w:val="138"/>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2694"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kết quả giải quyết TTHC đến UBND tỉnh</w:t>
            </w:r>
          </w:p>
        </w:tc>
        <w:tc>
          <w:tcPr>
            <w:tcW w:w="2391"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Công chức, viên chức của Sở Nông nghiệp và Môi trường tại </w:t>
            </w:r>
            <w:r>
              <w:rPr>
                <w:rFonts w:ascii="Times New Roman" w:eastAsia="Calibri" w:hAnsi="Times New Roman" w:cs="Times New Roman"/>
                <w:sz w:val="28"/>
                <w:szCs w:val="28"/>
              </w:rPr>
              <w:t>Trung tâm Phục vụ hành chính công</w:t>
            </w:r>
            <w:r w:rsidRPr="00842148">
              <w:rPr>
                <w:rFonts w:ascii="Times New Roman" w:eastAsia="Calibri" w:hAnsi="Times New Roman" w:cs="Times New Roman"/>
                <w:sz w:val="28"/>
                <w:szCs w:val="28"/>
              </w:rPr>
              <w:t xml:space="preserve"> tỉnh</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10" w:type="dxa"/>
          <w:trHeight w:val="692"/>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285" w:type="dxa"/>
            <w:gridSpan w:val="3"/>
            <w:vAlign w:val="center"/>
          </w:tcPr>
          <w:p w:rsidR="003D23D2"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Tổng thời gian giải quyết TTHC tại Sở Nông nghiệp và Môi trường</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(2)</w:t>
            </w:r>
          </w:p>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31,5</w:t>
            </w:r>
          </w:p>
        </w:tc>
      </w:tr>
      <w:tr w:rsidR="003D23D2" w:rsidRPr="00842148" w:rsidTr="0032640E">
        <w:trPr>
          <w:gridAfter w:val="1"/>
          <w:wAfter w:w="10" w:type="dxa"/>
          <w:trHeight w:val="138"/>
        </w:trPr>
        <w:tc>
          <w:tcPr>
            <w:tcW w:w="1630" w:type="dxa"/>
            <w:vMerge w:val="restart"/>
            <w:vAlign w:val="center"/>
          </w:tcPr>
          <w:p w:rsidR="003D23D2" w:rsidRPr="00842148" w:rsidRDefault="003D23D2" w:rsidP="0032640E">
            <w:pPr>
              <w:spacing w:before="60" w:after="60"/>
              <w:rPr>
                <w:rFonts w:ascii="Times New Roman" w:eastAsia="Calibri" w:hAnsi="Times New Roman" w:cs="Times New Roman"/>
                <w:b/>
                <w:sz w:val="28"/>
                <w:szCs w:val="28"/>
              </w:rPr>
            </w:pPr>
            <w:r w:rsidRPr="00842148">
              <w:rPr>
                <w:rFonts w:ascii="Times New Roman" w:eastAsia="Calibri" w:hAnsi="Times New Roman" w:cs="Times New Roman"/>
                <w:b/>
                <w:sz w:val="28"/>
                <w:szCs w:val="28"/>
              </w:rPr>
              <w:t>Văn phòng UBND tỉnh</w:t>
            </w:r>
          </w:p>
        </w:tc>
        <w:tc>
          <w:tcPr>
            <w:tcW w:w="120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694"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scan tài liệu, lưu trữ hồ sơ điện tử, chuyển phòng chuyên môn xử lý</w:t>
            </w:r>
          </w:p>
        </w:tc>
        <w:tc>
          <w:tcPr>
            <w:tcW w:w="2391"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Công chức của Văn phòng UBND tỉnh tại </w:t>
            </w:r>
            <w:r>
              <w:rPr>
                <w:rFonts w:ascii="Times New Roman" w:eastAsia="Calibri" w:hAnsi="Times New Roman" w:cs="Times New Roman"/>
                <w:sz w:val="28"/>
                <w:szCs w:val="28"/>
              </w:rPr>
              <w:t>Trung tâm Phục vụ hành chính công</w:t>
            </w:r>
            <w:r w:rsidRPr="00842148">
              <w:rPr>
                <w:rFonts w:ascii="Times New Roman" w:eastAsia="Calibri" w:hAnsi="Times New Roman" w:cs="Times New Roman"/>
                <w:sz w:val="28"/>
                <w:szCs w:val="28"/>
              </w:rPr>
              <w:t xml:space="preserve"> tỉnh</w:t>
            </w:r>
          </w:p>
        </w:tc>
        <w:tc>
          <w:tcPr>
            <w:tcW w:w="1135"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10" w:type="dxa"/>
          <w:trHeight w:val="972"/>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694"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hồ sơ cho công chức xử lý</w:t>
            </w:r>
          </w:p>
        </w:tc>
        <w:tc>
          <w:tcPr>
            <w:tcW w:w="2391" w:type="dxa"/>
            <w:vAlign w:val="center"/>
          </w:tcPr>
          <w:p w:rsidR="003D23D2" w:rsidRPr="00842148" w:rsidRDefault="00410BAB"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Phòng </w:t>
            </w:r>
            <w:r>
              <w:rPr>
                <w:rFonts w:ascii="Times New Roman" w:eastAsia="Calibri" w:hAnsi="Times New Roman" w:cs="Times New Roman"/>
                <w:sz w:val="28"/>
                <w:szCs w:val="28"/>
              </w:rPr>
              <w:t>Nông nghiệp và Môi trường</w:t>
            </w:r>
          </w:p>
        </w:tc>
        <w:tc>
          <w:tcPr>
            <w:tcW w:w="1135"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10" w:type="dxa"/>
          <w:trHeight w:val="138"/>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3</w:t>
            </w:r>
          </w:p>
        </w:tc>
        <w:tc>
          <w:tcPr>
            <w:tcW w:w="2694"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Xử lý hồ sơ, dự thảo kết quả giải quyết TTHC trình lãnh đạo phòng chuyên môn</w:t>
            </w:r>
          </w:p>
        </w:tc>
        <w:tc>
          <w:tcPr>
            <w:tcW w:w="2391"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Công chức được giao xử lý hồ sơ</w:t>
            </w:r>
          </w:p>
        </w:tc>
        <w:tc>
          <w:tcPr>
            <w:tcW w:w="1135"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1,5</w:t>
            </w:r>
          </w:p>
        </w:tc>
      </w:tr>
      <w:tr w:rsidR="003D23D2" w:rsidRPr="00842148" w:rsidTr="0032640E">
        <w:trPr>
          <w:gridAfter w:val="1"/>
          <w:wAfter w:w="10" w:type="dxa"/>
          <w:trHeight w:val="138"/>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4</w:t>
            </w:r>
          </w:p>
        </w:tc>
        <w:tc>
          <w:tcPr>
            <w:tcW w:w="2694"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Kiểm tra, xem xét dự thảo kết quả giải quyết TTHC, trình lãnh đạo Văn phòng </w:t>
            </w:r>
            <w:r w:rsidRPr="00842148">
              <w:rPr>
                <w:rFonts w:ascii="Times New Roman" w:eastAsia="Calibri" w:hAnsi="Times New Roman" w:cs="Times New Roman"/>
                <w:sz w:val="28"/>
                <w:szCs w:val="28"/>
              </w:rPr>
              <w:lastRenderedPageBreak/>
              <w:t>UBND tỉnh</w:t>
            </w:r>
          </w:p>
        </w:tc>
        <w:tc>
          <w:tcPr>
            <w:tcW w:w="2391" w:type="dxa"/>
            <w:vAlign w:val="center"/>
          </w:tcPr>
          <w:p w:rsidR="003D23D2" w:rsidRPr="00842148" w:rsidRDefault="00410BAB"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lastRenderedPageBreak/>
              <w:t xml:space="preserve">Lãnh đạo Phòng </w:t>
            </w:r>
            <w:r>
              <w:rPr>
                <w:rFonts w:ascii="Times New Roman" w:eastAsia="Calibri" w:hAnsi="Times New Roman" w:cs="Times New Roman"/>
                <w:sz w:val="28"/>
                <w:szCs w:val="28"/>
              </w:rPr>
              <w:t>Nông nghiệp và Môi trường</w:t>
            </w:r>
          </w:p>
        </w:tc>
        <w:tc>
          <w:tcPr>
            <w:tcW w:w="1135"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10" w:type="dxa"/>
          <w:trHeight w:val="138"/>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5</w:t>
            </w:r>
          </w:p>
        </w:tc>
        <w:tc>
          <w:tcPr>
            <w:tcW w:w="2694"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Xem xét, thông qua kết quả giải quyết TTHC, trình lãnh đạo UBND tỉnh</w:t>
            </w:r>
          </w:p>
        </w:tc>
        <w:tc>
          <w:tcPr>
            <w:tcW w:w="2391"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Văn phòng UBND tỉnh</w:t>
            </w:r>
          </w:p>
        </w:tc>
        <w:tc>
          <w:tcPr>
            <w:tcW w:w="1135"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10" w:type="dxa"/>
          <w:trHeight w:val="138"/>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6</w:t>
            </w:r>
          </w:p>
        </w:tc>
        <w:tc>
          <w:tcPr>
            <w:tcW w:w="2694"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Phê duyệt kết quả giải quyết TTHC, chuyển Văn thư</w:t>
            </w:r>
          </w:p>
        </w:tc>
        <w:tc>
          <w:tcPr>
            <w:tcW w:w="2391" w:type="dxa"/>
            <w:vAlign w:val="center"/>
          </w:tcPr>
          <w:p w:rsidR="003D23D2" w:rsidRPr="00842148" w:rsidRDefault="00A2597A" w:rsidP="0032640E">
            <w:pPr>
              <w:spacing w:before="40" w:after="40"/>
              <w:jc w:val="both"/>
              <w:rPr>
                <w:rFonts w:ascii="Times New Roman" w:eastAsia="Calibri" w:hAnsi="Times New Roman" w:cs="Times New Roman"/>
                <w:sz w:val="28"/>
                <w:szCs w:val="28"/>
              </w:rPr>
            </w:pPr>
            <w:r>
              <w:rPr>
                <w:rFonts w:ascii="Times New Roman" w:eastAsia="Calibri" w:hAnsi="Times New Roman" w:cs="Times New Roman"/>
                <w:sz w:val="28"/>
                <w:szCs w:val="28"/>
              </w:rPr>
              <w:t>Lãnh đạo UBND tỉnh</w:t>
            </w:r>
          </w:p>
          <w:p w:rsidR="003D23D2" w:rsidRPr="00842148" w:rsidRDefault="003D23D2" w:rsidP="0032640E">
            <w:pPr>
              <w:spacing w:before="40" w:after="40"/>
              <w:jc w:val="both"/>
              <w:rPr>
                <w:rFonts w:ascii="Times New Roman" w:eastAsia="Calibri" w:hAnsi="Times New Roman" w:cs="Times New Roman"/>
                <w:sz w:val="28"/>
                <w:szCs w:val="28"/>
              </w:rPr>
            </w:pPr>
          </w:p>
        </w:tc>
        <w:tc>
          <w:tcPr>
            <w:tcW w:w="1135"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10" w:type="dxa"/>
          <w:trHeight w:val="138"/>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2694"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Vào số, đóng dấu, lưu trữ  và chuyển kết quả giải quyết TTHC đến </w:t>
            </w:r>
            <w:r>
              <w:rPr>
                <w:rFonts w:ascii="Times New Roman" w:eastAsia="Calibri" w:hAnsi="Times New Roman" w:cs="Times New Roman"/>
                <w:sz w:val="28"/>
                <w:szCs w:val="28"/>
              </w:rPr>
              <w:t>Trung tâm Phục vụ hành chính công</w:t>
            </w:r>
            <w:r w:rsidRPr="00842148">
              <w:rPr>
                <w:rFonts w:ascii="Times New Roman" w:eastAsia="Calibri" w:hAnsi="Times New Roman" w:cs="Times New Roman"/>
                <w:sz w:val="28"/>
                <w:szCs w:val="28"/>
              </w:rPr>
              <w:t xml:space="preserve"> tỉnh/cấp xã</w:t>
            </w:r>
          </w:p>
        </w:tc>
        <w:tc>
          <w:tcPr>
            <w:tcW w:w="2391"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Văn thư, UBND tỉnh</w:t>
            </w:r>
          </w:p>
        </w:tc>
        <w:tc>
          <w:tcPr>
            <w:tcW w:w="1135"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10" w:type="dxa"/>
          <w:trHeight w:val="138"/>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285" w:type="dxa"/>
            <w:gridSpan w:val="3"/>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Thời gian giải quyết TTHC tại Văn phòng UBND tỉnh</w:t>
            </w:r>
          </w:p>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w:t>
            </w:r>
            <w:r w:rsidRPr="00842148">
              <w:rPr>
                <w:rFonts w:ascii="Times New Roman" w:eastAsia="Calibri" w:hAnsi="Times New Roman" w:cs="Times New Roman"/>
                <w:i/>
                <w:sz w:val="28"/>
                <w:szCs w:val="28"/>
              </w:rPr>
              <w:t>Kể từ ngày nhận đủ hồ sơ hợp lệ)</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w:t>
            </w:r>
          </w:p>
          <w:p w:rsidR="003D23D2" w:rsidRPr="00842148" w:rsidRDefault="003D23D2" w:rsidP="0032640E">
            <w:pPr>
              <w:spacing w:before="60" w:after="60"/>
              <w:jc w:val="center"/>
              <w:rPr>
                <w:rFonts w:ascii="Times New Roman" w:eastAsia="Calibri" w:hAnsi="Times New Roman" w:cs="Times New Roman"/>
                <w:b/>
                <w:sz w:val="28"/>
                <w:szCs w:val="28"/>
              </w:rPr>
            </w:pPr>
            <w:r>
              <w:rPr>
                <w:rFonts w:ascii="Times New Roman" w:eastAsia="Calibri" w:hAnsi="Times New Roman" w:cs="Times New Roman"/>
                <w:b/>
                <w:sz w:val="28"/>
                <w:szCs w:val="28"/>
              </w:rPr>
              <w:t>0</w:t>
            </w:r>
            <w:r w:rsidRPr="00842148">
              <w:rPr>
                <w:rFonts w:ascii="Times New Roman" w:eastAsia="Calibri" w:hAnsi="Times New Roman" w:cs="Times New Roman"/>
                <w:b/>
                <w:sz w:val="28"/>
                <w:szCs w:val="28"/>
              </w:rPr>
              <w:t>3</w:t>
            </w:r>
          </w:p>
        </w:tc>
      </w:tr>
      <w:tr w:rsidR="003D23D2" w:rsidRPr="00842148" w:rsidTr="0032640E">
        <w:trPr>
          <w:gridAfter w:val="1"/>
          <w:wAfter w:w="10" w:type="dxa"/>
          <w:trHeight w:val="2259"/>
        </w:trPr>
        <w:tc>
          <w:tcPr>
            <w:tcW w:w="1630"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Trung tâm PVHCC tỉnh hoặc Trung tâm PVHCC cấp xã </w:t>
            </w:r>
            <w:r w:rsidRPr="00842148">
              <w:rPr>
                <w:rFonts w:ascii="Times New Roman" w:eastAsia="Calibri" w:hAnsi="Times New Roman" w:cs="Times New Roman"/>
                <w:i/>
                <w:sz w:val="28"/>
                <w:szCs w:val="28"/>
              </w:rPr>
              <w:t>(nơi tiếp nhận hồ sơ)</w:t>
            </w:r>
          </w:p>
        </w:tc>
        <w:tc>
          <w:tcPr>
            <w:tcW w:w="3894" w:type="dxa"/>
            <w:gridSpan w:val="2"/>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Tiếp nhận và trả kết quả giải quyết TTHC cho tổ chức, cá nhân. Thu phí, lệ phí </w:t>
            </w:r>
            <w:r w:rsidRPr="00842148">
              <w:rPr>
                <w:rFonts w:ascii="Times New Roman" w:eastAsia="Calibri" w:hAnsi="Times New Roman" w:cs="Times New Roman"/>
                <w:i/>
                <w:sz w:val="28"/>
                <w:szCs w:val="28"/>
              </w:rPr>
              <w:t>(nếu có</w:t>
            </w:r>
            <w:r w:rsidRPr="00842148">
              <w:rPr>
                <w:rFonts w:ascii="Times New Roman" w:eastAsia="Calibri" w:hAnsi="Times New Roman" w:cs="Times New Roman"/>
                <w:sz w:val="28"/>
                <w:szCs w:val="28"/>
              </w:rPr>
              <w:t>)</w:t>
            </w:r>
          </w:p>
        </w:tc>
        <w:tc>
          <w:tcPr>
            <w:tcW w:w="2391"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Bộ phận trả kết quả</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Giờ hành chính</w:t>
            </w:r>
          </w:p>
        </w:tc>
      </w:tr>
      <w:tr w:rsidR="003D23D2" w:rsidRPr="00842148" w:rsidTr="0032640E">
        <w:trPr>
          <w:gridAfter w:val="1"/>
          <w:wAfter w:w="10" w:type="dxa"/>
          <w:trHeight w:val="1093"/>
        </w:trPr>
        <w:tc>
          <w:tcPr>
            <w:tcW w:w="7915" w:type="dxa"/>
            <w:gridSpan w:val="4"/>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Tổng thời gian giải quyết TTHC</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(1)+(2)</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 = 35</w:t>
            </w:r>
          </w:p>
        </w:tc>
      </w:tr>
    </w:tbl>
    <w:p w:rsidR="003D23D2" w:rsidRDefault="003D23D2" w:rsidP="003D23D2">
      <w:pPr>
        <w:spacing w:before="60" w:after="60" w:line="240" w:lineRule="auto"/>
        <w:ind w:firstLine="567"/>
        <w:rPr>
          <w:rFonts w:eastAsia="Calibri" w:cs="Times New Roman"/>
          <w:b/>
          <w:sz w:val="28"/>
          <w:szCs w:val="28"/>
        </w:rPr>
      </w:pPr>
    </w:p>
    <w:p w:rsidR="003D23D2" w:rsidRDefault="003D23D2" w:rsidP="003D23D2">
      <w:pPr>
        <w:spacing w:before="60" w:after="60" w:line="240" w:lineRule="auto"/>
        <w:ind w:firstLine="567"/>
        <w:rPr>
          <w:rFonts w:eastAsia="Calibri" w:cs="Times New Roman"/>
          <w:b/>
          <w:sz w:val="28"/>
          <w:szCs w:val="28"/>
        </w:rPr>
      </w:pPr>
    </w:p>
    <w:p w:rsidR="003D23D2" w:rsidRDefault="003D23D2" w:rsidP="003D23D2">
      <w:pPr>
        <w:spacing w:before="60" w:after="60" w:line="240" w:lineRule="auto"/>
        <w:ind w:firstLine="567"/>
        <w:rPr>
          <w:rFonts w:eastAsia="Calibri" w:cs="Times New Roman"/>
          <w:b/>
          <w:sz w:val="28"/>
          <w:szCs w:val="28"/>
        </w:rPr>
      </w:pPr>
    </w:p>
    <w:p w:rsidR="003D23D2" w:rsidRDefault="003D23D2" w:rsidP="003D23D2">
      <w:pPr>
        <w:spacing w:before="60" w:after="60" w:line="240" w:lineRule="auto"/>
        <w:ind w:firstLine="567"/>
        <w:rPr>
          <w:rFonts w:eastAsia="Calibri" w:cs="Times New Roman"/>
          <w:b/>
          <w:sz w:val="28"/>
          <w:szCs w:val="28"/>
        </w:rPr>
      </w:pPr>
    </w:p>
    <w:p w:rsidR="00FA31A7" w:rsidRDefault="00FA31A7" w:rsidP="003D23D2">
      <w:pPr>
        <w:spacing w:before="60" w:after="60" w:line="240" w:lineRule="auto"/>
        <w:ind w:firstLine="567"/>
        <w:rPr>
          <w:rFonts w:eastAsia="Calibri" w:cs="Times New Roman"/>
          <w:b/>
          <w:sz w:val="28"/>
          <w:szCs w:val="28"/>
        </w:rPr>
      </w:pPr>
      <w:r>
        <w:rPr>
          <w:rFonts w:eastAsia="Calibri" w:cs="Times New Roman"/>
          <w:b/>
          <w:sz w:val="28"/>
          <w:szCs w:val="28"/>
        </w:rPr>
        <w:br w:type="page"/>
      </w:r>
    </w:p>
    <w:p w:rsidR="003D23D2" w:rsidRPr="00842148" w:rsidRDefault="003D23D2" w:rsidP="003D23D2">
      <w:pPr>
        <w:spacing w:before="60" w:after="60" w:line="240" w:lineRule="auto"/>
        <w:ind w:firstLine="567"/>
        <w:rPr>
          <w:rFonts w:eastAsia="Calibri" w:cs="Times New Roman"/>
          <w:b/>
          <w:sz w:val="28"/>
          <w:szCs w:val="28"/>
        </w:rPr>
      </w:pPr>
      <w:r w:rsidRPr="00842148">
        <w:rPr>
          <w:rFonts w:eastAsia="Calibri" w:cs="Times New Roman"/>
          <w:b/>
          <w:sz w:val="28"/>
          <w:szCs w:val="28"/>
        </w:rPr>
        <w:lastRenderedPageBreak/>
        <w:t xml:space="preserve">3. Công bố mở cảng cá loại I, loại II </w:t>
      </w:r>
      <w:r w:rsidRPr="00842148">
        <w:rPr>
          <w:rFonts w:eastAsia="Calibri" w:cs="Times New Roman"/>
          <w:sz w:val="28"/>
          <w:szCs w:val="28"/>
        </w:rPr>
        <w:t>(Mã TTHC: 1.004694)</w:t>
      </w:r>
      <w:r>
        <w:rPr>
          <w:rFonts w:eastAsia="Calibri" w:cs="Times New Roman"/>
          <w:sz w:val="28"/>
          <w:szCs w:val="28"/>
        </w:rPr>
        <w:t>.</w:t>
      </w:r>
    </w:p>
    <w:tbl>
      <w:tblPr>
        <w:tblStyle w:val="TableGrid3"/>
        <w:tblW w:w="9090" w:type="dxa"/>
        <w:tblLook w:val="04A0" w:firstRow="1" w:lastRow="0" w:firstColumn="1" w:lastColumn="0" w:noHBand="0" w:noVBand="1"/>
      </w:tblPr>
      <w:tblGrid>
        <w:gridCol w:w="1555"/>
        <w:gridCol w:w="1089"/>
        <w:gridCol w:w="2738"/>
        <w:gridCol w:w="2560"/>
        <w:gridCol w:w="1139"/>
        <w:gridCol w:w="9"/>
      </w:tblGrid>
      <w:tr w:rsidR="003D23D2" w:rsidRPr="00842148" w:rsidTr="0032640E">
        <w:trPr>
          <w:gridAfter w:val="1"/>
          <w:wAfter w:w="9" w:type="dxa"/>
          <w:trHeight w:val="1388"/>
          <w:tblHeader/>
        </w:trPr>
        <w:tc>
          <w:tcPr>
            <w:tcW w:w="155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Cơ quan thực hiện</w:t>
            </w:r>
          </w:p>
        </w:tc>
        <w:tc>
          <w:tcPr>
            <w:tcW w:w="108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Thứ tự công việc</w:t>
            </w:r>
          </w:p>
        </w:tc>
        <w:tc>
          <w:tcPr>
            <w:tcW w:w="2738"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Nội dung công việc</w:t>
            </w:r>
          </w:p>
        </w:tc>
        <w:tc>
          <w:tcPr>
            <w:tcW w:w="2560"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Trách nhiệm xử lý công việc</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w:t>
            </w:r>
            <w:r>
              <w:rPr>
                <w:rFonts w:ascii="Times New Roman" w:eastAsia="Calibri" w:hAnsi="Times New Roman" w:cs="Times New Roman"/>
                <w:i/>
                <w:sz w:val="28"/>
                <w:szCs w:val="28"/>
              </w:rPr>
              <w:t>(Ngày làm việc)</w:t>
            </w:r>
          </w:p>
        </w:tc>
      </w:tr>
      <w:tr w:rsidR="003D23D2" w:rsidRPr="00842148" w:rsidTr="0032640E">
        <w:trPr>
          <w:gridAfter w:val="1"/>
          <w:wAfter w:w="9" w:type="dxa"/>
          <w:trHeight w:val="679"/>
        </w:trPr>
        <w:tc>
          <w:tcPr>
            <w:tcW w:w="1555" w:type="dxa"/>
            <w:vMerge w:val="restart"/>
            <w:vAlign w:val="center"/>
          </w:tcPr>
          <w:p w:rsidR="003D23D2" w:rsidRPr="00842148" w:rsidRDefault="003D23D2" w:rsidP="00316319">
            <w:pPr>
              <w:spacing w:before="60" w:after="6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Trung tâm </w:t>
            </w:r>
            <w:r w:rsidRPr="00842148">
              <w:rPr>
                <w:rFonts w:ascii="Times New Roman" w:eastAsia="Calibri" w:hAnsi="Times New Roman" w:cs="Times New Roman"/>
                <w:b/>
                <w:sz w:val="28"/>
                <w:szCs w:val="28"/>
              </w:rPr>
              <w:t>PVHCC tỉnh hoặc Trung tâm PVHCC cấp xã</w:t>
            </w:r>
          </w:p>
        </w:tc>
        <w:tc>
          <w:tcPr>
            <w:tcW w:w="108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738"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Tiếp nhận, kiểm tra về tính đầy đủ, hợp lệ của hồ sơ, quét (scan) tài liệu để lưu trữ hồ sơ điện tử; chuyển hồ sơ điện tử đến Sở Nông nghiệp và Môi trường để xử lý hồ sơ</w:t>
            </w:r>
          </w:p>
        </w:tc>
        <w:tc>
          <w:tcPr>
            <w:tcW w:w="2560" w:type="dxa"/>
            <w:vMerge w:val="restart"/>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Công chức được phân công tiếp nhận hồ sơ</w:t>
            </w:r>
          </w:p>
        </w:tc>
        <w:tc>
          <w:tcPr>
            <w:tcW w:w="1139" w:type="dxa"/>
            <w:vMerge w:val="restart"/>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25</w:t>
            </w:r>
          </w:p>
        </w:tc>
      </w:tr>
      <w:tr w:rsidR="003D23D2" w:rsidRPr="00842148" w:rsidTr="0032640E">
        <w:trPr>
          <w:gridAfter w:val="1"/>
          <w:wAfter w:w="9" w:type="dxa"/>
          <w:trHeight w:val="141"/>
        </w:trPr>
        <w:tc>
          <w:tcPr>
            <w:tcW w:w="155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08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738"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Chuyển thông tin về hồ sơ tiếp nhận trên Hệ thống thông tin giải quyết TTHC đến công chức của Sở Nông nghiệp và Môi trường tại Trung tâm PVHCC tỉnh </w:t>
            </w:r>
            <w:r w:rsidRPr="00EC4552">
              <w:rPr>
                <w:rFonts w:ascii="Times New Roman" w:eastAsia="Calibri" w:hAnsi="Times New Roman" w:cs="Times New Roman"/>
                <w:i/>
                <w:iCs/>
                <w:sz w:val="28"/>
                <w:szCs w:val="28"/>
              </w:rPr>
              <w:t>(nếu hồ sơ tiếp nhận tại Trung tâm PVHCC cấp xã)</w:t>
            </w:r>
          </w:p>
        </w:tc>
        <w:tc>
          <w:tcPr>
            <w:tcW w:w="2560" w:type="dxa"/>
            <w:vMerge/>
            <w:vAlign w:val="center"/>
          </w:tcPr>
          <w:p w:rsidR="003D23D2" w:rsidRPr="00842148" w:rsidRDefault="003D23D2" w:rsidP="0032640E">
            <w:pPr>
              <w:spacing w:before="60" w:after="60"/>
              <w:jc w:val="both"/>
              <w:rPr>
                <w:rFonts w:ascii="Times New Roman" w:eastAsia="Calibri" w:hAnsi="Times New Roman" w:cs="Times New Roman"/>
                <w:b/>
                <w:sz w:val="28"/>
                <w:szCs w:val="28"/>
              </w:rPr>
            </w:pPr>
          </w:p>
        </w:tc>
        <w:tc>
          <w:tcPr>
            <w:tcW w:w="1139"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r>
      <w:tr w:rsidR="003D23D2" w:rsidRPr="00842148" w:rsidTr="0032640E">
        <w:trPr>
          <w:trHeight w:val="141"/>
        </w:trPr>
        <w:tc>
          <w:tcPr>
            <w:tcW w:w="155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7535" w:type="dxa"/>
            <w:gridSpan w:val="5"/>
            <w:vAlign w:val="center"/>
          </w:tcPr>
          <w:p w:rsidR="003D23D2" w:rsidRPr="00656E68" w:rsidRDefault="003D23D2" w:rsidP="0032640E">
            <w:pPr>
              <w:spacing w:before="60" w:after="60"/>
              <w:jc w:val="both"/>
              <w:rPr>
                <w:rFonts w:ascii="Times New Roman" w:eastAsia="Calibri" w:hAnsi="Times New Roman" w:cs="Times New Roman"/>
                <w:b/>
                <w:spacing w:val="4"/>
                <w:sz w:val="28"/>
                <w:szCs w:val="28"/>
              </w:rPr>
            </w:pPr>
            <w:r w:rsidRPr="00656E68">
              <w:rPr>
                <w:rFonts w:ascii="Times New Roman" w:eastAsia="Calibri" w:hAnsi="Times New Roman" w:cs="Times New Roman"/>
                <w:spacing w:val="4"/>
                <w:sz w:val="28"/>
                <w:szCs w:val="28"/>
              </w:rPr>
              <w:t xml:space="preserve">*Cơ quan tiếp nhận hồ sơ có trách nhiệm chuyển hồ sơ giấy (nếu có) đến Sở Nông nghiệp và Môi trường (thông qua Chi cục Thủy sản và Biển đảo) trong thời hạn không quá 01 ngày làm việc kể từ khi tiếp nhận hồ sơ </w:t>
            </w:r>
            <w:r w:rsidRPr="00656E68">
              <w:rPr>
                <w:rFonts w:ascii="Times New Roman" w:eastAsia="Calibri" w:hAnsi="Times New Roman" w:cs="Times New Roman"/>
                <w:i/>
                <w:iCs/>
                <w:spacing w:val="4"/>
                <w:sz w:val="28"/>
                <w:szCs w:val="28"/>
              </w:rPr>
              <w:t>(nếu tiếp nhận tại Trung tâm PVHCC cấp xã)</w:t>
            </w:r>
            <w:r w:rsidRPr="00656E68">
              <w:rPr>
                <w:rFonts w:ascii="Times New Roman" w:eastAsia="Calibri" w:hAnsi="Times New Roman" w:cs="Times New Roman"/>
                <w:spacing w:val="4"/>
                <w:sz w:val="28"/>
                <w:szCs w:val="28"/>
              </w:rPr>
              <w:t xml:space="preserve"> </w:t>
            </w:r>
          </w:p>
        </w:tc>
      </w:tr>
      <w:tr w:rsidR="003D23D2" w:rsidRPr="00842148" w:rsidTr="0032640E">
        <w:trPr>
          <w:gridAfter w:val="1"/>
          <w:wAfter w:w="9" w:type="dxa"/>
          <w:trHeight w:val="141"/>
        </w:trPr>
        <w:tc>
          <w:tcPr>
            <w:tcW w:w="155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387" w:type="dxa"/>
            <w:gridSpan w:val="3"/>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tiếp nhận hồ sơ tại Trung tâm PVHCC tỉnh hoặc Trung tâm PVHCC cấp xã </w:t>
            </w:r>
            <w:r w:rsidRPr="00842148">
              <w:rPr>
                <w:rFonts w:ascii="Times New Roman" w:eastAsia="Calibri" w:hAnsi="Times New Roman" w:cs="Times New Roman"/>
                <w:i/>
                <w:sz w:val="28"/>
                <w:szCs w:val="28"/>
              </w:rPr>
              <w:t>(Kể từ ngày nhận đủ hồ sơ hợp lệ)</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0,1</w:t>
            </w:r>
            <w:r>
              <w:rPr>
                <w:rFonts w:ascii="Times New Roman" w:eastAsia="Calibri" w:hAnsi="Times New Roman" w:cs="Times New Roman"/>
                <w:b/>
                <w:sz w:val="28"/>
                <w:szCs w:val="28"/>
              </w:rPr>
              <w:t>25</w:t>
            </w:r>
          </w:p>
        </w:tc>
      </w:tr>
      <w:tr w:rsidR="003D23D2" w:rsidRPr="00842148" w:rsidTr="0032640E">
        <w:trPr>
          <w:gridAfter w:val="1"/>
          <w:wAfter w:w="9" w:type="dxa"/>
          <w:trHeight w:val="141"/>
        </w:trPr>
        <w:tc>
          <w:tcPr>
            <w:tcW w:w="1555" w:type="dxa"/>
            <w:vMerge w:val="restart"/>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Sở Nông nghiệp và Môi trường</w:t>
            </w:r>
          </w:p>
        </w:tc>
        <w:tc>
          <w:tcPr>
            <w:tcW w:w="108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738" w:type="dxa"/>
            <w:vAlign w:val="center"/>
          </w:tcPr>
          <w:p w:rsidR="003D23D2" w:rsidRPr="00842148" w:rsidRDefault="00B726D7" w:rsidP="0032640E">
            <w:pPr>
              <w:spacing w:before="60" w:after="60"/>
              <w:jc w:val="both"/>
              <w:rPr>
                <w:rFonts w:ascii="Times New Roman" w:eastAsia="Calibri" w:hAnsi="Times New Roman" w:cs="Times New Roman"/>
                <w:b/>
                <w:sz w:val="28"/>
                <w:szCs w:val="28"/>
              </w:rPr>
            </w:pPr>
            <w:r>
              <w:rPr>
                <w:rFonts w:ascii="Times New Roman" w:eastAsia="Calibri" w:hAnsi="Times New Roman" w:cs="Times New Roman"/>
                <w:sz w:val="28"/>
                <w:szCs w:val="28"/>
              </w:rPr>
              <w:t>Tiếp nhận hồ sơ từ Trung tâm PVHCC tỉnh hoặc Trung tâm PVHCC cấp xã</w:t>
            </w:r>
            <w:r w:rsidR="003D23D2" w:rsidRPr="00842148">
              <w:rPr>
                <w:rFonts w:ascii="Times New Roman" w:eastAsia="Calibri" w:hAnsi="Times New Roman" w:cs="Times New Roman"/>
                <w:sz w:val="28"/>
                <w:szCs w:val="28"/>
              </w:rPr>
              <w:t xml:space="preserve">, xem xét chuyển chuyên viên trong phòng </w:t>
            </w:r>
            <w:r w:rsidR="00570409">
              <w:rPr>
                <w:rFonts w:ascii="Times New Roman" w:eastAsia="Calibri" w:hAnsi="Times New Roman" w:cs="Times New Roman"/>
                <w:sz w:val="28"/>
                <w:szCs w:val="28"/>
              </w:rPr>
              <w:t xml:space="preserve">để thực hiện </w:t>
            </w:r>
            <w:proofErr w:type="spellStart"/>
            <w:r w:rsidR="00570409">
              <w:rPr>
                <w:rFonts w:ascii="Times New Roman" w:eastAsia="Calibri" w:hAnsi="Times New Roman" w:cs="Times New Roman"/>
                <w:sz w:val="28"/>
                <w:szCs w:val="28"/>
              </w:rPr>
              <w:t>thẩm</w:t>
            </w:r>
            <w:proofErr w:type="spellEnd"/>
            <w:r w:rsidR="00570409">
              <w:rPr>
                <w:rFonts w:ascii="Times New Roman" w:eastAsia="Calibri" w:hAnsi="Times New Roman" w:cs="Times New Roman"/>
                <w:sz w:val="28"/>
                <w:szCs w:val="28"/>
              </w:rPr>
              <w:t xml:space="preserve"> định xét hồ sơ</w:t>
            </w:r>
          </w:p>
        </w:tc>
        <w:tc>
          <w:tcPr>
            <w:tcW w:w="2560"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Phòng Tàu cá và Khai thác thủy sản, Chi cục Thủy sản và Biển đảo</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25</w:t>
            </w:r>
          </w:p>
        </w:tc>
      </w:tr>
      <w:tr w:rsidR="003D23D2" w:rsidRPr="00842148" w:rsidTr="0032640E">
        <w:trPr>
          <w:gridAfter w:val="1"/>
          <w:wAfter w:w="9" w:type="dxa"/>
          <w:trHeight w:val="141"/>
        </w:trPr>
        <w:tc>
          <w:tcPr>
            <w:tcW w:w="155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08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738"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Tham mưu Sở Nông nghiệp và Môi trường </w:t>
            </w:r>
            <w:r w:rsidRPr="00842148">
              <w:rPr>
                <w:rFonts w:ascii="Times New Roman" w:eastAsia="Calibri" w:hAnsi="Times New Roman" w:cs="Times New Roman"/>
                <w:sz w:val="28"/>
                <w:szCs w:val="28"/>
              </w:rPr>
              <w:lastRenderedPageBreak/>
              <w:t>tổ chức thẩm định hồ sơ, khảo sát thực tế</w:t>
            </w:r>
          </w:p>
        </w:tc>
        <w:tc>
          <w:tcPr>
            <w:tcW w:w="2560"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lastRenderedPageBreak/>
              <w:t xml:space="preserve">Công chức xử lý hồ sơ; Lãnh đạo phòng </w:t>
            </w:r>
            <w:r w:rsidRPr="00842148">
              <w:rPr>
                <w:rFonts w:ascii="Times New Roman" w:eastAsia="Calibri" w:hAnsi="Times New Roman" w:cs="Times New Roman"/>
                <w:sz w:val="28"/>
                <w:szCs w:val="28"/>
              </w:rPr>
              <w:lastRenderedPageBreak/>
              <w:t xml:space="preserve">Tàu cá và Khai thác thủy sản; Lãnh đạo Chi cục Thủy sản và Biển đảo; Lãnh đạo </w:t>
            </w:r>
            <w:r>
              <w:rPr>
                <w:rFonts w:ascii="Times New Roman" w:eastAsia="Calibri" w:hAnsi="Times New Roman" w:cs="Times New Roman"/>
                <w:sz w:val="28"/>
                <w:szCs w:val="28"/>
              </w:rPr>
              <w:t>Sở Nông nghiệp và Môi trường</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2,5</w:t>
            </w:r>
          </w:p>
        </w:tc>
      </w:tr>
      <w:tr w:rsidR="003D23D2" w:rsidRPr="00842148" w:rsidTr="0032640E">
        <w:trPr>
          <w:gridAfter w:val="1"/>
          <w:wAfter w:w="9" w:type="dxa"/>
          <w:trHeight w:val="141"/>
        </w:trPr>
        <w:tc>
          <w:tcPr>
            <w:tcW w:w="155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08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3</w:t>
            </w:r>
          </w:p>
        </w:tc>
        <w:tc>
          <w:tcPr>
            <w:tcW w:w="2738"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Lập báo cáo, gửi Sở Nông nghiệp và Môi trường và tham mưu giải quyết TTHC trình lãnh đạo Chi cục</w:t>
            </w:r>
          </w:p>
        </w:tc>
        <w:tc>
          <w:tcPr>
            <w:tcW w:w="2560"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Công chức xử lý hồ sơ; Lãnh đạo phòng Tàu cá và Khai thác thủy sản</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0,25</w:t>
            </w:r>
          </w:p>
        </w:tc>
      </w:tr>
      <w:tr w:rsidR="003D23D2" w:rsidRPr="00842148" w:rsidTr="0032640E">
        <w:trPr>
          <w:gridAfter w:val="1"/>
          <w:wAfter w:w="9" w:type="dxa"/>
          <w:trHeight w:val="141"/>
        </w:trPr>
        <w:tc>
          <w:tcPr>
            <w:tcW w:w="155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08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4</w:t>
            </w:r>
          </w:p>
        </w:tc>
        <w:tc>
          <w:tcPr>
            <w:tcW w:w="2738"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Xem xét, thông qua dự thảo kết quả giải quyết TTHC trình lãnh đạo Sở</w:t>
            </w:r>
          </w:p>
        </w:tc>
        <w:tc>
          <w:tcPr>
            <w:tcW w:w="2560"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Chi cục Thủy sản và Biển đảo</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25</w:t>
            </w:r>
          </w:p>
        </w:tc>
      </w:tr>
      <w:tr w:rsidR="003D23D2" w:rsidRPr="00842148" w:rsidTr="0032640E">
        <w:trPr>
          <w:gridAfter w:val="1"/>
          <w:wAfter w:w="9" w:type="dxa"/>
          <w:trHeight w:val="141"/>
        </w:trPr>
        <w:tc>
          <w:tcPr>
            <w:tcW w:w="155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08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5</w:t>
            </w:r>
          </w:p>
        </w:tc>
        <w:tc>
          <w:tcPr>
            <w:tcW w:w="2738"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Đề nghị </w:t>
            </w:r>
            <w:r w:rsidR="00A2597A">
              <w:rPr>
                <w:rFonts w:ascii="Times New Roman" w:eastAsia="Calibri" w:hAnsi="Times New Roman" w:cs="Times New Roman"/>
                <w:sz w:val="28"/>
                <w:szCs w:val="28"/>
              </w:rPr>
              <w:t>Lãnh đạo UBND tỉnh</w:t>
            </w:r>
            <w:r w:rsidRPr="00842148">
              <w:rPr>
                <w:rFonts w:ascii="Times New Roman" w:eastAsia="Calibri" w:hAnsi="Times New Roman" w:cs="Times New Roman"/>
                <w:sz w:val="28"/>
                <w:szCs w:val="28"/>
              </w:rPr>
              <w:t xml:space="preserve"> phê duyệt kết quả giải quyết TTHC </w:t>
            </w:r>
          </w:p>
        </w:tc>
        <w:tc>
          <w:tcPr>
            <w:tcW w:w="2560"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w:t>
            </w:r>
            <w:r>
              <w:rPr>
                <w:rFonts w:ascii="Times New Roman" w:eastAsia="Calibri" w:hAnsi="Times New Roman" w:cs="Times New Roman"/>
                <w:sz w:val="28"/>
                <w:szCs w:val="28"/>
              </w:rPr>
              <w:t>Sở Nông nghiệp và Môi trường</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0,25</w:t>
            </w:r>
          </w:p>
        </w:tc>
      </w:tr>
      <w:tr w:rsidR="003D23D2" w:rsidRPr="00842148" w:rsidTr="0032640E">
        <w:trPr>
          <w:gridAfter w:val="1"/>
          <w:wAfter w:w="9" w:type="dxa"/>
          <w:trHeight w:val="141"/>
        </w:trPr>
        <w:tc>
          <w:tcPr>
            <w:tcW w:w="155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08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6</w:t>
            </w:r>
          </w:p>
        </w:tc>
        <w:tc>
          <w:tcPr>
            <w:tcW w:w="2738" w:type="dxa"/>
            <w:vAlign w:val="center"/>
          </w:tcPr>
          <w:p w:rsidR="003D23D2" w:rsidRPr="00842148" w:rsidRDefault="003D23D2" w:rsidP="002A3A35">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Tiếp nhận kết </w:t>
            </w:r>
            <w:r w:rsidR="002A3A35">
              <w:rPr>
                <w:rFonts w:ascii="Times New Roman" w:eastAsia="Calibri" w:hAnsi="Times New Roman" w:cs="Times New Roman"/>
                <w:sz w:val="28"/>
                <w:szCs w:val="28"/>
              </w:rPr>
              <w:t>quả</w:t>
            </w:r>
            <w:r w:rsidRPr="00842148">
              <w:rPr>
                <w:rFonts w:ascii="Times New Roman" w:eastAsia="Calibri" w:hAnsi="Times New Roman" w:cs="Times New Roman"/>
                <w:sz w:val="28"/>
                <w:szCs w:val="28"/>
              </w:rPr>
              <w:t xml:space="preserve">, đóng dấu, lưu trữ; gửi kết quả giải quyết TTHC cho Công chức của Văn phòng UBND tỉnh tại </w:t>
            </w:r>
            <w:r>
              <w:rPr>
                <w:rFonts w:ascii="Times New Roman" w:eastAsia="Calibri" w:hAnsi="Times New Roman" w:cs="Times New Roman"/>
                <w:sz w:val="28"/>
                <w:szCs w:val="28"/>
              </w:rPr>
              <w:t>Trung tâm Phục vụ hành chính công</w:t>
            </w:r>
            <w:r w:rsidRPr="00842148">
              <w:rPr>
                <w:rFonts w:ascii="Times New Roman" w:eastAsia="Calibri" w:hAnsi="Times New Roman" w:cs="Times New Roman"/>
                <w:sz w:val="28"/>
                <w:szCs w:val="28"/>
              </w:rPr>
              <w:t xml:space="preserve"> tỉnh</w:t>
            </w:r>
          </w:p>
        </w:tc>
        <w:tc>
          <w:tcPr>
            <w:tcW w:w="2560"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Văn thư, Sở Nông nghiệp và Môi trường</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25</w:t>
            </w:r>
          </w:p>
        </w:tc>
      </w:tr>
      <w:tr w:rsidR="003D23D2" w:rsidRPr="00842148" w:rsidTr="0032640E">
        <w:trPr>
          <w:gridAfter w:val="1"/>
          <w:wAfter w:w="9" w:type="dxa"/>
          <w:trHeight w:val="141"/>
        </w:trPr>
        <w:tc>
          <w:tcPr>
            <w:tcW w:w="155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08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2738"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kết quả giải quyết TTHC đến UBND tỉnh</w:t>
            </w:r>
          </w:p>
        </w:tc>
        <w:tc>
          <w:tcPr>
            <w:tcW w:w="2560"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Công chức, viên chức của Sở Nông nghiệp và Môi trường tại </w:t>
            </w:r>
            <w:r>
              <w:rPr>
                <w:rFonts w:ascii="Times New Roman" w:eastAsia="Calibri" w:hAnsi="Times New Roman" w:cs="Times New Roman"/>
                <w:sz w:val="28"/>
                <w:szCs w:val="28"/>
              </w:rPr>
              <w:t>Trung tâm Phục vụ hành chính công</w:t>
            </w:r>
            <w:r w:rsidRPr="00842148">
              <w:rPr>
                <w:rFonts w:ascii="Times New Roman" w:eastAsia="Calibri" w:hAnsi="Times New Roman" w:cs="Times New Roman"/>
                <w:sz w:val="28"/>
                <w:szCs w:val="28"/>
              </w:rPr>
              <w:t xml:space="preserve"> tỉnh</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25</w:t>
            </w:r>
          </w:p>
        </w:tc>
      </w:tr>
      <w:tr w:rsidR="003D23D2" w:rsidRPr="00842148" w:rsidTr="0032640E">
        <w:trPr>
          <w:gridAfter w:val="1"/>
          <w:wAfter w:w="9" w:type="dxa"/>
          <w:trHeight w:val="342"/>
        </w:trPr>
        <w:tc>
          <w:tcPr>
            <w:tcW w:w="155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387" w:type="dxa"/>
            <w:gridSpan w:val="3"/>
            <w:vAlign w:val="center"/>
          </w:tcPr>
          <w:p w:rsidR="003D23D2"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Tổng thời gian giải quyết TTHC tại Sở Nông nghiệp và Môi trường </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(2)</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w:t>
            </w:r>
            <w:r>
              <w:rPr>
                <w:rFonts w:ascii="Times New Roman" w:eastAsia="Calibri" w:hAnsi="Times New Roman" w:cs="Times New Roman"/>
                <w:b/>
                <w:sz w:val="28"/>
                <w:szCs w:val="28"/>
              </w:rPr>
              <w:t>5</w:t>
            </w:r>
          </w:p>
        </w:tc>
      </w:tr>
      <w:tr w:rsidR="003D23D2" w:rsidRPr="00842148" w:rsidTr="0032640E">
        <w:trPr>
          <w:gridAfter w:val="1"/>
          <w:wAfter w:w="9" w:type="dxa"/>
          <w:trHeight w:val="1329"/>
        </w:trPr>
        <w:tc>
          <w:tcPr>
            <w:tcW w:w="1555" w:type="dxa"/>
            <w:vMerge w:val="restart"/>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lastRenderedPageBreak/>
              <w:t>Văn phòng UBND tỉnh</w:t>
            </w:r>
          </w:p>
        </w:tc>
        <w:tc>
          <w:tcPr>
            <w:tcW w:w="108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738"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scan tài liệu, lưu trữ hồ sơ điện tử, chuyển phòng chuyên môn xử lý</w:t>
            </w:r>
          </w:p>
        </w:tc>
        <w:tc>
          <w:tcPr>
            <w:tcW w:w="2560"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Công chức của Văn phòng UBND tỉnh tại </w:t>
            </w:r>
            <w:r>
              <w:rPr>
                <w:rFonts w:ascii="Times New Roman" w:eastAsia="Calibri" w:hAnsi="Times New Roman" w:cs="Times New Roman"/>
                <w:sz w:val="28"/>
                <w:szCs w:val="28"/>
              </w:rPr>
              <w:t>Trung tâm Phục vụ hành chính công</w:t>
            </w:r>
            <w:r w:rsidRPr="00842148">
              <w:rPr>
                <w:rFonts w:ascii="Times New Roman" w:eastAsia="Calibri" w:hAnsi="Times New Roman" w:cs="Times New Roman"/>
                <w:sz w:val="28"/>
                <w:szCs w:val="28"/>
              </w:rPr>
              <w:t xml:space="preserve"> tỉnh</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w:t>
            </w:r>
            <w:r w:rsidRPr="00842148">
              <w:rPr>
                <w:rFonts w:ascii="Times New Roman" w:eastAsia="Calibri" w:hAnsi="Times New Roman" w:cs="Times New Roman"/>
                <w:sz w:val="28"/>
                <w:szCs w:val="28"/>
              </w:rPr>
              <w:t>5</w:t>
            </w:r>
          </w:p>
        </w:tc>
      </w:tr>
      <w:tr w:rsidR="003D23D2" w:rsidRPr="00842148" w:rsidTr="0032640E">
        <w:trPr>
          <w:gridAfter w:val="1"/>
          <w:wAfter w:w="9" w:type="dxa"/>
          <w:trHeight w:val="834"/>
        </w:trPr>
        <w:tc>
          <w:tcPr>
            <w:tcW w:w="155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08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738"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hồ sơ cho công chức xử lý</w:t>
            </w:r>
          </w:p>
        </w:tc>
        <w:tc>
          <w:tcPr>
            <w:tcW w:w="2560" w:type="dxa"/>
            <w:vAlign w:val="center"/>
          </w:tcPr>
          <w:p w:rsidR="003D23D2" w:rsidRPr="00842148" w:rsidRDefault="0032640E"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Phòng </w:t>
            </w:r>
            <w:r>
              <w:rPr>
                <w:rFonts w:ascii="Times New Roman" w:eastAsia="Calibri" w:hAnsi="Times New Roman" w:cs="Times New Roman"/>
                <w:sz w:val="28"/>
                <w:szCs w:val="28"/>
              </w:rPr>
              <w:t>Nông nghiệp và Môi trường</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9" w:type="dxa"/>
          <w:trHeight w:val="141"/>
        </w:trPr>
        <w:tc>
          <w:tcPr>
            <w:tcW w:w="155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08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3</w:t>
            </w:r>
          </w:p>
        </w:tc>
        <w:tc>
          <w:tcPr>
            <w:tcW w:w="2738"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Xử lý hồ sơ, dự thảo kết quả giải quyết TTHC trình lãnh đạo phòng chuyên môn</w:t>
            </w:r>
          </w:p>
        </w:tc>
        <w:tc>
          <w:tcPr>
            <w:tcW w:w="2560"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Công chức được giao xử lý hồ sơ</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w:t>
            </w:r>
            <w:r>
              <w:rPr>
                <w:rFonts w:ascii="Times New Roman" w:eastAsia="Calibri" w:hAnsi="Times New Roman" w:cs="Times New Roman"/>
                <w:sz w:val="28"/>
                <w:szCs w:val="28"/>
              </w:rPr>
              <w:t>2</w:t>
            </w:r>
            <w:r w:rsidRPr="00842148">
              <w:rPr>
                <w:rFonts w:ascii="Times New Roman" w:eastAsia="Calibri" w:hAnsi="Times New Roman" w:cs="Times New Roman"/>
                <w:sz w:val="28"/>
                <w:szCs w:val="28"/>
              </w:rPr>
              <w:t>5</w:t>
            </w:r>
          </w:p>
        </w:tc>
      </w:tr>
      <w:tr w:rsidR="003D23D2" w:rsidRPr="00842148" w:rsidTr="0032640E">
        <w:trPr>
          <w:gridAfter w:val="1"/>
          <w:wAfter w:w="9" w:type="dxa"/>
          <w:trHeight w:val="141"/>
        </w:trPr>
        <w:tc>
          <w:tcPr>
            <w:tcW w:w="155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08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4</w:t>
            </w:r>
          </w:p>
        </w:tc>
        <w:tc>
          <w:tcPr>
            <w:tcW w:w="2738"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Kiểm tra, xem xét dự thảo kết quả giải quyết TTHC, trình lãnh đạo Văn phòng UBND tỉnh</w:t>
            </w:r>
          </w:p>
        </w:tc>
        <w:tc>
          <w:tcPr>
            <w:tcW w:w="2560" w:type="dxa"/>
            <w:vAlign w:val="center"/>
          </w:tcPr>
          <w:p w:rsidR="003D23D2" w:rsidRPr="00842148" w:rsidRDefault="0032640E"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Phòng </w:t>
            </w:r>
            <w:r>
              <w:rPr>
                <w:rFonts w:ascii="Times New Roman" w:eastAsia="Calibri" w:hAnsi="Times New Roman" w:cs="Times New Roman"/>
                <w:sz w:val="28"/>
                <w:szCs w:val="28"/>
              </w:rPr>
              <w:t>Nông nghiệp và Môi trường</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w:t>
            </w:r>
            <w:r>
              <w:rPr>
                <w:rFonts w:ascii="Times New Roman" w:eastAsia="Calibri" w:hAnsi="Times New Roman" w:cs="Times New Roman"/>
                <w:sz w:val="28"/>
                <w:szCs w:val="28"/>
              </w:rPr>
              <w:t>2</w:t>
            </w:r>
            <w:r w:rsidRPr="00842148">
              <w:rPr>
                <w:rFonts w:ascii="Times New Roman" w:eastAsia="Calibri" w:hAnsi="Times New Roman" w:cs="Times New Roman"/>
                <w:sz w:val="28"/>
                <w:szCs w:val="28"/>
              </w:rPr>
              <w:t>5</w:t>
            </w:r>
          </w:p>
        </w:tc>
      </w:tr>
      <w:tr w:rsidR="003D23D2" w:rsidRPr="00842148" w:rsidTr="0032640E">
        <w:trPr>
          <w:gridAfter w:val="1"/>
          <w:wAfter w:w="9" w:type="dxa"/>
          <w:trHeight w:val="141"/>
        </w:trPr>
        <w:tc>
          <w:tcPr>
            <w:tcW w:w="155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08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5</w:t>
            </w:r>
          </w:p>
        </w:tc>
        <w:tc>
          <w:tcPr>
            <w:tcW w:w="2738"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Xem xét, thông qua kết quả giải quyết TTHC, trình lãnh đạo UBND tỉnh</w:t>
            </w:r>
          </w:p>
        </w:tc>
        <w:tc>
          <w:tcPr>
            <w:tcW w:w="2560"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Văn phòng UBND tỉnh</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w:t>
            </w:r>
            <w:r w:rsidRPr="00842148">
              <w:rPr>
                <w:rFonts w:ascii="Times New Roman" w:eastAsia="Calibri" w:hAnsi="Times New Roman" w:cs="Times New Roman"/>
                <w:sz w:val="28"/>
                <w:szCs w:val="28"/>
              </w:rPr>
              <w:t>5</w:t>
            </w:r>
          </w:p>
        </w:tc>
      </w:tr>
      <w:tr w:rsidR="003D23D2" w:rsidRPr="00842148" w:rsidTr="0032640E">
        <w:trPr>
          <w:gridAfter w:val="1"/>
          <w:wAfter w:w="9" w:type="dxa"/>
          <w:trHeight w:val="851"/>
        </w:trPr>
        <w:tc>
          <w:tcPr>
            <w:tcW w:w="155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08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6</w:t>
            </w:r>
          </w:p>
        </w:tc>
        <w:tc>
          <w:tcPr>
            <w:tcW w:w="2738"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Phê duyệt kết quả giải quyết TTHC, chuyển Văn thư</w:t>
            </w:r>
          </w:p>
        </w:tc>
        <w:tc>
          <w:tcPr>
            <w:tcW w:w="2560" w:type="dxa"/>
            <w:vAlign w:val="center"/>
          </w:tcPr>
          <w:p w:rsidR="003D23D2" w:rsidRPr="00842148" w:rsidRDefault="00A2597A" w:rsidP="0032640E">
            <w:pPr>
              <w:spacing w:before="60" w:after="60"/>
              <w:jc w:val="both"/>
              <w:rPr>
                <w:rFonts w:ascii="Times New Roman" w:eastAsia="Calibri" w:hAnsi="Times New Roman" w:cs="Times New Roman"/>
                <w:sz w:val="28"/>
                <w:szCs w:val="28"/>
              </w:rPr>
            </w:pPr>
            <w:r>
              <w:rPr>
                <w:rFonts w:ascii="Times New Roman" w:eastAsia="Calibri" w:hAnsi="Times New Roman" w:cs="Times New Roman"/>
                <w:sz w:val="28"/>
                <w:szCs w:val="28"/>
              </w:rPr>
              <w:t>Lãnh đạo UBND tỉnh</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w:t>
            </w:r>
            <w:r>
              <w:rPr>
                <w:rFonts w:ascii="Times New Roman" w:eastAsia="Calibri" w:hAnsi="Times New Roman" w:cs="Times New Roman"/>
                <w:sz w:val="28"/>
                <w:szCs w:val="28"/>
              </w:rPr>
              <w:t>2</w:t>
            </w:r>
            <w:r w:rsidRPr="00842148">
              <w:rPr>
                <w:rFonts w:ascii="Times New Roman" w:eastAsia="Calibri" w:hAnsi="Times New Roman" w:cs="Times New Roman"/>
                <w:sz w:val="28"/>
                <w:szCs w:val="28"/>
              </w:rPr>
              <w:t>5</w:t>
            </w:r>
          </w:p>
        </w:tc>
      </w:tr>
      <w:tr w:rsidR="003D23D2" w:rsidRPr="00842148" w:rsidTr="0032640E">
        <w:trPr>
          <w:gridAfter w:val="1"/>
          <w:wAfter w:w="9" w:type="dxa"/>
          <w:trHeight w:val="141"/>
        </w:trPr>
        <w:tc>
          <w:tcPr>
            <w:tcW w:w="155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08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2738"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Vào số, đóng dấu, lưu trữ  và chuyển kết quả giải quyết TTHC đến </w:t>
            </w:r>
            <w:r>
              <w:rPr>
                <w:rFonts w:ascii="Times New Roman" w:eastAsia="Calibri" w:hAnsi="Times New Roman" w:cs="Times New Roman"/>
                <w:sz w:val="28"/>
                <w:szCs w:val="28"/>
              </w:rPr>
              <w:t>Trung tâm Phục vụ hành chính công</w:t>
            </w:r>
            <w:r w:rsidRPr="00842148">
              <w:rPr>
                <w:rFonts w:ascii="Times New Roman" w:eastAsia="Calibri" w:hAnsi="Times New Roman" w:cs="Times New Roman"/>
                <w:sz w:val="28"/>
                <w:szCs w:val="28"/>
              </w:rPr>
              <w:t xml:space="preserve"> tỉnh/cấp xã</w:t>
            </w:r>
          </w:p>
        </w:tc>
        <w:tc>
          <w:tcPr>
            <w:tcW w:w="2560"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Văn thư, UBND tỉnh</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w:t>
            </w:r>
            <w:r w:rsidRPr="00842148">
              <w:rPr>
                <w:rFonts w:ascii="Times New Roman" w:eastAsia="Calibri" w:hAnsi="Times New Roman" w:cs="Times New Roman"/>
                <w:sz w:val="28"/>
                <w:szCs w:val="28"/>
              </w:rPr>
              <w:t>5</w:t>
            </w:r>
          </w:p>
        </w:tc>
      </w:tr>
      <w:tr w:rsidR="003D23D2" w:rsidRPr="00842148" w:rsidTr="0032640E">
        <w:trPr>
          <w:gridAfter w:val="1"/>
          <w:wAfter w:w="9" w:type="dxa"/>
          <w:trHeight w:val="141"/>
        </w:trPr>
        <w:tc>
          <w:tcPr>
            <w:tcW w:w="155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387" w:type="dxa"/>
            <w:gridSpan w:val="3"/>
            <w:vAlign w:val="center"/>
          </w:tcPr>
          <w:p w:rsidR="00CD4412"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Thời gian giải quyết TTHC tại Văn phòng</w:t>
            </w:r>
          </w:p>
          <w:p w:rsidR="003D23D2" w:rsidRPr="00CD4412" w:rsidRDefault="003D23D2" w:rsidP="00CD4412">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 UBND tỉnh</w:t>
            </w:r>
            <w:r w:rsidR="00CD4412">
              <w:rPr>
                <w:rFonts w:ascii="Times New Roman" w:eastAsia="Calibri" w:hAnsi="Times New Roman" w:cs="Times New Roman"/>
                <w:b/>
                <w:sz w:val="28"/>
                <w:szCs w:val="28"/>
              </w:rPr>
              <w:t xml:space="preserve"> </w:t>
            </w:r>
            <w:r w:rsidRPr="00842148">
              <w:rPr>
                <w:rFonts w:ascii="Times New Roman" w:eastAsia="Calibri" w:hAnsi="Times New Roman" w:cs="Times New Roman"/>
                <w:sz w:val="28"/>
                <w:szCs w:val="28"/>
              </w:rPr>
              <w:t>(</w:t>
            </w:r>
            <w:r w:rsidRPr="00842148">
              <w:rPr>
                <w:rFonts w:ascii="Times New Roman" w:eastAsia="Calibri" w:hAnsi="Times New Roman" w:cs="Times New Roman"/>
                <w:i/>
                <w:sz w:val="28"/>
                <w:szCs w:val="28"/>
              </w:rPr>
              <w:t>Kể từ ngày nhận đủ hồ sơ hợp lệ)</w:t>
            </w:r>
          </w:p>
        </w:tc>
        <w:tc>
          <w:tcPr>
            <w:tcW w:w="1139"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w:t>
            </w:r>
          </w:p>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w:t>
            </w:r>
            <w:r>
              <w:rPr>
                <w:rFonts w:ascii="Times New Roman" w:eastAsia="Calibri" w:hAnsi="Times New Roman" w:cs="Times New Roman"/>
                <w:b/>
                <w:sz w:val="28"/>
                <w:szCs w:val="28"/>
              </w:rPr>
              <w:t>375</w:t>
            </w:r>
          </w:p>
        </w:tc>
      </w:tr>
      <w:tr w:rsidR="003D23D2" w:rsidRPr="00842148" w:rsidTr="0032640E">
        <w:trPr>
          <w:gridAfter w:val="1"/>
          <w:wAfter w:w="9" w:type="dxa"/>
          <w:trHeight w:val="2333"/>
        </w:trPr>
        <w:tc>
          <w:tcPr>
            <w:tcW w:w="155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lastRenderedPageBreak/>
              <w:t xml:space="preserve">Trung tâm PVHCC tỉnh hoặc Trung tâm PVHCC cấp xã </w:t>
            </w:r>
            <w:r w:rsidRPr="00842148">
              <w:rPr>
                <w:rFonts w:ascii="Times New Roman" w:eastAsia="Calibri" w:hAnsi="Times New Roman" w:cs="Times New Roman"/>
                <w:i/>
                <w:sz w:val="28"/>
                <w:szCs w:val="28"/>
              </w:rPr>
              <w:t>(nơi tiếp nhận hồ sơ)</w:t>
            </w:r>
          </w:p>
        </w:tc>
        <w:tc>
          <w:tcPr>
            <w:tcW w:w="3827" w:type="dxa"/>
            <w:gridSpan w:val="2"/>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Tiếp nhận và trả kết quả giải quyết TTHC cho tổ chức, cá nhân. Thu phí, lệ phí </w:t>
            </w:r>
            <w:r w:rsidRPr="00842148">
              <w:rPr>
                <w:rFonts w:ascii="Times New Roman" w:eastAsia="Calibri" w:hAnsi="Times New Roman" w:cs="Times New Roman"/>
                <w:i/>
                <w:sz w:val="28"/>
                <w:szCs w:val="28"/>
              </w:rPr>
              <w:t>(nếu có</w:t>
            </w:r>
            <w:r w:rsidRPr="00842148">
              <w:rPr>
                <w:rFonts w:ascii="Times New Roman" w:eastAsia="Calibri" w:hAnsi="Times New Roman" w:cs="Times New Roman"/>
                <w:sz w:val="28"/>
                <w:szCs w:val="28"/>
              </w:rPr>
              <w:t>)</w:t>
            </w:r>
          </w:p>
        </w:tc>
        <w:tc>
          <w:tcPr>
            <w:tcW w:w="2560"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Bộ phận trả kết quả</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Giờ hành chính</w:t>
            </w:r>
          </w:p>
        </w:tc>
      </w:tr>
      <w:tr w:rsidR="003D23D2" w:rsidRPr="00842148" w:rsidTr="0032640E">
        <w:trPr>
          <w:gridAfter w:val="1"/>
          <w:wAfter w:w="9" w:type="dxa"/>
          <w:trHeight w:val="812"/>
        </w:trPr>
        <w:tc>
          <w:tcPr>
            <w:tcW w:w="7942" w:type="dxa"/>
            <w:gridSpan w:val="4"/>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Tổng thời gian giải quyết TTHC</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(1)+(2)</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+(3) = </w:t>
            </w:r>
            <w:r>
              <w:rPr>
                <w:rFonts w:ascii="Times New Roman" w:eastAsia="Calibri" w:hAnsi="Times New Roman" w:cs="Times New Roman"/>
                <w:b/>
                <w:sz w:val="28"/>
                <w:szCs w:val="28"/>
              </w:rPr>
              <w:t>0</w:t>
            </w:r>
            <w:r w:rsidRPr="00842148">
              <w:rPr>
                <w:rFonts w:ascii="Times New Roman" w:eastAsia="Calibri" w:hAnsi="Times New Roman" w:cs="Times New Roman"/>
                <w:b/>
                <w:sz w:val="28"/>
                <w:szCs w:val="28"/>
              </w:rPr>
              <w:t>5</w:t>
            </w:r>
          </w:p>
        </w:tc>
      </w:tr>
    </w:tbl>
    <w:p w:rsidR="003D23D2" w:rsidRPr="00842148" w:rsidRDefault="003D23D2" w:rsidP="003D23D2">
      <w:pPr>
        <w:spacing w:before="60" w:after="60" w:line="240" w:lineRule="auto"/>
        <w:ind w:firstLine="567"/>
        <w:jc w:val="both"/>
        <w:rPr>
          <w:rFonts w:eastAsia="Calibri" w:cs="Times New Roman"/>
          <w:b/>
          <w:sz w:val="28"/>
          <w:szCs w:val="28"/>
        </w:rPr>
      </w:pPr>
      <w:r w:rsidRPr="00842148">
        <w:rPr>
          <w:rFonts w:eastAsia="Calibri" w:cs="Times New Roman"/>
          <w:b/>
          <w:sz w:val="28"/>
          <w:szCs w:val="28"/>
        </w:rPr>
        <w:t xml:space="preserve">4. Cấp, cấp lại Giấy phép nhập khẩu giống thủy sản không có tên trong Danh mục loài thủy sản được phép kinh doanh tại Việt Nam để nghiên cứu khoa học, trưng bày tại hội chợ, triển lãm </w:t>
      </w:r>
      <w:r w:rsidRPr="00842148">
        <w:rPr>
          <w:rFonts w:eastAsia="Calibri" w:cs="Times New Roman"/>
          <w:sz w:val="28"/>
          <w:szCs w:val="28"/>
        </w:rPr>
        <w:t>(Mã TTHC: 2.001694)</w:t>
      </w:r>
      <w:r>
        <w:rPr>
          <w:rFonts w:eastAsia="Calibri" w:cs="Times New Roman"/>
          <w:sz w:val="28"/>
          <w:szCs w:val="28"/>
        </w:rPr>
        <w:t>.</w:t>
      </w:r>
    </w:p>
    <w:p w:rsidR="003D23D2" w:rsidRPr="008F7027" w:rsidRDefault="003D23D2" w:rsidP="003D23D2">
      <w:pPr>
        <w:spacing w:before="60" w:after="60" w:line="240" w:lineRule="auto"/>
        <w:ind w:firstLine="567"/>
        <w:rPr>
          <w:rFonts w:eastAsia="Calibri" w:cs="Times New Roman"/>
          <w:b/>
          <w:i/>
          <w:iCs/>
          <w:sz w:val="28"/>
          <w:szCs w:val="28"/>
        </w:rPr>
      </w:pPr>
      <w:r w:rsidRPr="008F7027">
        <w:rPr>
          <w:rFonts w:eastAsia="Calibri" w:cs="Times New Roman"/>
          <w:b/>
          <w:i/>
          <w:iCs/>
          <w:sz w:val="28"/>
          <w:szCs w:val="28"/>
        </w:rPr>
        <w:t>4.1 Đối với trường hợp cấp mới</w:t>
      </w:r>
    </w:p>
    <w:tbl>
      <w:tblPr>
        <w:tblStyle w:val="TableGrid3"/>
        <w:tblW w:w="9074" w:type="dxa"/>
        <w:tblLook w:val="04A0" w:firstRow="1" w:lastRow="0" w:firstColumn="1" w:lastColumn="0" w:noHBand="0" w:noVBand="1"/>
      </w:tblPr>
      <w:tblGrid>
        <w:gridCol w:w="1632"/>
        <w:gridCol w:w="1198"/>
        <w:gridCol w:w="3081"/>
        <w:gridCol w:w="2017"/>
        <w:gridCol w:w="1146"/>
      </w:tblGrid>
      <w:tr w:rsidR="003D23D2" w:rsidRPr="00842148" w:rsidTr="0032640E">
        <w:trPr>
          <w:trHeight w:val="1109"/>
          <w:tblHeader/>
        </w:trPr>
        <w:tc>
          <w:tcPr>
            <w:tcW w:w="1632"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Cơ quan thực hiện</w:t>
            </w:r>
          </w:p>
        </w:tc>
        <w:tc>
          <w:tcPr>
            <w:tcW w:w="1198"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Thứ tự công việc</w:t>
            </w:r>
          </w:p>
        </w:tc>
        <w:tc>
          <w:tcPr>
            <w:tcW w:w="3081"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Nội dung công việc</w:t>
            </w:r>
          </w:p>
        </w:tc>
        <w:tc>
          <w:tcPr>
            <w:tcW w:w="2017"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Trách nhiệm xử lý công việc</w:t>
            </w:r>
          </w:p>
        </w:tc>
        <w:tc>
          <w:tcPr>
            <w:tcW w:w="1146"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w:t>
            </w:r>
            <w:r>
              <w:rPr>
                <w:rFonts w:ascii="Times New Roman" w:eastAsia="Calibri" w:hAnsi="Times New Roman" w:cs="Times New Roman"/>
                <w:i/>
                <w:sz w:val="28"/>
                <w:szCs w:val="28"/>
              </w:rPr>
              <w:t>(Ngày làm việc)</w:t>
            </w:r>
          </w:p>
        </w:tc>
      </w:tr>
      <w:tr w:rsidR="003D23D2" w:rsidRPr="00842148" w:rsidTr="0032640E">
        <w:trPr>
          <w:trHeight w:val="1633"/>
        </w:trPr>
        <w:tc>
          <w:tcPr>
            <w:tcW w:w="1632" w:type="dxa"/>
            <w:vMerge w:val="restart"/>
            <w:vAlign w:val="center"/>
          </w:tcPr>
          <w:p w:rsidR="003D23D2" w:rsidRPr="00842148" w:rsidRDefault="00AA6ADF" w:rsidP="0032640E">
            <w:pPr>
              <w:spacing w:before="40" w:after="40"/>
              <w:jc w:val="center"/>
              <w:rPr>
                <w:rFonts w:ascii="Times New Roman" w:eastAsia="Calibri" w:hAnsi="Times New Roman" w:cs="Times New Roman"/>
                <w:b/>
                <w:sz w:val="28"/>
                <w:szCs w:val="28"/>
              </w:rPr>
            </w:pPr>
            <w:r>
              <w:rPr>
                <w:rFonts w:ascii="Times New Roman" w:eastAsia="Calibri" w:hAnsi="Times New Roman" w:cs="Times New Roman"/>
                <w:b/>
                <w:sz w:val="28"/>
                <w:szCs w:val="28"/>
              </w:rPr>
              <w:t>Trung tâm PVHCC tỉnh hoặc Trung tâm PVHCC cấp xã</w:t>
            </w: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3081"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Tiếp nhận, kiểm tra về tính đầy đủ, hợp lệ của hồ sơ, quét (scan) tài liệu để lưu trữ hồ sơ điện tử; chuyển hồ sơ điện tử đến Sở Nông nghiệp và Môi trường để xử lý hồ sơ</w:t>
            </w:r>
          </w:p>
        </w:tc>
        <w:tc>
          <w:tcPr>
            <w:tcW w:w="2017" w:type="dxa"/>
            <w:vMerge w:val="restart"/>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Công chức được phân công tiếp nhận hồ sơ</w:t>
            </w:r>
          </w:p>
        </w:tc>
        <w:tc>
          <w:tcPr>
            <w:tcW w:w="1146" w:type="dxa"/>
            <w:vMerge w:val="restart"/>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w:t>
            </w:r>
            <w:r w:rsidRPr="00842148">
              <w:rPr>
                <w:rFonts w:ascii="Times New Roman" w:eastAsia="Calibri" w:hAnsi="Times New Roman" w:cs="Times New Roman"/>
                <w:sz w:val="28"/>
                <w:szCs w:val="28"/>
              </w:rPr>
              <w:t>5</w:t>
            </w:r>
          </w:p>
        </w:tc>
      </w:tr>
      <w:tr w:rsidR="003D23D2" w:rsidRPr="00842148" w:rsidTr="0032640E">
        <w:trPr>
          <w:trHeight w:val="116"/>
        </w:trPr>
        <w:tc>
          <w:tcPr>
            <w:tcW w:w="1632" w:type="dxa"/>
            <w:vMerge/>
            <w:vAlign w:val="center"/>
          </w:tcPr>
          <w:p w:rsidR="003D23D2" w:rsidRPr="00842148" w:rsidRDefault="003D23D2" w:rsidP="0032640E">
            <w:pPr>
              <w:spacing w:before="40" w:after="4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3081"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Chuyển thông tin về hồ sơ tiếp nhận trên Hệ thống thông tin giải quyết TTHC đến công chức của Sở Nông nghiệp và Môi trường tại Trung tâm PVHCC tỉnh </w:t>
            </w:r>
            <w:r w:rsidRPr="00327B56">
              <w:rPr>
                <w:rFonts w:ascii="Times New Roman" w:eastAsia="Calibri" w:hAnsi="Times New Roman" w:cs="Times New Roman"/>
                <w:i/>
                <w:iCs/>
                <w:sz w:val="28"/>
                <w:szCs w:val="28"/>
              </w:rPr>
              <w:t>(nếu hồ sơ tiếp nhận tại Trung tâm PVHCC cấp xã)</w:t>
            </w:r>
          </w:p>
        </w:tc>
        <w:tc>
          <w:tcPr>
            <w:tcW w:w="2017" w:type="dxa"/>
            <w:vMerge/>
            <w:vAlign w:val="center"/>
          </w:tcPr>
          <w:p w:rsidR="003D23D2" w:rsidRPr="00842148" w:rsidRDefault="003D23D2" w:rsidP="0032640E">
            <w:pPr>
              <w:spacing w:before="40" w:after="40"/>
              <w:jc w:val="both"/>
              <w:rPr>
                <w:rFonts w:ascii="Times New Roman" w:eastAsia="Calibri" w:hAnsi="Times New Roman" w:cs="Times New Roman"/>
                <w:b/>
                <w:sz w:val="28"/>
                <w:szCs w:val="28"/>
              </w:rPr>
            </w:pPr>
          </w:p>
        </w:tc>
        <w:tc>
          <w:tcPr>
            <w:tcW w:w="1146" w:type="dxa"/>
            <w:vMerge/>
            <w:vAlign w:val="center"/>
          </w:tcPr>
          <w:p w:rsidR="003D23D2" w:rsidRPr="00842148" w:rsidRDefault="003D23D2" w:rsidP="0032640E">
            <w:pPr>
              <w:spacing w:before="40" w:after="40"/>
              <w:rPr>
                <w:rFonts w:ascii="Times New Roman" w:eastAsia="Calibri" w:hAnsi="Times New Roman" w:cs="Times New Roman"/>
                <w:b/>
                <w:sz w:val="28"/>
                <w:szCs w:val="28"/>
              </w:rPr>
            </w:pPr>
          </w:p>
        </w:tc>
      </w:tr>
      <w:tr w:rsidR="003D23D2" w:rsidRPr="00842148" w:rsidTr="0032640E">
        <w:trPr>
          <w:trHeight w:val="116"/>
        </w:trPr>
        <w:tc>
          <w:tcPr>
            <w:tcW w:w="1632" w:type="dxa"/>
            <w:vMerge/>
            <w:vAlign w:val="center"/>
          </w:tcPr>
          <w:p w:rsidR="003D23D2" w:rsidRPr="00842148" w:rsidRDefault="003D23D2" w:rsidP="0032640E">
            <w:pPr>
              <w:spacing w:before="40" w:after="40"/>
              <w:rPr>
                <w:rFonts w:ascii="Times New Roman" w:eastAsia="Calibri" w:hAnsi="Times New Roman" w:cs="Times New Roman"/>
                <w:b/>
                <w:sz w:val="28"/>
                <w:szCs w:val="28"/>
              </w:rPr>
            </w:pPr>
          </w:p>
        </w:tc>
        <w:tc>
          <w:tcPr>
            <w:tcW w:w="7442" w:type="dxa"/>
            <w:gridSpan w:val="4"/>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*Cơ quan tiếp nhận hồ sơ có trách nhiệm chuyển hồ sơ giấy (nếu có) đến Sở Nông nghiệp và Môi trường (thông qua Chi cục Thủy sản và Biển đảo) trong thời hạn không quá 01 ngày làm việc kể từ khi tiếp nhận hồ sơ </w:t>
            </w:r>
            <w:r w:rsidRPr="00327B56">
              <w:rPr>
                <w:rFonts w:ascii="Times New Roman" w:eastAsia="Calibri" w:hAnsi="Times New Roman" w:cs="Times New Roman"/>
                <w:i/>
                <w:iCs/>
                <w:sz w:val="28"/>
                <w:szCs w:val="28"/>
              </w:rPr>
              <w:t>(nếu tiếp nhận tại Trung tâm PVHCC cấp xã)</w:t>
            </w:r>
            <w:r w:rsidRPr="00842148">
              <w:rPr>
                <w:rFonts w:ascii="Times New Roman" w:eastAsia="Calibri" w:hAnsi="Times New Roman" w:cs="Times New Roman"/>
                <w:sz w:val="28"/>
                <w:szCs w:val="28"/>
              </w:rPr>
              <w:t xml:space="preserve"> </w:t>
            </w:r>
          </w:p>
        </w:tc>
      </w:tr>
      <w:tr w:rsidR="003D23D2" w:rsidRPr="00842148" w:rsidTr="0032640E">
        <w:trPr>
          <w:trHeight w:val="116"/>
        </w:trPr>
        <w:tc>
          <w:tcPr>
            <w:tcW w:w="1632" w:type="dxa"/>
            <w:vMerge/>
            <w:vAlign w:val="center"/>
          </w:tcPr>
          <w:p w:rsidR="003D23D2" w:rsidRPr="00842148" w:rsidRDefault="003D23D2" w:rsidP="0032640E">
            <w:pPr>
              <w:spacing w:before="40" w:after="40"/>
              <w:rPr>
                <w:rFonts w:ascii="Times New Roman" w:eastAsia="Calibri" w:hAnsi="Times New Roman" w:cs="Times New Roman"/>
                <w:b/>
                <w:sz w:val="28"/>
                <w:szCs w:val="28"/>
              </w:rPr>
            </w:pPr>
          </w:p>
        </w:tc>
        <w:tc>
          <w:tcPr>
            <w:tcW w:w="6296" w:type="dxa"/>
            <w:gridSpan w:val="3"/>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tiếp nhận hồ sơ tại Trung tâm PVHCC tỉnh hoặc Trung tâm PVHCC cấp xã </w:t>
            </w:r>
            <w:r w:rsidRPr="00842148">
              <w:rPr>
                <w:rFonts w:ascii="Times New Roman" w:eastAsia="Calibri" w:hAnsi="Times New Roman" w:cs="Times New Roman"/>
                <w:i/>
                <w:sz w:val="28"/>
                <w:szCs w:val="28"/>
              </w:rPr>
              <w:t>(Kể từ ngày nhận đủ hồ sơ hợp lệ)</w:t>
            </w:r>
          </w:p>
        </w:tc>
        <w:tc>
          <w:tcPr>
            <w:tcW w:w="1146"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w:t>
            </w:r>
          </w:p>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0,1</w:t>
            </w:r>
            <w:r>
              <w:rPr>
                <w:rFonts w:ascii="Times New Roman" w:eastAsia="Calibri" w:hAnsi="Times New Roman" w:cs="Times New Roman"/>
                <w:b/>
                <w:sz w:val="28"/>
                <w:szCs w:val="28"/>
              </w:rPr>
              <w:t>2</w:t>
            </w:r>
            <w:r w:rsidRPr="00842148">
              <w:rPr>
                <w:rFonts w:ascii="Times New Roman" w:eastAsia="Calibri" w:hAnsi="Times New Roman" w:cs="Times New Roman"/>
                <w:b/>
                <w:sz w:val="28"/>
                <w:szCs w:val="28"/>
              </w:rPr>
              <w:t>5</w:t>
            </w:r>
          </w:p>
        </w:tc>
      </w:tr>
      <w:tr w:rsidR="003D23D2" w:rsidRPr="00842148" w:rsidTr="0032640E">
        <w:trPr>
          <w:trHeight w:val="116"/>
        </w:trPr>
        <w:tc>
          <w:tcPr>
            <w:tcW w:w="1632" w:type="dxa"/>
            <w:vMerge w:val="restart"/>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Sở Nông nghiệp và Môi trường</w:t>
            </w: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3081" w:type="dxa"/>
            <w:vAlign w:val="center"/>
          </w:tcPr>
          <w:p w:rsidR="003D23D2" w:rsidRPr="00842148" w:rsidRDefault="00B726D7" w:rsidP="0032640E">
            <w:pPr>
              <w:spacing w:before="40" w:after="40"/>
              <w:jc w:val="both"/>
              <w:rPr>
                <w:rFonts w:ascii="Times New Roman" w:eastAsia="Calibri" w:hAnsi="Times New Roman" w:cs="Times New Roman"/>
                <w:b/>
                <w:sz w:val="28"/>
                <w:szCs w:val="28"/>
              </w:rPr>
            </w:pPr>
            <w:r>
              <w:rPr>
                <w:rFonts w:ascii="Times New Roman" w:eastAsia="Calibri" w:hAnsi="Times New Roman" w:cs="Times New Roman"/>
                <w:sz w:val="28"/>
                <w:szCs w:val="28"/>
              </w:rPr>
              <w:t>Tiếp nhận hồ sơ từ Trung tâm PVHCC tỉnh hoặc Trung tâm PVHCC cấp xã</w:t>
            </w:r>
            <w:r w:rsidR="003D23D2" w:rsidRPr="00842148">
              <w:rPr>
                <w:rFonts w:ascii="Times New Roman" w:eastAsia="Calibri" w:hAnsi="Times New Roman" w:cs="Times New Roman"/>
                <w:sz w:val="28"/>
                <w:szCs w:val="28"/>
              </w:rPr>
              <w:t xml:space="preserve">, xem xét chuyển chuyên viên trong phòng </w:t>
            </w:r>
            <w:r w:rsidR="00570409">
              <w:rPr>
                <w:rFonts w:ascii="Times New Roman" w:eastAsia="Calibri" w:hAnsi="Times New Roman" w:cs="Times New Roman"/>
                <w:sz w:val="28"/>
                <w:szCs w:val="28"/>
              </w:rPr>
              <w:t xml:space="preserve">để thực hiện </w:t>
            </w:r>
            <w:proofErr w:type="spellStart"/>
            <w:r w:rsidR="00570409">
              <w:rPr>
                <w:rFonts w:ascii="Times New Roman" w:eastAsia="Calibri" w:hAnsi="Times New Roman" w:cs="Times New Roman"/>
                <w:sz w:val="28"/>
                <w:szCs w:val="28"/>
              </w:rPr>
              <w:t>thẩm</w:t>
            </w:r>
            <w:proofErr w:type="spellEnd"/>
            <w:r w:rsidR="00570409">
              <w:rPr>
                <w:rFonts w:ascii="Times New Roman" w:eastAsia="Calibri" w:hAnsi="Times New Roman" w:cs="Times New Roman"/>
                <w:sz w:val="28"/>
                <w:szCs w:val="28"/>
              </w:rPr>
              <w:t xml:space="preserve"> định xét hồ sơ</w:t>
            </w:r>
          </w:p>
        </w:tc>
        <w:tc>
          <w:tcPr>
            <w:tcW w:w="2017"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Phòng Nuôi trồng thủy sản, Chi cục Thủy sản và Biển đảo</w:t>
            </w:r>
          </w:p>
        </w:tc>
        <w:tc>
          <w:tcPr>
            <w:tcW w:w="1146"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w:t>
            </w:r>
            <w:r w:rsidRPr="00842148">
              <w:rPr>
                <w:rFonts w:ascii="Times New Roman" w:eastAsia="Calibri" w:hAnsi="Times New Roman" w:cs="Times New Roman"/>
                <w:sz w:val="28"/>
                <w:szCs w:val="28"/>
              </w:rPr>
              <w:t>5</w:t>
            </w:r>
          </w:p>
        </w:tc>
      </w:tr>
      <w:tr w:rsidR="003D23D2" w:rsidRPr="00842148" w:rsidTr="0032640E">
        <w:trPr>
          <w:trHeight w:val="116"/>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3081"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Tham mưu Sở Nông nghiệp và Môi trường tổ chức thẩm định và xử lý hồ sơ </w:t>
            </w:r>
          </w:p>
        </w:tc>
        <w:tc>
          <w:tcPr>
            <w:tcW w:w="2017"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Công chức xử lý hồ sơ</w:t>
            </w:r>
          </w:p>
        </w:tc>
        <w:tc>
          <w:tcPr>
            <w:tcW w:w="1146"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1,</w:t>
            </w:r>
            <w:r>
              <w:rPr>
                <w:rFonts w:ascii="Times New Roman" w:eastAsia="Calibri" w:hAnsi="Times New Roman" w:cs="Times New Roman"/>
                <w:sz w:val="28"/>
                <w:szCs w:val="28"/>
              </w:rPr>
              <w:t>7</w:t>
            </w:r>
          </w:p>
        </w:tc>
      </w:tr>
      <w:tr w:rsidR="003D23D2" w:rsidRPr="00842148" w:rsidTr="0032640E">
        <w:trPr>
          <w:trHeight w:val="116"/>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3</w:t>
            </w:r>
          </w:p>
        </w:tc>
        <w:tc>
          <w:tcPr>
            <w:tcW w:w="3081"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Lập báo cáo và trình dự thảo cấp Giấy phép nhập khẩu giống thủy sản giải quyết TTHC trình lãnh đạo Chi cục</w:t>
            </w:r>
          </w:p>
        </w:tc>
        <w:tc>
          <w:tcPr>
            <w:tcW w:w="2017"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Lãnh đạo phòng Nuôi trồng thủy sản</w:t>
            </w:r>
          </w:p>
        </w:tc>
        <w:tc>
          <w:tcPr>
            <w:tcW w:w="1146"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w:t>
            </w:r>
            <w:r w:rsidRPr="00842148">
              <w:rPr>
                <w:rFonts w:ascii="Times New Roman" w:eastAsia="Calibri" w:hAnsi="Times New Roman" w:cs="Times New Roman"/>
                <w:sz w:val="28"/>
                <w:szCs w:val="28"/>
              </w:rPr>
              <w:t>5</w:t>
            </w:r>
          </w:p>
        </w:tc>
      </w:tr>
      <w:tr w:rsidR="003D23D2" w:rsidRPr="00842148" w:rsidTr="0032640E">
        <w:trPr>
          <w:trHeight w:val="116"/>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4</w:t>
            </w:r>
          </w:p>
        </w:tc>
        <w:tc>
          <w:tcPr>
            <w:tcW w:w="3081"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Xem xét, thông qua dự thảo kết quả giải quyết TTHC trình lãnh đạo Sở</w:t>
            </w:r>
          </w:p>
        </w:tc>
        <w:tc>
          <w:tcPr>
            <w:tcW w:w="2017"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Chi cục Thủy sản và Biển đảo</w:t>
            </w:r>
          </w:p>
        </w:tc>
        <w:tc>
          <w:tcPr>
            <w:tcW w:w="1146"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w:t>
            </w:r>
            <w:r w:rsidRPr="00842148">
              <w:rPr>
                <w:rFonts w:ascii="Times New Roman" w:eastAsia="Calibri" w:hAnsi="Times New Roman" w:cs="Times New Roman"/>
                <w:sz w:val="28"/>
                <w:szCs w:val="28"/>
              </w:rPr>
              <w:t>5</w:t>
            </w:r>
          </w:p>
        </w:tc>
      </w:tr>
      <w:tr w:rsidR="003D23D2" w:rsidRPr="00842148" w:rsidTr="0032640E">
        <w:trPr>
          <w:trHeight w:val="116"/>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5</w:t>
            </w:r>
          </w:p>
        </w:tc>
        <w:tc>
          <w:tcPr>
            <w:tcW w:w="3081"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Đề nghị </w:t>
            </w:r>
            <w:r w:rsidR="00A2597A">
              <w:rPr>
                <w:rFonts w:ascii="Times New Roman" w:eastAsia="Calibri" w:hAnsi="Times New Roman" w:cs="Times New Roman"/>
                <w:sz w:val="28"/>
                <w:szCs w:val="28"/>
              </w:rPr>
              <w:t>Lãnh đạo UBND tỉnh</w:t>
            </w:r>
            <w:r w:rsidRPr="00842148">
              <w:rPr>
                <w:rFonts w:ascii="Times New Roman" w:eastAsia="Calibri" w:hAnsi="Times New Roman" w:cs="Times New Roman"/>
                <w:sz w:val="28"/>
                <w:szCs w:val="28"/>
              </w:rPr>
              <w:t xml:space="preserve"> phê duyệt kết quả giải quyết TTHC </w:t>
            </w:r>
          </w:p>
        </w:tc>
        <w:tc>
          <w:tcPr>
            <w:tcW w:w="2017"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w:t>
            </w:r>
            <w:r>
              <w:rPr>
                <w:rFonts w:ascii="Times New Roman" w:eastAsia="Calibri" w:hAnsi="Times New Roman" w:cs="Times New Roman"/>
                <w:sz w:val="28"/>
                <w:szCs w:val="28"/>
              </w:rPr>
              <w:t>Sở Nông nghiệp và Môi trường</w:t>
            </w:r>
          </w:p>
        </w:tc>
        <w:tc>
          <w:tcPr>
            <w:tcW w:w="1146"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w:t>
            </w:r>
            <w:r>
              <w:rPr>
                <w:rFonts w:ascii="Times New Roman" w:eastAsia="Calibri" w:hAnsi="Times New Roman" w:cs="Times New Roman"/>
                <w:sz w:val="28"/>
                <w:szCs w:val="28"/>
              </w:rPr>
              <w:t>25</w:t>
            </w:r>
          </w:p>
        </w:tc>
      </w:tr>
      <w:tr w:rsidR="003D23D2" w:rsidRPr="00842148" w:rsidTr="0032640E">
        <w:trPr>
          <w:trHeight w:val="116"/>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6</w:t>
            </w:r>
          </w:p>
        </w:tc>
        <w:tc>
          <w:tcPr>
            <w:tcW w:w="3081" w:type="dxa"/>
            <w:vAlign w:val="center"/>
          </w:tcPr>
          <w:p w:rsidR="003D23D2" w:rsidRPr="00842148" w:rsidRDefault="003D23D2" w:rsidP="002A3A35">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Tiếp nhận kết </w:t>
            </w:r>
            <w:r w:rsidR="002A3A35">
              <w:rPr>
                <w:rFonts w:ascii="Times New Roman" w:eastAsia="Calibri" w:hAnsi="Times New Roman" w:cs="Times New Roman"/>
                <w:sz w:val="28"/>
                <w:szCs w:val="28"/>
              </w:rPr>
              <w:t>quả</w:t>
            </w:r>
            <w:r w:rsidRPr="00842148">
              <w:rPr>
                <w:rFonts w:ascii="Times New Roman" w:eastAsia="Calibri" w:hAnsi="Times New Roman" w:cs="Times New Roman"/>
                <w:sz w:val="28"/>
                <w:szCs w:val="28"/>
              </w:rPr>
              <w:t xml:space="preserve">, đóng dấu, lưu trữ; gửi kết quả giải quyết TTHC cho Công chức của Văn phòng UBND tỉnh tại </w:t>
            </w:r>
            <w:r>
              <w:rPr>
                <w:rFonts w:ascii="Times New Roman" w:eastAsia="Calibri" w:hAnsi="Times New Roman" w:cs="Times New Roman"/>
                <w:sz w:val="28"/>
                <w:szCs w:val="28"/>
              </w:rPr>
              <w:t>Trung tâm Phục vụ hành chính công</w:t>
            </w:r>
            <w:r w:rsidRPr="00842148">
              <w:rPr>
                <w:rFonts w:ascii="Times New Roman" w:eastAsia="Calibri" w:hAnsi="Times New Roman" w:cs="Times New Roman"/>
                <w:sz w:val="28"/>
                <w:szCs w:val="28"/>
              </w:rPr>
              <w:t xml:space="preserve"> tỉnh</w:t>
            </w:r>
          </w:p>
        </w:tc>
        <w:tc>
          <w:tcPr>
            <w:tcW w:w="2017"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Văn thư, Sở Nông nghiệp và Môi trường</w:t>
            </w:r>
          </w:p>
        </w:tc>
        <w:tc>
          <w:tcPr>
            <w:tcW w:w="1146"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w:t>
            </w:r>
            <w:r w:rsidRPr="00842148">
              <w:rPr>
                <w:rFonts w:ascii="Times New Roman" w:eastAsia="Calibri" w:hAnsi="Times New Roman" w:cs="Times New Roman"/>
                <w:sz w:val="28"/>
                <w:szCs w:val="28"/>
              </w:rPr>
              <w:t>5</w:t>
            </w:r>
          </w:p>
        </w:tc>
      </w:tr>
      <w:tr w:rsidR="003D23D2" w:rsidRPr="00842148" w:rsidTr="0032640E">
        <w:trPr>
          <w:trHeight w:val="116"/>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3081"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kết quả giải quyết TTHC đến UBND tỉnh</w:t>
            </w:r>
          </w:p>
        </w:tc>
        <w:tc>
          <w:tcPr>
            <w:tcW w:w="2017"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Công chức, viên chức của Sở Nông nghiệp và Môi trường tại </w:t>
            </w:r>
            <w:r>
              <w:rPr>
                <w:rFonts w:ascii="Times New Roman" w:eastAsia="Calibri" w:hAnsi="Times New Roman" w:cs="Times New Roman"/>
                <w:sz w:val="28"/>
                <w:szCs w:val="28"/>
              </w:rPr>
              <w:t>Trung tâm PVHCC</w:t>
            </w:r>
            <w:r w:rsidRPr="00842148">
              <w:rPr>
                <w:rFonts w:ascii="Times New Roman" w:eastAsia="Calibri" w:hAnsi="Times New Roman" w:cs="Times New Roman"/>
                <w:sz w:val="28"/>
                <w:szCs w:val="28"/>
              </w:rPr>
              <w:t xml:space="preserve"> tỉnh</w:t>
            </w:r>
          </w:p>
        </w:tc>
        <w:tc>
          <w:tcPr>
            <w:tcW w:w="1146"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w:t>
            </w:r>
            <w:r w:rsidRPr="00842148">
              <w:rPr>
                <w:rFonts w:ascii="Times New Roman" w:eastAsia="Calibri" w:hAnsi="Times New Roman" w:cs="Times New Roman"/>
                <w:sz w:val="28"/>
                <w:szCs w:val="28"/>
              </w:rPr>
              <w:t>5</w:t>
            </w:r>
          </w:p>
        </w:tc>
      </w:tr>
      <w:tr w:rsidR="003D23D2" w:rsidRPr="00842148" w:rsidTr="0032640E">
        <w:trPr>
          <w:trHeight w:val="586"/>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296" w:type="dxa"/>
            <w:gridSpan w:val="3"/>
            <w:vAlign w:val="center"/>
          </w:tcPr>
          <w:p w:rsidR="003D23D2"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Tổng thời gian giải quyết TTHC tại Sở Nông nghiệp và Môi trường</w:t>
            </w:r>
          </w:p>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146"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(2)</w:t>
            </w:r>
          </w:p>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2,</w:t>
            </w:r>
            <w:r>
              <w:rPr>
                <w:rFonts w:ascii="Times New Roman" w:eastAsia="Calibri" w:hAnsi="Times New Roman" w:cs="Times New Roman"/>
                <w:b/>
                <w:sz w:val="28"/>
                <w:szCs w:val="28"/>
              </w:rPr>
              <w:t>575</w:t>
            </w:r>
          </w:p>
        </w:tc>
      </w:tr>
      <w:tr w:rsidR="003D23D2" w:rsidRPr="00842148" w:rsidTr="0032640E">
        <w:trPr>
          <w:trHeight w:val="1365"/>
        </w:trPr>
        <w:tc>
          <w:tcPr>
            <w:tcW w:w="1632" w:type="dxa"/>
            <w:vMerge w:val="restart"/>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Văn phòng UBND tỉnh</w:t>
            </w: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3081"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scan tài liệu, lưu trữ hồ sơ điện tử, chuyển phòng chuyên môn xử lý</w:t>
            </w:r>
          </w:p>
        </w:tc>
        <w:tc>
          <w:tcPr>
            <w:tcW w:w="2017"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Công chức của Văn phòng UBND tỉnh tại Trung tâm PVHCC tỉnh</w:t>
            </w:r>
          </w:p>
        </w:tc>
        <w:tc>
          <w:tcPr>
            <w:tcW w:w="1146"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w:t>
            </w:r>
            <w:r w:rsidRPr="00842148">
              <w:rPr>
                <w:rFonts w:ascii="Times New Roman" w:eastAsia="Calibri" w:hAnsi="Times New Roman" w:cs="Times New Roman"/>
                <w:sz w:val="28"/>
                <w:szCs w:val="28"/>
              </w:rPr>
              <w:t>5</w:t>
            </w:r>
          </w:p>
        </w:tc>
      </w:tr>
      <w:tr w:rsidR="003D23D2" w:rsidRPr="00842148" w:rsidTr="0032640E">
        <w:trPr>
          <w:trHeight w:val="602"/>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3081"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hồ sơ cho công chức xử lý</w:t>
            </w:r>
          </w:p>
        </w:tc>
        <w:tc>
          <w:tcPr>
            <w:tcW w:w="2017" w:type="dxa"/>
            <w:vAlign w:val="center"/>
          </w:tcPr>
          <w:p w:rsidR="003D23D2" w:rsidRPr="00842148" w:rsidRDefault="0032640E"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Phòng </w:t>
            </w:r>
            <w:r>
              <w:rPr>
                <w:rFonts w:ascii="Times New Roman" w:eastAsia="Calibri" w:hAnsi="Times New Roman" w:cs="Times New Roman"/>
                <w:sz w:val="28"/>
                <w:szCs w:val="28"/>
              </w:rPr>
              <w:t>Nông nghiệp và Môi trường</w:t>
            </w:r>
          </w:p>
        </w:tc>
        <w:tc>
          <w:tcPr>
            <w:tcW w:w="1146"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w:t>
            </w:r>
            <w:r w:rsidRPr="00842148">
              <w:rPr>
                <w:rFonts w:ascii="Times New Roman" w:eastAsia="Calibri" w:hAnsi="Times New Roman" w:cs="Times New Roman"/>
                <w:sz w:val="28"/>
                <w:szCs w:val="28"/>
              </w:rPr>
              <w:t>5</w:t>
            </w:r>
          </w:p>
        </w:tc>
      </w:tr>
      <w:tr w:rsidR="003D23D2" w:rsidRPr="00842148" w:rsidTr="0032640E">
        <w:trPr>
          <w:trHeight w:val="116"/>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3</w:t>
            </w:r>
          </w:p>
        </w:tc>
        <w:tc>
          <w:tcPr>
            <w:tcW w:w="3081"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Xử lý hồ sơ, dự thảo kết quả giải quyết TTHC trình lãnh đạo phòng Chuyên môn</w:t>
            </w:r>
          </w:p>
        </w:tc>
        <w:tc>
          <w:tcPr>
            <w:tcW w:w="2017"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Công chức được giao xử lý hồ sơ</w:t>
            </w:r>
          </w:p>
        </w:tc>
        <w:tc>
          <w:tcPr>
            <w:tcW w:w="1146"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w:t>
            </w:r>
            <w:r>
              <w:rPr>
                <w:rFonts w:ascii="Times New Roman" w:eastAsia="Calibri" w:hAnsi="Times New Roman" w:cs="Times New Roman"/>
                <w:sz w:val="28"/>
                <w:szCs w:val="28"/>
              </w:rPr>
              <w:t>175</w:t>
            </w:r>
          </w:p>
        </w:tc>
      </w:tr>
      <w:tr w:rsidR="003D23D2" w:rsidRPr="00842148" w:rsidTr="0032640E">
        <w:trPr>
          <w:trHeight w:val="116"/>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4</w:t>
            </w:r>
          </w:p>
        </w:tc>
        <w:tc>
          <w:tcPr>
            <w:tcW w:w="3081"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Kiểm tra, xem xét dự thảo kết quả giải quyết TTHC, trình lãnh đạo Văn phòng UBND tỉnh</w:t>
            </w:r>
          </w:p>
        </w:tc>
        <w:tc>
          <w:tcPr>
            <w:tcW w:w="2017" w:type="dxa"/>
            <w:vAlign w:val="center"/>
          </w:tcPr>
          <w:p w:rsidR="003D23D2" w:rsidRPr="00842148" w:rsidRDefault="0032640E"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Phòng </w:t>
            </w:r>
            <w:r>
              <w:rPr>
                <w:rFonts w:ascii="Times New Roman" w:eastAsia="Calibri" w:hAnsi="Times New Roman" w:cs="Times New Roman"/>
                <w:sz w:val="28"/>
                <w:szCs w:val="28"/>
              </w:rPr>
              <w:t>Nông nghiệp và Môi trường</w:t>
            </w:r>
          </w:p>
        </w:tc>
        <w:tc>
          <w:tcPr>
            <w:tcW w:w="1146"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w:t>
            </w:r>
            <w:r>
              <w:rPr>
                <w:rFonts w:ascii="Times New Roman" w:eastAsia="Calibri" w:hAnsi="Times New Roman" w:cs="Times New Roman"/>
                <w:sz w:val="28"/>
                <w:szCs w:val="28"/>
              </w:rPr>
              <w:t>25</w:t>
            </w:r>
          </w:p>
        </w:tc>
      </w:tr>
      <w:tr w:rsidR="003D23D2" w:rsidRPr="00842148" w:rsidTr="0032640E">
        <w:trPr>
          <w:trHeight w:val="116"/>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5</w:t>
            </w:r>
          </w:p>
        </w:tc>
        <w:tc>
          <w:tcPr>
            <w:tcW w:w="3081"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Xem xét, thông qua kết quả giải quyết TTHC, trình lãnh đạo UBND tỉnh</w:t>
            </w:r>
          </w:p>
        </w:tc>
        <w:tc>
          <w:tcPr>
            <w:tcW w:w="2017"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Văn phòng UBND tỉnh</w:t>
            </w:r>
          </w:p>
        </w:tc>
        <w:tc>
          <w:tcPr>
            <w:tcW w:w="1146"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w:t>
            </w:r>
            <w:r>
              <w:rPr>
                <w:rFonts w:ascii="Times New Roman" w:eastAsia="Calibri" w:hAnsi="Times New Roman" w:cs="Times New Roman"/>
                <w:sz w:val="28"/>
                <w:szCs w:val="28"/>
              </w:rPr>
              <w:t>25</w:t>
            </w:r>
          </w:p>
        </w:tc>
      </w:tr>
      <w:tr w:rsidR="003D23D2" w:rsidRPr="00842148" w:rsidTr="0032640E">
        <w:trPr>
          <w:trHeight w:val="116"/>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6</w:t>
            </w:r>
          </w:p>
        </w:tc>
        <w:tc>
          <w:tcPr>
            <w:tcW w:w="3081"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Phê duyệt kết quả giải quyết TTHC, chuyển Văn thư</w:t>
            </w:r>
          </w:p>
        </w:tc>
        <w:tc>
          <w:tcPr>
            <w:tcW w:w="2017" w:type="dxa"/>
            <w:vAlign w:val="center"/>
          </w:tcPr>
          <w:p w:rsidR="003D23D2" w:rsidRPr="00842148" w:rsidRDefault="00A2597A" w:rsidP="0032640E">
            <w:pPr>
              <w:spacing w:before="40" w:after="40"/>
              <w:jc w:val="both"/>
              <w:rPr>
                <w:rFonts w:ascii="Times New Roman" w:eastAsia="Calibri" w:hAnsi="Times New Roman" w:cs="Times New Roman"/>
                <w:sz w:val="28"/>
                <w:szCs w:val="28"/>
              </w:rPr>
            </w:pPr>
            <w:r>
              <w:rPr>
                <w:rFonts w:ascii="Times New Roman" w:eastAsia="Calibri" w:hAnsi="Times New Roman" w:cs="Times New Roman"/>
                <w:sz w:val="28"/>
                <w:szCs w:val="28"/>
              </w:rPr>
              <w:t>Lãnh đạo UBND tỉnh</w:t>
            </w:r>
          </w:p>
        </w:tc>
        <w:tc>
          <w:tcPr>
            <w:tcW w:w="1146"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w:t>
            </w:r>
            <w:r>
              <w:rPr>
                <w:rFonts w:ascii="Times New Roman" w:eastAsia="Calibri" w:hAnsi="Times New Roman" w:cs="Times New Roman"/>
                <w:sz w:val="28"/>
                <w:szCs w:val="28"/>
              </w:rPr>
              <w:t>25</w:t>
            </w:r>
          </w:p>
        </w:tc>
      </w:tr>
      <w:tr w:rsidR="003D23D2" w:rsidRPr="00842148" w:rsidTr="0032640E">
        <w:trPr>
          <w:trHeight w:val="116"/>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3081"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Vào số, đóng dấu, lưu trữ  và chuyển kết quả giải quyết TTHC đến </w:t>
            </w:r>
            <w:r>
              <w:rPr>
                <w:rFonts w:ascii="Times New Roman" w:eastAsia="Calibri" w:hAnsi="Times New Roman" w:cs="Times New Roman"/>
                <w:sz w:val="28"/>
                <w:szCs w:val="28"/>
              </w:rPr>
              <w:t xml:space="preserve">Trung </w:t>
            </w:r>
            <w:r>
              <w:rPr>
                <w:rFonts w:ascii="Times New Roman" w:eastAsia="Calibri" w:hAnsi="Times New Roman" w:cs="Times New Roman"/>
                <w:sz w:val="28"/>
                <w:szCs w:val="28"/>
              </w:rPr>
              <w:lastRenderedPageBreak/>
              <w:t>tâm PVHCC</w:t>
            </w:r>
            <w:r w:rsidRPr="00842148">
              <w:rPr>
                <w:rFonts w:ascii="Times New Roman" w:eastAsia="Calibri" w:hAnsi="Times New Roman" w:cs="Times New Roman"/>
                <w:sz w:val="28"/>
                <w:szCs w:val="28"/>
              </w:rPr>
              <w:t xml:space="preserve"> tỉnh/cấp xã</w:t>
            </w:r>
          </w:p>
        </w:tc>
        <w:tc>
          <w:tcPr>
            <w:tcW w:w="2017"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lastRenderedPageBreak/>
              <w:t>Văn thư, UBND tỉnh</w:t>
            </w:r>
          </w:p>
        </w:tc>
        <w:tc>
          <w:tcPr>
            <w:tcW w:w="1146"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w:t>
            </w:r>
            <w:r w:rsidRPr="00842148">
              <w:rPr>
                <w:rFonts w:ascii="Times New Roman" w:eastAsia="Calibri" w:hAnsi="Times New Roman" w:cs="Times New Roman"/>
                <w:sz w:val="28"/>
                <w:szCs w:val="28"/>
              </w:rPr>
              <w:t>5</w:t>
            </w:r>
          </w:p>
        </w:tc>
      </w:tr>
      <w:tr w:rsidR="003D23D2" w:rsidRPr="00842148" w:rsidTr="0032640E">
        <w:trPr>
          <w:trHeight w:val="116"/>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296" w:type="dxa"/>
            <w:gridSpan w:val="3"/>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Thời gian giải quyết TTHC tại Văn phòng UBND tỉnh</w:t>
            </w:r>
          </w:p>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w:t>
            </w:r>
            <w:r w:rsidRPr="00842148">
              <w:rPr>
                <w:rFonts w:ascii="Times New Roman" w:eastAsia="Calibri" w:hAnsi="Times New Roman" w:cs="Times New Roman"/>
                <w:i/>
                <w:sz w:val="28"/>
                <w:szCs w:val="28"/>
              </w:rPr>
              <w:t>Kể từ ngày nhận đủ hồ sơ hợp lệ)</w:t>
            </w:r>
          </w:p>
        </w:tc>
        <w:tc>
          <w:tcPr>
            <w:tcW w:w="1146"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w:t>
            </w:r>
          </w:p>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w:t>
            </w:r>
            <w:r>
              <w:rPr>
                <w:rFonts w:ascii="Times New Roman" w:eastAsia="Calibri" w:hAnsi="Times New Roman" w:cs="Times New Roman"/>
                <w:b/>
                <w:sz w:val="28"/>
                <w:szCs w:val="28"/>
              </w:rPr>
              <w:t>3</w:t>
            </w:r>
          </w:p>
        </w:tc>
      </w:tr>
      <w:tr w:rsidR="003D23D2" w:rsidRPr="00842148" w:rsidTr="0032640E">
        <w:trPr>
          <w:trHeight w:val="1926"/>
        </w:trPr>
        <w:tc>
          <w:tcPr>
            <w:tcW w:w="1632"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Trung tâm PVHCC tỉnh hoặc Trung tâm PVHCC cấp xã </w:t>
            </w:r>
            <w:r w:rsidRPr="00842148">
              <w:rPr>
                <w:rFonts w:ascii="Times New Roman" w:eastAsia="Calibri" w:hAnsi="Times New Roman" w:cs="Times New Roman"/>
                <w:i/>
                <w:sz w:val="28"/>
                <w:szCs w:val="28"/>
              </w:rPr>
              <w:t>(nơi tiếp nhận hồ sơ)</w:t>
            </w:r>
          </w:p>
        </w:tc>
        <w:tc>
          <w:tcPr>
            <w:tcW w:w="4279" w:type="dxa"/>
            <w:gridSpan w:val="2"/>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Tiếp nhận và trả kết quả giải quyết TTHC cho tổ chức, cá nhân. Thu phí, lệ phí </w:t>
            </w:r>
            <w:r w:rsidRPr="00842148">
              <w:rPr>
                <w:rFonts w:ascii="Times New Roman" w:eastAsia="Calibri" w:hAnsi="Times New Roman" w:cs="Times New Roman"/>
                <w:i/>
                <w:sz w:val="28"/>
                <w:szCs w:val="28"/>
              </w:rPr>
              <w:t>(nếu có</w:t>
            </w:r>
            <w:r w:rsidRPr="00842148">
              <w:rPr>
                <w:rFonts w:ascii="Times New Roman" w:eastAsia="Calibri" w:hAnsi="Times New Roman" w:cs="Times New Roman"/>
                <w:sz w:val="28"/>
                <w:szCs w:val="28"/>
              </w:rPr>
              <w:t>)</w:t>
            </w:r>
          </w:p>
        </w:tc>
        <w:tc>
          <w:tcPr>
            <w:tcW w:w="2017"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Bộ phận trả kết quả</w:t>
            </w:r>
          </w:p>
        </w:tc>
        <w:tc>
          <w:tcPr>
            <w:tcW w:w="1146"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Giờ hành chính</w:t>
            </w:r>
          </w:p>
        </w:tc>
      </w:tr>
      <w:tr w:rsidR="003D23D2" w:rsidRPr="00842148" w:rsidTr="0032640E">
        <w:trPr>
          <w:trHeight w:val="670"/>
        </w:trPr>
        <w:tc>
          <w:tcPr>
            <w:tcW w:w="7928" w:type="dxa"/>
            <w:gridSpan w:val="4"/>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Tổng thời gian giải quyết TTHC</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146"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(1)+(2)</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+(3) = </w:t>
            </w:r>
            <w:r>
              <w:rPr>
                <w:rFonts w:ascii="Times New Roman" w:eastAsia="Calibri" w:hAnsi="Times New Roman" w:cs="Times New Roman"/>
                <w:b/>
                <w:sz w:val="28"/>
                <w:szCs w:val="28"/>
              </w:rPr>
              <w:t>0</w:t>
            </w:r>
            <w:r w:rsidRPr="00842148">
              <w:rPr>
                <w:rFonts w:ascii="Times New Roman" w:eastAsia="Calibri" w:hAnsi="Times New Roman" w:cs="Times New Roman"/>
                <w:b/>
                <w:sz w:val="28"/>
                <w:szCs w:val="28"/>
              </w:rPr>
              <w:t>4</w:t>
            </w:r>
          </w:p>
        </w:tc>
      </w:tr>
    </w:tbl>
    <w:p w:rsidR="003D23D2" w:rsidRPr="0001168B" w:rsidRDefault="003D23D2" w:rsidP="003D23D2">
      <w:pPr>
        <w:spacing w:before="60" w:after="60" w:line="240" w:lineRule="auto"/>
        <w:ind w:firstLine="567"/>
        <w:rPr>
          <w:rFonts w:eastAsia="Calibri" w:cs="Times New Roman"/>
          <w:b/>
          <w:i/>
          <w:iCs/>
          <w:sz w:val="28"/>
          <w:szCs w:val="28"/>
        </w:rPr>
      </w:pPr>
      <w:r w:rsidRPr="0001168B">
        <w:rPr>
          <w:rFonts w:eastAsia="Calibri" w:cs="Times New Roman"/>
          <w:b/>
          <w:i/>
          <w:iCs/>
          <w:sz w:val="28"/>
          <w:szCs w:val="28"/>
        </w:rPr>
        <w:t>4.2 Đối với trường hợp cấp lại</w:t>
      </w:r>
    </w:p>
    <w:tbl>
      <w:tblPr>
        <w:tblStyle w:val="TableGrid3"/>
        <w:tblW w:w="9075" w:type="dxa"/>
        <w:tblLook w:val="04A0" w:firstRow="1" w:lastRow="0" w:firstColumn="1" w:lastColumn="0" w:noHBand="0" w:noVBand="1"/>
      </w:tblPr>
      <w:tblGrid>
        <w:gridCol w:w="1632"/>
        <w:gridCol w:w="1198"/>
        <w:gridCol w:w="3082"/>
        <w:gridCol w:w="2015"/>
        <w:gridCol w:w="1137"/>
        <w:gridCol w:w="11"/>
      </w:tblGrid>
      <w:tr w:rsidR="003D23D2" w:rsidRPr="00842148" w:rsidTr="0032640E">
        <w:trPr>
          <w:gridAfter w:val="1"/>
          <w:wAfter w:w="11" w:type="dxa"/>
          <w:trHeight w:val="1334"/>
          <w:tblHeader/>
        </w:trPr>
        <w:tc>
          <w:tcPr>
            <w:tcW w:w="1632"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Cơ quan thực hiện</w:t>
            </w:r>
          </w:p>
        </w:tc>
        <w:tc>
          <w:tcPr>
            <w:tcW w:w="1198"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Thứ tự công việc</w:t>
            </w:r>
          </w:p>
        </w:tc>
        <w:tc>
          <w:tcPr>
            <w:tcW w:w="3082"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Nội dung công việc</w:t>
            </w:r>
          </w:p>
        </w:tc>
        <w:tc>
          <w:tcPr>
            <w:tcW w:w="2015"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Trách nhiệm xử lý công việc</w:t>
            </w:r>
          </w:p>
        </w:tc>
        <w:tc>
          <w:tcPr>
            <w:tcW w:w="1137"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w:t>
            </w:r>
            <w:r>
              <w:rPr>
                <w:rFonts w:ascii="Times New Roman" w:eastAsia="Calibri" w:hAnsi="Times New Roman" w:cs="Times New Roman"/>
                <w:i/>
                <w:sz w:val="28"/>
                <w:szCs w:val="28"/>
              </w:rPr>
              <w:t>(Ngày làm việc)</w:t>
            </w:r>
          </w:p>
        </w:tc>
      </w:tr>
      <w:tr w:rsidR="003D23D2" w:rsidRPr="00842148" w:rsidTr="0032640E">
        <w:trPr>
          <w:gridAfter w:val="1"/>
          <w:wAfter w:w="11" w:type="dxa"/>
          <w:trHeight w:val="1965"/>
        </w:trPr>
        <w:tc>
          <w:tcPr>
            <w:tcW w:w="1632" w:type="dxa"/>
            <w:vMerge w:val="restart"/>
            <w:vAlign w:val="center"/>
          </w:tcPr>
          <w:p w:rsidR="003D23D2" w:rsidRPr="00842148" w:rsidRDefault="00AA6ADF" w:rsidP="0032640E">
            <w:pPr>
              <w:spacing w:before="40" w:after="40"/>
              <w:jc w:val="center"/>
              <w:rPr>
                <w:rFonts w:ascii="Times New Roman" w:eastAsia="Calibri" w:hAnsi="Times New Roman" w:cs="Times New Roman"/>
                <w:b/>
                <w:sz w:val="28"/>
                <w:szCs w:val="28"/>
              </w:rPr>
            </w:pPr>
            <w:r>
              <w:rPr>
                <w:rFonts w:ascii="Times New Roman" w:eastAsia="Calibri" w:hAnsi="Times New Roman" w:cs="Times New Roman"/>
                <w:b/>
                <w:sz w:val="28"/>
                <w:szCs w:val="28"/>
              </w:rPr>
              <w:t>Trung tâm PVHCC tỉnh hoặc Trung tâm PVHCC cấp xã</w:t>
            </w: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3082"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Tiếp nhận, kiểm tra về tính đầy đủ, hợp lệ của hồ sơ, quét (scan) tài liệu để lưu trữ hồ sơ điện tử; chuyển hồ sơ điện tử đến Sở Nông nghiệp và Môi trường để xử lý hồ sơ</w:t>
            </w:r>
          </w:p>
        </w:tc>
        <w:tc>
          <w:tcPr>
            <w:tcW w:w="2015" w:type="dxa"/>
            <w:vMerge w:val="restart"/>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Công chức được phân công tiếp nhận hồ sơ</w:t>
            </w:r>
          </w:p>
        </w:tc>
        <w:tc>
          <w:tcPr>
            <w:tcW w:w="1137" w:type="dxa"/>
            <w:vMerge w:val="restart"/>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25</w:t>
            </w:r>
          </w:p>
        </w:tc>
      </w:tr>
      <w:tr w:rsidR="003D23D2" w:rsidRPr="00842148" w:rsidTr="0032640E">
        <w:trPr>
          <w:gridAfter w:val="1"/>
          <w:wAfter w:w="11" w:type="dxa"/>
          <w:trHeight w:val="140"/>
        </w:trPr>
        <w:tc>
          <w:tcPr>
            <w:tcW w:w="1632" w:type="dxa"/>
            <w:vMerge/>
            <w:vAlign w:val="center"/>
          </w:tcPr>
          <w:p w:rsidR="003D23D2" w:rsidRPr="00842148" w:rsidRDefault="003D23D2" w:rsidP="0032640E">
            <w:pPr>
              <w:spacing w:before="40" w:after="4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3082"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Chuyển thông tin về hồ sơ tiếp nhận trên Hệ thống thông tin giải quyết TTHC đến công chức của Sở Nông nghiệp và Môi trường tại Trung tâm PVHCC tỉnh </w:t>
            </w:r>
            <w:r w:rsidRPr="001678C2">
              <w:rPr>
                <w:rFonts w:ascii="Times New Roman" w:eastAsia="Calibri" w:hAnsi="Times New Roman" w:cs="Times New Roman"/>
                <w:i/>
                <w:iCs/>
                <w:sz w:val="28"/>
                <w:szCs w:val="28"/>
              </w:rPr>
              <w:t xml:space="preserve">(nếu hồ sơ tiếp nhận tại Trung tâm PVHCC cấp </w:t>
            </w:r>
            <w:r w:rsidRPr="001678C2">
              <w:rPr>
                <w:rFonts w:ascii="Times New Roman" w:eastAsia="Calibri" w:hAnsi="Times New Roman" w:cs="Times New Roman"/>
                <w:i/>
                <w:iCs/>
                <w:sz w:val="28"/>
                <w:szCs w:val="28"/>
              </w:rPr>
              <w:lastRenderedPageBreak/>
              <w:t>xã)</w:t>
            </w:r>
          </w:p>
        </w:tc>
        <w:tc>
          <w:tcPr>
            <w:tcW w:w="2015" w:type="dxa"/>
            <w:vMerge/>
            <w:vAlign w:val="center"/>
          </w:tcPr>
          <w:p w:rsidR="003D23D2" w:rsidRPr="00842148" w:rsidRDefault="003D23D2" w:rsidP="0032640E">
            <w:pPr>
              <w:spacing w:before="40" w:after="40"/>
              <w:jc w:val="both"/>
              <w:rPr>
                <w:rFonts w:ascii="Times New Roman" w:eastAsia="Calibri" w:hAnsi="Times New Roman" w:cs="Times New Roman"/>
                <w:b/>
                <w:sz w:val="28"/>
                <w:szCs w:val="28"/>
              </w:rPr>
            </w:pPr>
          </w:p>
        </w:tc>
        <w:tc>
          <w:tcPr>
            <w:tcW w:w="1137" w:type="dxa"/>
            <w:vMerge/>
            <w:vAlign w:val="center"/>
          </w:tcPr>
          <w:p w:rsidR="003D23D2" w:rsidRPr="00842148" w:rsidRDefault="003D23D2" w:rsidP="0032640E">
            <w:pPr>
              <w:spacing w:before="40" w:after="40"/>
              <w:rPr>
                <w:rFonts w:ascii="Times New Roman" w:eastAsia="Calibri" w:hAnsi="Times New Roman" w:cs="Times New Roman"/>
                <w:b/>
                <w:sz w:val="28"/>
                <w:szCs w:val="28"/>
              </w:rPr>
            </w:pPr>
          </w:p>
        </w:tc>
      </w:tr>
      <w:tr w:rsidR="003D23D2" w:rsidRPr="00842148" w:rsidTr="0032640E">
        <w:trPr>
          <w:trHeight w:val="140"/>
        </w:trPr>
        <w:tc>
          <w:tcPr>
            <w:tcW w:w="1632" w:type="dxa"/>
            <w:vMerge/>
            <w:vAlign w:val="center"/>
          </w:tcPr>
          <w:p w:rsidR="003D23D2" w:rsidRPr="00842148" w:rsidRDefault="003D23D2" w:rsidP="0032640E">
            <w:pPr>
              <w:spacing w:before="40" w:after="40"/>
              <w:rPr>
                <w:rFonts w:ascii="Times New Roman" w:eastAsia="Calibri" w:hAnsi="Times New Roman" w:cs="Times New Roman"/>
                <w:b/>
                <w:sz w:val="28"/>
                <w:szCs w:val="28"/>
              </w:rPr>
            </w:pPr>
          </w:p>
        </w:tc>
        <w:tc>
          <w:tcPr>
            <w:tcW w:w="7443" w:type="dxa"/>
            <w:gridSpan w:val="5"/>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*Cơ quan tiếp nhận hồ sơ có trách nhiệm chuyển hồ sơ giấy (nếu có) đến Sở Nông nghiệp và Môi trường (thông qua Chi cục Thủy sản và Biển đảo) trong thời hạn không quá 01 ngày làm việc kể từ khi tiếp nhận hồ sơ </w:t>
            </w:r>
            <w:r w:rsidRPr="001678C2">
              <w:rPr>
                <w:rFonts w:ascii="Times New Roman" w:eastAsia="Calibri" w:hAnsi="Times New Roman" w:cs="Times New Roman"/>
                <w:i/>
                <w:iCs/>
                <w:sz w:val="28"/>
                <w:szCs w:val="28"/>
              </w:rPr>
              <w:t>(nếu tiếp nhận tại Trung tâm PVHCC cấp xã)</w:t>
            </w:r>
            <w:r w:rsidRPr="00842148">
              <w:rPr>
                <w:rFonts w:ascii="Times New Roman" w:eastAsia="Calibri" w:hAnsi="Times New Roman" w:cs="Times New Roman"/>
                <w:sz w:val="28"/>
                <w:szCs w:val="28"/>
              </w:rPr>
              <w:t xml:space="preserve"> </w:t>
            </w:r>
          </w:p>
        </w:tc>
      </w:tr>
      <w:tr w:rsidR="003D23D2" w:rsidRPr="00842148" w:rsidTr="0032640E">
        <w:trPr>
          <w:gridAfter w:val="1"/>
          <w:wAfter w:w="11" w:type="dxa"/>
          <w:trHeight w:val="140"/>
        </w:trPr>
        <w:tc>
          <w:tcPr>
            <w:tcW w:w="1632" w:type="dxa"/>
            <w:vMerge/>
            <w:vAlign w:val="center"/>
          </w:tcPr>
          <w:p w:rsidR="003D23D2" w:rsidRPr="00842148" w:rsidRDefault="003D23D2" w:rsidP="0032640E">
            <w:pPr>
              <w:spacing w:before="40" w:after="40"/>
              <w:rPr>
                <w:rFonts w:ascii="Times New Roman" w:eastAsia="Calibri" w:hAnsi="Times New Roman" w:cs="Times New Roman"/>
                <w:b/>
                <w:sz w:val="28"/>
                <w:szCs w:val="28"/>
              </w:rPr>
            </w:pPr>
          </w:p>
        </w:tc>
        <w:tc>
          <w:tcPr>
            <w:tcW w:w="6295" w:type="dxa"/>
            <w:gridSpan w:val="3"/>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tiếp nhận hồ sơ tại Trung tâm PVHCC tỉnh hoặc Trung tâm PVHCC cấp xã </w:t>
            </w:r>
            <w:r w:rsidRPr="00842148">
              <w:rPr>
                <w:rFonts w:ascii="Times New Roman" w:eastAsia="Calibri" w:hAnsi="Times New Roman" w:cs="Times New Roman"/>
                <w:i/>
                <w:sz w:val="28"/>
                <w:szCs w:val="28"/>
              </w:rPr>
              <w:t>(Kể từ ngày nhận đủ hồ sơ hợp lệ)</w:t>
            </w:r>
          </w:p>
        </w:tc>
        <w:tc>
          <w:tcPr>
            <w:tcW w:w="1137"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w:t>
            </w:r>
          </w:p>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0,1</w:t>
            </w:r>
            <w:r>
              <w:rPr>
                <w:rFonts w:ascii="Times New Roman" w:eastAsia="Calibri" w:hAnsi="Times New Roman" w:cs="Times New Roman"/>
                <w:b/>
                <w:sz w:val="28"/>
                <w:szCs w:val="28"/>
              </w:rPr>
              <w:t>25</w:t>
            </w:r>
          </w:p>
        </w:tc>
      </w:tr>
      <w:tr w:rsidR="003D23D2" w:rsidRPr="00842148" w:rsidTr="0032640E">
        <w:trPr>
          <w:gridAfter w:val="1"/>
          <w:wAfter w:w="11" w:type="dxa"/>
          <w:trHeight w:val="2287"/>
        </w:trPr>
        <w:tc>
          <w:tcPr>
            <w:tcW w:w="1632" w:type="dxa"/>
            <w:vMerge w:val="restart"/>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Sở Nông nghiệp và Môi trường</w:t>
            </w: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3082" w:type="dxa"/>
            <w:vAlign w:val="center"/>
          </w:tcPr>
          <w:p w:rsidR="003D23D2" w:rsidRPr="00842148" w:rsidRDefault="00B726D7" w:rsidP="0032640E">
            <w:pPr>
              <w:spacing w:before="40" w:after="40"/>
              <w:jc w:val="both"/>
              <w:rPr>
                <w:rFonts w:ascii="Times New Roman" w:eastAsia="Calibri" w:hAnsi="Times New Roman" w:cs="Times New Roman"/>
                <w:b/>
                <w:sz w:val="28"/>
                <w:szCs w:val="28"/>
              </w:rPr>
            </w:pPr>
            <w:r>
              <w:rPr>
                <w:rFonts w:ascii="Times New Roman" w:eastAsia="Calibri" w:hAnsi="Times New Roman" w:cs="Times New Roman"/>
                <w:sz w:val="28"/>
                <w:szCs w:val="28"/>
              </w:rPr>
              <w:t>Tiếp nhận hồ sơ từ Trung tâm PVHCC tỉnh hoặc Trung tâm PVHCC cấp xã</w:t>
            </w:r>
            <w:r w:rsidR="003D23D2" w:rsidRPr="00842148">
              <w:rPr>
                <w:rFonts w:ascii="Times New Roman" w:eastAsia="Calibri" w:hAnsi="Times New Roman" w:cs="Times New Roman"/>
                <w:sz w:val="28"/>
                <w:szCs w:val="28"/>
              </w:rPr>
              <w:t xml:space="preserve">, xem xét chuyển chuyên viên trong phòng </w:t>
            </w:r>
            <w:r w:rsidR="00570409">
              <w:rPr>
                <w:rFonts w:ascii="Times New Roman" w:eastAsia="Calibri" w:hAnsi="Times New Roman" w:cs="Times New Roman"/>
                <w:sz w:val="28"/>
                <w:szCs w:val="28"/>
              </w:rPr>
              <w:t xml:space="preserve">để thực hiện </w:t>
            </w:r>
            <w:proofErr w:type="spellStart"/>
            <w:r w:rsidR="00570409">
              <w:rPr>
                <w:rFonts w:ascii="Times New Roman" w:eastAsia="Calibri" w:hAnsi="Times New Roman" w:cs="Times New Roman"/>
                <w:sz w:val="28"/>
                <w:szCs w:val="28"/>
              </w:rPr>
              <w:t>thẩm</w:t>
            </w:r>
            <w:proofErr w:type="spellEnd"/>
            <w:r w:rsidR="00570409">
              <w:rPr>
                <w:rFonts w:ascii="Times New Roman" w:eastAsia="Calibri" w:hAnsi="Times New Roman" w:cs="Times New Roman"/>
                <w:sz w:val="28"/>
                <w:szCs w:val="28"/>
              </w:rPr>
              <w:t xml:space="preserve"> định xét hồ sơ</w:t>
            </w:r>
          </w:p>
        </w:tc>
        <w:tc>
          <w:tcPr>
            <w:tcW w:w="201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Phòng Nuôi trồng thủy sản, Chi cục Thủy sản và Biển đảo</w:t>
            </w:r>
          </w:p>
        </w:tc>
        <w:tc>
          <w:tcPr>
            <w:tcW w:w="1137"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25</w:t>
            </w:r>
          </w:p>
        </w:tc>
      </w:tr>
      <w:tr w:rsidR="003D23D2" w:rsidRPr="00842148" w:rsidTr="0032640E">
        <w:trPr>
          <w:gridAfter w:val="1"/>
          <w:wAfter w:w="11" w:type="dxa"/>
          <w:trHeight w:val="140"/>
        </w:trPr>
        <w:tc>
          <w:tcPr>
            <w:tcW w:w="1632" w:type="dxa"/>
            <w:vMerge/>
            <w:vAlign w:val="center"/>
          </w:tcPr>
          <w:p w:rsidR="003D23D2" w:rsidRPr="00842148" w:rsidRDefault="003D23D2" w:rsidP="0032640E">
            <w:pPr>
              <w:spacing w:before="40" w:after="4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3082"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Tham mưu Sở Nông nghiệp và Môi trường tổ chức thẩm định và xử lý hồ sơ </w:t>
            </w:r>
          </w:p>
        </w:tc>
        <w:tc>
          <w:tcPr>
            <w:tcW w:w="201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Công chức xử lý hồ sơ</w:t>
            </w:r>
          </w:p>
        </w:tc>
        <w:tc>
          <w:tcPr>
            <w:tcW w:w="1137"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w:t>
            </w:r>
            <w:r>
              <w:rPr>
                <w:rFonts w:ascii="Times New Roman" w:eastAsia="Calibri" w:hAnsi="Times New Roman" w:cs="Times New Roman"/>
                <w:sz w:val="28"/>
                <w:szCs w:val="28"/>
              </w:rPr>
              <w:t>25</w:t>
            </w:r>
          </w:p>
        </w:tc>
      </w:tr>
      <w:tr w:rsidR="003D23D2" w:rsidRPr="00842148" w:rsidTr="0032640E">
        <w:trPr>
          <w:gridAfter w:val="1"/>
          <w:wAfter w:w="11" w:type="dxa"/>
          <w:trHeight w:val="140"/>
        </w:trPr>
        <w:tc>
          <w:tcPr>
            <w:tcW w:w="1632" w:type="dxa"/>
            <w:vMerge/>
            <w:vAlign w:val="center"/>
          </w:tcPr>
          <w:p w:rsidR="003D23D2" w:rsidRPr="00842148" w:rsidRDefault="003D23D2" w:rsidP="0032640E">
            <w:pPr>
              <w:spacing w:before="40" w:after="4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3</w:t>
            </w:r>
          </w:p>
        </w:tc>
        <w:tc>
          <w:tcPr>
            <w:tcW w:w="3082"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Lập báo cáo và trình dự thảo cấp Giấy phép nhập khẩu giống thủy sản giải quyết TTHC trình lãnh đạo Chi cục</w:t>
            </w:r>
          </w:p>
        </w:tc>
        <w:tc>
          <w:tcPr>
            <w:tcW w:w="201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Lãnh đạo phòng Nuôi trồng thủy sản</w:t>
            </w:r>
          </w:p>
        </w:tc>
        <w:tc>
          <w:tcPr>
            <w:tcW w:w="1137"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25</w:t>
            </w:r>
          </w:p>
        </w:tc>
      </w:tr>
      <w:tr w:rsidR="003D23D2" w:rsidRPr="00842148" w:rsidTr="0032640E">
        <w:trPr>
          <w:gridAfter w:val="1"/>
          <w:wAfter w:w="11" w:type="dxa"/>
          <w:trHeight w:val="140"/>
        </w:trPr>
        <w:tc>
          <w:tcPr>
            <w:tcW w:w="1632" w:type="dxa"/>
            <w:vMerge/>
            <w:vAlign w:val="center"/>
          </w:tcPr>
          <w:p w:rsidR="003D23D2" w:rsidRPr="00842148" w:rsidRDefault="003D23D2" w:rsidP="0032640E">
            <w:pPr>
              <w:spacing w:before="40" w:after="4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4</w:t>
            </w:r>
          </w:p>
        </w:tc>
        <w:tc>
          <w:tcPr>
            <w:tcW w:w="3082"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Xem xét, thông qua dự thảo kết quả giải quyết TTHC trình lãnh đạo Sở</w:t>
            </w:r>
          </w:p>
        </w:tc>
        <w:tc>
          <w:tcPr>
            <w:tcW w:w="201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Chi cục Thủy sản và Biển đảo</w:t>
            </w:r>
          </w:p>
        </w:tc>
        <w:tc>
          <w:tcPr>
            <w:tcW w:w="1137"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25</w:t>
            </w:r>
          </w:p>
        </w:tc>
      </w:tr>
      <w:tr w:rsidR="003D23D2" w:rsidRPr="00842148" w:rsidTr="0032640E">
        <w:trPr>
          <w:gridAfter w:val="1"/>
          <w:wAfter w:w="11" w:type="dxa"/>
          <w:trHeight w:val="140"/>
        </w:trPr>
        <w:tc>
          <w:tcPr>
            <w:tcW w:w="1632" w:type="dxa"/>
            <w:vMerge/>
            <w:vAlign w:val="center"/>
          </w:tcPr>
          <w:p w:rsidR="003D23D2" w:rsidRPr="00842148" w:rsidRDefault="003D23D2" w:rsidP="0032640E">
            <w:pPr>
              <w:spacing w:before="40" w:after="4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5</w:t>
            </w:r>
          </w:p>
        </w:tc>
        <w:tc>
          <w:tcPr>
            <w:tcW w:w="3082"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Đề nghị </w:t>
            </w:r>
            <w:r w:rsidR="00A2597A">
              <w:rPr>
                <w:rFonts w:ascii="Times New Roman" w:eastAsia="Calibri" w:hAnsi="Times New Roman" w:cs="Times New Roman"/>
                <w:sz w:val="28"/>
                <w:szCs w:val="28"/>
              </w:rPr>
              <w:t>Lãnh đạo UBND tỉnh</w:t>
            </w:r>
            <w:r w:rsidRPr="00842148">
              <w:rPr>
                <w:rFonts w:ascii="Times New Roman" w:eastAsia="Calibri" w:hAnsi="Times New Roman" w:cs="Times New Roman"/>
                <w:sz w:val="28"/>
                <w:szCs w:val="28"/>
              </w:rPr>
              <w:t xml:space="preserve"> phê duyệt kết quả giải quyết TTHC </w:t>
            </w:r>
          </w:p>
        </w:tc>
        <w:tc>
          <w:tcPr>
            <w:tcW w:w="201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w:t>
            </w:r>
            <w:r>
              <w:rPr>
                <w:rFonts w:ascii="Times New Roman" w:eastAsia="Calibri" w:hAnsi="Times New Roman" w:cs="Times New Roman"/>
                <w:sz w:val="28"/>
                <w:szCs w:val="28"/>
              </w:rPr>
              <w:t>Sở Nông nghiệp và Môi trường</w:t>
            </w:r>
          </w:p>
        </w:tc>
        <w:tc>
          <w:tcPr>
            <w:tcW w:w="1137"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25</w:t>
            </w:r>
          </w:p>
        </w:tc>
      </w:tr>
      <w:tr w:rsidR="003D23D2" w:rsidRPr="00842148" w:rsidTr="0032640E">
        <w:trPr>
          <w:gridAfter w:val="1"/>
          <w:wAfter w:w="11" w:type="dxa"/>
          <w:trHeight w:val="140"/>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6</w:t>
            </w:r>
          </w:p>
        </w:tc>
        <w:tc>
          <w:tcPr>
            <w:tcW w:w="3082" w:type="dxa"/>
            <w:vAlign w:val="center"/>
          </w:tcPr>
          <w:p w:rsidR="003D23D2" w:rsidRPr="00842148" w:rsidRDefault="003D23D2" w:rsidP="002A3A35">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Tiếp nhận kết </w:t>
            </w:r>
            <w:r w:rsidR="002A3A35">
              <w:rPr>
                <w:rFonts w:ascii="Times New Roman" w:eastAsia="Calibri" w:hAnsi="Times New Roman" w:cs="Times New Roman"/>
                <w:sz w:val="28"/>
                <w:szCs w:val="28"/>
              </w:rPr>
              <w:t>quả</w:t>
            </w:r>
            <w:r w:rsidRPr="00842148">
              <w:rPr>
                <w:rFonts w:ascii="Times New Roman" w:eastAsia="Calibri" w:hAnsi="Times New Roman" w:cs="Times New Roman"/>
                <w:sz w:val="28"/>
                <w:szCs w:val="28"/>
              </w:rPr>
              <w:t xml:space="preserve">, đóng dấu, lưu trữ; gửi kết quả giải quyết TTHC cho Công chức của Văn phòng UBND tỉnh tại </w:t>
            </w:r>
            <w:r>
              <w:rPr>
                <w:rFonts w:ascii="Times New Roman" w:eastAsia="Calibri" w:hAnsi="Times New Roman" w:cs="Times New Roman"/>
                <w:sz w:val="28"/>
                <w:szCs w:val="28"/>
              </w:rPr>
              <w:t xml:space="preserve">Trung tâm </w:t>
            </w:r>
            <w:r w:rsidRPr="00476EA5">
              <w:rPr>
                <w:rFonts w:ascii="Times New Roman" w:eastAsia="Calibri" w:hAnsi="Times New Roman" w:cs="Times New Roman"/>
                <w:sz w:val="28"/>
                <w:szCs w:val="28"/>
              </w:rPr>
              <w:t>PVHCC</w:t>
            </w:r>
            <w:r w:rsidRPr="00842148">
              <w:rPr>
                <w:rFonts w:ascii="Times New Roman" w:eastAsia="Calibri" w:hAnsi="Times New Roman" w:cs="Times New Roman"/>
                <w:sz w:val="28"/>
                <w:szCs w:val="28"/>
              </w:rPr>
              <w:t xml:space="preserve"> tỉnh</w:t>
            </w:r>
          </w:p>
        </w:tc>
        <w:tc>
          <w:tcPr>
            <w:tcW w:w="2015"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Văn thư, Sở Nông nghiệp và Môi trường</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25</w:t>
            </w:r>
          </w:p>
        </w:tc>
      </w:tr>
      <w:tr w:rsidR="003D23D2" w:rsidRPr="00842148" w:rsidTr="0032640E">
        <w:trPr>
          <w:gridAfter w:val="1"/>
          <w:wAfter w:w="11" w:type="dxa"/>
          <w:trHeight w:val="140"/>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3082"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kết quả giải quyết TTHC đến UBND tỉnh</w:t>
            </w:r>
          </w:p>
        </w:tc>
        <w:tc>
          <w:tcPr>
            <w:tcW w:w="2015"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Công chức, viên chức của Sở Nông nghiệp và Môi trường tại </w:t>
            </w:r>
            <w:r>
              <w:rPr>
                <w:rFonts w:ascii="Times New Roman" w:eastAsia="Calibri" w:hAnsi="Times New Roman" w:cs="Times New Roman"/>
                <w:sz w:val="28"/>
                <w:szCs w:val="28"/>
              </w:rPr>
              <w:t xml:space="preserve">Trung tâm </w:t>
            </w:r>
            <w:r w:rsidRPr="001678C2">
              <w:rPr>
                <w:rFonts w:ascii="Times New Roman" w:eastAsia="Calibri" w:hAnsi="Times New Roman" w:cs="Times New Roman"/>
                <w:sz w:val="28"/>
                <w:szCs w:val="28"/>
              </w:rPr>
              <w:t>PVHCC</w:t>
            </w:r>
            <w:r>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tỉnh</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25</w:t>
            </w:r>
          </w:p>
        </w:tc>
      </w:tr>
      <w:tr w:rsidR="003D23D2" w:rsidRPr="00842148" w:rsidTr="0032640E">
        <w:trPr>
          <w:gridAfter w:val="1"/>
          <w:wAfter w:w="11" w:type="dxa"/>
          <w:trHeight w:val="705"/>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295" w:type="dxa"/>
            <w:gridSpan w:val="3"/>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Tổng thời gian giải quyết TTHC tại Sở Nông nghiệp và Môi trường </w:t>
            </w:r>
            <w:r w:rsidRPr="00842148">
              <w:rPr>
                <w:rFonts w:ascii="Times New Roman" w:eastAsia="Calibri" w:hAnsi="Times New Roman" w:cs="Times New Roman"/>
                <w:i/>
                <w:sz w:val="28"/>
                <w:szCs w:val="28"/>
              </w:rPr>
              <w:t>(Kể từ ngày nhận đủ hồ sơ hợp lệ)</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(2)</w:t>
            </w:r>
          </w:p>
          <w:p w:rsidR="003D23D2" w:rsidRPr="00842148" w:rsidRDefault="003D23D2" w:rsidP="0032640E">
            <w:pPr>
              <w:spacing w:before="60" w:after="60"/>
              <w:jc w:val="center"/>
              <w:rPr>
                <w:rFonts w:ascii="Times New Roman" w:eastAsia="Calibri" w:hAnsi="Times New Roman" w:cs="Times New Roman"/>
                <w:b/>
                <w:sz w:val="28"/>
                <w:szCs w:val="28"/>
              </w:rPr>
            </w:pPr>
            <w:r>
              <w:rPr>
                <w:rFonts w:ascii="Times New Roman" w:eastAsia="Calibri" w:hAnsi="Times New Roman" w:cs="Times New Roman"/>
                <w:b/>
                <w:sz w:val="28"/>
                <w:szCs w:val="28"/>
              </w:rPr>
              <w:t>01</w:t>
            </w:r>
          </w:p>
        </w:tc>
      </w:tr>
      <w:tr w:rsidR="003D23D2" w:rsidRPr="00842148" w:rsidTr="0032640E">
        <w:trPr>
          <w:gridAfter w:val="1"/>
          <w:wAfter w:w="11" w:type="dxa"/>
          <w:trHeight w:val="140"/>
        </w:trPr>
        <w:tc>
          <w:tcPr>
            <w:tcW w:w="1632" w:type="dxa"/>
            <w:vMerge w:val="restart"/>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Văn phòng UBND tỉnh</w:t>
            </w: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308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scan tài liệu, lưu trữ hồ sơ điện tử, chuyển phòng Chuyên môn xử lý</w:t>
            </w:r>
          </w:p>
        </w:tc>
        <w:tc>
          <w:tcPr>
            <w:tcW w:w="201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Công chức của Văn phòng UBND tỉnh tại </w:t>
            </w:r>
            <w:r>
              <w:rPr>
                <w:rFonts w:ascii="Times New Roman" w:eastAsia="Calibri" w:hAnsi="Times New Roman" w:cs="Times New Roman"/>
                <w:sz w:val="28"/>
                <w:szCs w:val="28"/>
              </w:rPr>
              <w:t>Trung tâm Phục vụ hành chính công</w:t>
            </w:r>
            <w:r w:rsidRPr="00842148">
              <w:rPr>
                <w:rFonts w:ascii="Times New Roman" w:eastAsia="Calibri" w:hAnsi="Times New Roman" w:cs="Times New Roman"/>
                <w:sz w:val="28"/>
                <w:szCs w:val="28"/>
              </w:rPr>
              <w:t xml:space="preserve"> tỉnh</w:t>
            </w:r>
          </w:p>
        </w:tc>
        <w:tc>
          <w:tcPr>
            <w:tcW w:w="1137"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25</w:t>
            </w:r>
          </w:p>
        </w:tc>
      </w:tr>
      <w:tr w:rsidR="003D23D2" w:rsidRPr="00842148" w:rsidTr="0032640E">
        <w:trPr>
          <w:gridAfter w:val="1"/>
          <w:wAfter w:w="11" w:type="dxa"/>
          <w:trHeight w:val="990"/>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308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hồ sơ cho công chức xử lý</w:t>
            </w:r>
          </w:p>
        </w:tc>
        <w:tc>
          <w:tcPr>
            <w:tcW w:w="2015" w:type="dxa"/>
            <w:vAlign w:val="center"/>
          </w:tcPr>
          <w:p w:rsidR="003D23D2" w:rsidRPr="00842148" w:rsidRDefault="00032A1D"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Phòng </w:t>
            </w:r>
            <w:r>
              <w:rPr>
                <w:rFonts w:ascii="Times New Roman" w:eastAsia="Calibri" w:hAnsi="Times New Roman" w:cs="Times New Roman"/>
                <w:sz w:val="28"/>
                <w:szCs w:val="28"/>
              </w:rPr>
              <w:t>Nông nghiệp và Môi trường</w:t>
            </w:r>
          </w:p>
        </w:tc>
        <w:tc>
          <w:tcPr>
            <w:tcW w:w="1137"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25</w:t>
            </w:r>
          </w:p>
        </w:tc>
      </w:tr>
      <w:tr w:rsidR="003D23D2" w:rsidRPr="00842148" w:rsidTr="0032640E">
        <w:trPr>
          <w:gridAfter w:val="1"/>
          <w:wAfter w:w="11" w:type="dxa"/>
          <w:trHeight w:val="140"/>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3</w:t>
            </w:r>
          </w:p>
        </w:tc>
        <w:tc>
          <w:tcPr>
            <w:tcW w:w="308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Xử lý hồ sơ, dự thảo kết quả giải quyết TTHC trình lãnh đạo phòng chuyên môn</w:t>
            </w:r>
          </w:p>
        </w:tc>
        <w:tc>
          <w:tcPr>
            <w:tcW w:w="201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Công chức được giao xử lý hồ sơ</w:t>
            </w:r>
          </w:p>
        </w:tc>
        <w:tc>
          <w:tcPr>
            <w:tcW w:w="1137"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25</w:t>
            </w:r>
          </w:p>
        </w:tc>
      </w:tr>
      <w:tr w:rsidR="003D23D2" w:rsidRPr="00842148" w:rsidTr="0032640E">
        <w:trPr>
          <w:gridAfter w:val="1"/>
          <w:wAfter w:w="11" w:type="dxa"/>
          <w:trHeight w:val="140"/>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4</w:t>
            </w:r>
          </w:p>
        </w:tc>
        <w:tc>
          <w:tcPr>
            <w:tcW w:w="308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Kiểm tra, xem xét dự thảo kết quả giải quyết TTHC, trình lãnh đạo Văn phòng UBND tỉnh</w:t>
            </w:r>
          </w:p>
        </w:tc>
        <w:tc>
          <w:tcPr>
            <w:tcW w:w="2015" w:type="dxa"/>
            <w:vAlign w:val="center"/>
          </w:tcPr>
          <w:p w:rsidR="003D23D2" w:rsidRPr="00842148" w:rsidRDefault="00032A1D"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Phòng </w:t>
            </w:r>
            <w:r>
              <w:rPr>
                <w:rFonts w:ascii="Times New Roman" w:eastAsia="Calibri" w:hAnsi="Times New Roman" w:cs="Times New Roman"/>
                <w:sz w:val="28"/>
                <w:szCs w:val="28"/>
              </w:rPr>
              <w:t>Nông nghiệp và Môi trường</w:t>
            </w:r>
          </w:p>
        </w:tc>
        <w:tc>
          <w:tcPr>
            <w:tcW w:w="1137"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25</w:t>
            </w:r>
          </w:p>
        </w:tc>
      </w:tr>
      <w:tr w:rsidR="003D23D2" w:rsidRPr="00842148" w:rsidTr="0032640E">
        <w:trPr>
          <w:gridAfter w:val="1"/>
          <w:wAfter w:w="11" w:type="dxa"/>
          <w:trHeight w:val="140"/>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5</w:t>
            </w:r>
          </w:p>
        </w:tc>
        <w:tc>
          <w:tcPr>
            <w:tcW w:w="308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Xem xét, thông qua kết quả giải quyết TTHC, trình lãnh đạo UBND tỉnh</w:t>
            </w:r>
          </w:p>
        </w:tc>
        <w:tc>
          <w:tcPr>
            <w:tcW w:w="201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Văn phòng UBND tỉnh</w:t>
            </w:r>
          </w:p>
        </w:tc>
        <w:tc>
          <w:tcPr>
            <w:tcW w:w="1137"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25</w:t>
            </w:r>
          </w:p>
        </w:tc>
      </w:tr>
      <w:tr w:rsidR="003D23D2" w:rsidRPr="00842148" w:rsidTr="0032640E">
        <w:trPr>
          <w:gridAfter w:val="1"/>
          <w:wAfter w:w="11" w:type="dxa"/>
          <w:trHeight w:val="140"/>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6</w:t>
            </w:r>
          </w:p>
        </w:tc>
        <w:tc>
          <w:tcPr>
            <w:tcW w:w="308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Phê duyệt kết quả giải quyết TTHC, chuyển Văn thư</w:t>
            </w:r>
          </w:p>
        </w:tc>
        <w:tc>
          <w:tcPr>
            <w:tcW w:w="2015" w:type="dxa"/>
            <w:vAlign w:val="center"/>
          </w:tcPr>
          <w:p w:rsidR="003D23D2" w:rsidRPr="00842148" w:rsidRDefault="00A2597A" w:rsidP="0032640E">
            <w:pPr>
              <w:spacing w:before="40" w:after="40"/>
              <w:jc w:val="both"/>
              <w:rPr>
                <w:rFonts w:ascii="Times New Roman" w:eastAsia="Calibri" w:hAnsi="Times New Roman" w:cs="Times New Roman"/>
                <w:sz w:val="28"/>
                <w:szCs w:val="28"/>
              </w:rPr>
            </w:pPr>
            <w:r>
              <w:rPr>
                <w:rFonts w:ascii="Times New Roman" w:eastAsia="Calibri" w:hAnsi="Times New Roman" w:cs="Times New Roman"/>
                <w:sz w:val="28"/>
                <w:szCs w:val="28"/>
              </w:rPr>
              <w:t>Lãnh đạo UBND tỉnh</w:t>
            </w:r>
          </w:p>
        </w:tc>
        <w:tc>
          <w:tcPr>
            <w:tcW w:w="1137"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25</w:t>
            </w:r>
          </w:p>
        </w:tc>
      </w:tr>
      <w:tr w:rsidR="003D23D2" w:rsidRPr="00842148" w:rsidTr="0032640E">
        <w:trPr>
          <w:gridAfter w:val="1"/>
          <w:wAfter w:w="11" w:type="dxa"/>
          <w:trHeight w:val="140"/>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3082"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Vào số, đóng dấu, lưu trữ  và chuyển kết quả giải </w:t>
            </w:r>
            <w:r w:rsidRPr="00842148">
              <w:rPr>
                <w:rFonts w:ascii="Times New Roman" w:eastAsia="Calibri" w:hAnsi="Times New Roman" w:cs="Times New Roman"/>
                <w:sz w:val="28"/>
                <w:szCs w:val="28"/>
              </w:rPr>
              <w:lastRenderedPageBreak/>
              <w:t xml:space="preserve">quyết TTHC đến </w:t>
            </w:r>
            <w:r>
              <w:rPr>
                <w:rFonts w:ascii="Times New Roman" w:eastAsia="Calibri" w:hAnsi="Times New Roman" w:cs="Times New Roman"/>
                <w:sz w:val="28"/>
                <w:szCs w:val="28"/>
              </w:rPr>
              <w:t>Trung tâm Phục vụ hành chính công</w:t>
            </w:r>
            <w:r w:rsidRPr="00842148">
              <w:rPr>
                <w:rFonts w:ascii="Times New Roman" w:eastAsia="Calibri" w:hAnsi="Times New Roman" w:cs="Times New Roman"/>
                <w:sz w:val="28"/>
                <w:szCs w:val="28"/>
              </w:rPr>
              <w:t xml:space="preserve"> tỉnh/cấp xã</w:t>
            </w:r>
          </w:p>
        </w:tc>
        <w:tc>
          <w:tcPr>
            <w:tcW w:w="2015"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lastRenderedPageBreak/>
              <w:t xml:space="preserve">Văn thư, </w:t>
            </w:r>
            <w:r w:rsidRPr="00842148">
              <w:rPr>
                <w:rFonts w:ascii="Times New Roman" w:eastAsia="Calibri" w:hAnsi="Times New Roman" w:cs="Times New Roman"/>
                <w:sz w:val="28"/>
                <w:szCs w:val="28"/>
              </w:rPr>
              <w:lastRenderedPageBreak/>
              <w:t>UBND tỉnh</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lastRenderedPageBreak/>
              <w:t>0,1</w:t>
            </w:r>
            <w:r>
              <w:rPr>
                <w:rFonts w:ascii="Times New Roman" w:eastAsia="Calibri" w:hAnsi="Times New Roman" w:cs="Times New Roman"/>
                <w:sz w:val="28"/>
                <w:szCs w:val="28"/>
              </w:rPr>
              <w:t>25</w:t>
            </w:r>
          </w:p>
        </w:tc>
      </w:tr>
      <w:tr w:rsidR="003D23D2" w:rsidRPr="00842148" w:rsidTr="0032640E">
        <w:trPr>
          <w:gridAfter w:val="1"/>
          <w:wAfter w:w="11" w:type="dxa"/>
          <w:trHeight w:val="140"/>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295" w:type="dxa"/>
            <w:gridSpan w:val="3"/>
            <w:vAlign w:val="center"/>
          </w:tcPr>
          <w:p w:rsidR="003D23D2" w:rsidRPr="00B44D1B" w:rsidRDefault="003D23D2" w:rsidP="00B44D1B">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Thời gian giải quyết TTHC tại Văn phòng UBND tỉ</w:t>
            </w:r>
            <w:r w:rsidR="00B44D1B">
              <w:rPr>
                <w:rFonts w:ascii="Times New Roman" w:eastAsia="Calibri" w:hAnsi="Times New Roman" w:cs="Times New Roman"/>
                <w:b/>
                <w:sz w:val="28"/>
                <w:szCs w:val="28"/>
              </w:rPr>
              <w:t xml:space="preserve">nh </w:t>
            </w:r>
            <w:r w:rsidRPr="00842148">
              <w:rPr>
                <w:rFonts w:ascii="Times New Roman" w:eastAsia="Calibri" w:hAnsi="Times New Roman" w:cs="Times New Roman"/>
                <w:sz w:val="28"/>
                <w:szCs w:val="28"/>
              </w:rPr>
              <w:t>(</w:t>
            </w:r>
            <w:r w:rsidRPr="00842148">
              <w:rPr>
                <w:rFonts w:ascii="Times New Roman" w:eastAsia="Calibri" w:hAnsi="Times New Roman" w:cs="Times New Roman"/>
                <w:i/>
                <w:sz w:val="28"/>
                <w:szCs w:val="28"/>
              </w:rPr>
              <w:t>Kể từ ngày nhận đủ hồ sơ hợp lệ)</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0,</w:t>
            </w:r>
            <w:r>
              <w:rPr>
                <w:rFonts w:ascii="Times New Roman" w:eastAsia="Calibri" w:hAnsi="Times New Roman" w:cs="Times New Roman"/>
                <w:b/>
                <w:sz w:val="28"/>
                <w:szCs w:val="28"/>
              </w:rPr>
              <w:t>875</w:t>
            </w:r>
          </w:p>
        </w:tc>
      </w:tr>
      <w:tr w:rsidR="003D23D2" w:rsidRPr="00842148" w:rsidTr="0032640E">
        <w:trPr>
          <w:gridAfter w:val="1"/>
          <w:wAfter w:w="11" w:type="dxa"/>
          <w:trHeight w:val="1319"/>
        </w:trPr>
        <w:tc>
          <w:tcPr>
            <w:tcW w:w="1632"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Trung tâm PVHCC tỉnh hoặc Trung tâm PVHCC cấp xã </w:t>
            </w:r>
            <w:r w:rsidRPr="00842148">
              <w:rPr>
                <w:rFonts w:ascii="Times New Roman" w:eastAsia="Calibri" w:hAnsi="Times New Roman" w:cs="Times New Roman"/>
                <w:i/>
                <w:sz w:val="28"/>
                <w:szCs w:val="28"/>
              </w:rPr>
              <w:t>(nơi tiếp nhận hồ sơ)</w:t>
            </w:r>
          </w:p>
        </w:tc>
        <w:tc>
          <w:tcPr>
            <w:tcW w:w="4280" w:type="dxa"/>
            <w:gridSpan w:val="2"/>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Tiếp nhận và trả kết quả giải quyết TTHC cho tổ chức, cá nhân. Thu phí, lệ phí </w:t>
            </w:r>
            <w:r w:rsidRPr="00842148">
              <w:rPr>
                <w:rFonts w:ascii="Times New Roman" w:eastAsia="Calibri" w:hAnsi="Times New Roman" w:cs="Times New Roman"/>
                <w:i/>
                <w:sz w:val="28"/>
                <w:szCs w:val="28"/>
              </w:rPr>
              <w:t>(nếu có</w:t>
            </w:r>
            <w:r w:rsidRPr="00842148">
              <w:rPr>
                <w:rFonts w:ascii="Times New Roman" w:eastAsia="Calibri" w:hAnsi="Times New Roman" w:cs="Times New Roman"/>
                <w:sz w:val="28"/>
                <w:szCs w:val="28"/>
              </w:rPr>
              <w:t>)</w:t>
            </w:r>
          </w:p>
        </w:tc>
        <w:tc>
          <w:tcPr>
            <w:tcW w:w="2015"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Bộ phận trả kết quả</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Giờ hành chính</w:t>
            </w:r>
          </w:p>
        </w:tc>
      </w:tr>
      <w:tr w:rsidR="003D23D2" w:rsidRPr="00842148" w:rsidTr="0032640E">
        <w:trPr>
          <w:gridAfter w:val="1"/>
          <w:wAfter w:w="11" w:type="dxa"/>
          <w:trHeight w:val="791"/>
        </w:trPr>
        <w:tc>
          <w:tcPr>
            <w:tcW w:w="7927" w:type="dxa"/>
            <w:gridSpan w:val="4"/>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Tổng thời gian giải quyết TTHC</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(1)+(2)</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+(3) = </w:t>
            </w:r>
            <w:r>
              <w:rPr>
                <w:rFonts w:ascii="Times New Roman" w:eastAsia="Calibri" w:hAnsi="Times New Roman" w:cs="Times New Roman"/>
                <w:b/>
                <w:sz w:val="28"/>
                <w:szCs w:val="28"/>
              </w:rPr>
              <w:t>0</w:t>
            </w:r>
            <w:r w:rsidRPr="00842148">
              <w:rPr>
                <w:rFonts w:ascii="Times New Roman" w:eastAsia="Calibri" w:hAnsi="Times New Roman" w:cs="Times New Roman"/>
                <w:b/>
                <w:sz w:val="28"/>
                <w:szCs w:val="28"/>
              </w:rPr>
              <w:t>2</w:t>
            </w:r>
          </w:p>
        </w:tc>
      </w:tr>
    </w:tbl>
    <w:p w:rsidR="003D23D2" w:rsidRPr="00842148" w:rsidRDefault="003D23D2" w:rsidP="003D23D2">
      <w:pPr>
        <w:spacing w:before="60" w:after="60" w:line="240" w:lineRule="auto"/>
        <w:ind w:firstLine="567"/>
        <w:jc w:val="both"/>
        <w:rPr>
          <w:rFonts w:eastAsia="Calibri" w:cs="Times New Roman"/>
          <w:sz w:val="28"/>
          <w:szCs w:val="28"/>
        </w:rPr>
      </w:pPr>
      <w:r w:rsidRPr="00842148">
        <w:rPr>
          <w:rFonts w:eastAsia="Calibri" w:cs="Times New Roman"/>
          <w:b/>
          <w:sz w:val="28"/>
          <w:szCs w:val="28"/>
        </w:rPr>
        <w:t xml:space="preserve">5. Cấp, cấp lại Giấy phép nhập khẩu thức ăn thủy sản, sản phẩm xử lý môi trường nuôi trồng thủy sản để nghiên cứu khoa học, trưng bày tại hội chợ, triển lãm </w:t>
      </w:r>
      <w:r w:rsidRPr="00842148">
        <w:rPr>
          <w:rFonts w:eastAsia="Calibri" w:cs="Times New Roman"/>
          <w:sz w:val="28"/>
          <w:szCs w:val="28"/>
        </w:rPr>
        <w:t>(Mã TTHC: 1.004794).</w:t>
      </w:r>
    </w:p>
    <w:p w:rsidR="003D23D2" w:rsidRPr="00744A17" w:rsidRDefault="003D23D2" w:rsidP="003D23D2">
      <w:pPr>
        <w:spacing w:before="60" w:after="60" w:line="240" w:lineRule="auto"/>
        <w:ind w:firstLine="567"/>
        <w:rPr>
          <w:rFonts w:eastAsia="Calibri" w:cs="Times New Roman"/>
          <w:b/>
          <w:i/>
          <w:iCs/>
          <w:sz w:val="28"/>
          <w:szCs w:val="28"/>
        </w:rPr>
      </w:pPr>
      <w:r w:rsidRPr="00744A17">
        <w:rPr>
          <w:rFonts w:eastAsia="Calibri" w:cs="Times New Roman"/>
          <w:b/>
          <w:i/>
          <w:iCs/>
          <w:sz w:val="28"/>
          <w:szCs w:val="28"/>
        </w:rPr>
        <w:t>5.1 Đối với trường hợp cấp mới</w:t>
      </w:r>
    </w:p>
    <w:tbl>
      <w:tblPr>
        <w:tblStyle w:val="TableGrid3"/>
        <w:tblW w:w="9075" w:type="dxa"/>
        <w:tblLook w:val="04A0" w:firstRow="1" w:lastRow="0" w:firstColumn="1" w:lastColumn="0" w:noHBand="0" w:noVBand="1"/>
      </w:tblPr>
      <w:tblGrid>
        <w:gridCol w:w="1632"/>
        <w:gridCol w:w="1198"/>
        <w:gridCol w:w="3082"/>
        <w:gridCol w:w="2015"/>
        <w:gridCol w:w="1137"/>
        <w:gridCol w:w="11"/>
      </w:tblGrid>
      <w:tr w:rsidR="003D23D2" w:rsidRPr="00842148" w:rsidTr="0032640E">
        <w:trPr>
          <w:gridAfter w:val="1"/>
          <w:wAfter w:w="11" w:type="dxa"/>
          <w:trHeight w:val="1391"/>
          <w:tblHeader/>
        </w:trPr>
        <w:tc>
          <w:tcPr>
            <w:tcW w:w="1632"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Cơ quan thực hiện</w:t>
            </w:r>
          </w:p>
        </w:tc>
        <w:tc>
          <w:tcPr>
            <w:tcW w:w="1198"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Thứ tự công việc</w:t>
            </w:r>
          </w:p>
        </w:tc>
        <w:tc>
          <w:tcPr>
            <w:tcW w:w="3082"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Nội dung công việc</w:t>
            </w:r>
          </w:p>
        </w:tc>
        <w:tc>
          <w:tcPr>
            <w:tcW w:w="201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Trách nhiệm xử lý công việc</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w:t>
            </w:r>
            <w:r>
              <w:rPr>
                <w:rFonts w:ascii="Times New Roman" w:eastAsia="Calibri" w:hAnsi="Times New Roman" w:cs="Times New Roman"/>
                <w:i/>
                <w:sz w:val="28"/>
                <w:szCs w:val="28"/>
              </w:rPr>
              <w:t>(Ngày làm việc)</w:t>
            </w:r>
          </w:p>
        </w:tc>
      </w:tr>
      <w:tr w:rsidR="003D23D2" w:rsidRPr="00842148" w:rsidTr="0032640E">
        <w:trPr>
          <w:gridAfter w:val="1"/>
          <w:wAfter w:w="11" w:type="dxa"/>
          <w:trHeight w:val="1968"/>
        </w:trPr>
        <w:tc>
          <w:tcPr>
            <w:tcW w:w="1632" w:type="dxa"/>
            <w:vMerge w:val="restart"/>
            <w:vAlign w:val="center"/>
          </w:tcPr>
          <w:p w:rsidR="003D23D2" w:rsidRPr="00842148" w:rsidRDefault="00AA6ADF" w:rsidP="0032640E">
            <w:pPr>
              <w:spacing w:before="60" w:after="60"/>
              <w:jc w:val="center"/>
              <w:rPr>
                <w:rFonts w:ascii="Times New Roman" w:eastAsia="Calibri" w:hAnsi="Times New Roman" w:cs="Times New Roman"/>
                <w:b/>
                <w:sz w:val="28"/>
                <w:szCs w:val="28"/>
              </w:rPr>
            </w:pPr>
            <w:r>
              <w:rPr>
                <w:rFonts w:ascii="Times New Roman" w:eastAsia="Calibri" w:hAnsi="Times New Roman" w:cs="Times New Roman"/>
                <w:b/>
                <w:sz w:val="28"/>
                <w:szCs w:val="28"/>
              </w:rPr>
              <w:t>Trung tâm PVHCC tỉnh hoặc Trung tâm PVHCC cấp xã</w:t>
            </w: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3082"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Tiếp nhận, kiểm tra về tính đầy đủ, hợp lệ của hồ sơ, quét (scan) tài liệu để lưu trữ hồ sơ điện tử; chuyển hồ sơ điện tử đến Sở Nông nghiệp và Môi trường để xử lý hồ sơ</w:t>
            </w:r>
          </w:p>
        </w:tc>
        <w:tc>
          <w:tcPr>
            <w:tcW w:w="2015" w:type="dxa"/>
            <w:vMerge w:val="restart"/>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Công chức được phân công tiếp nhận hồ sơ</w:t>
            </w:r>
          </w:p>
        </w:tc>
        <w:tc>
          <w:tcPr>
            <w:tcW w:w="1137" w:type="dxa"/>
            <w:vMerge w:val="restart"/>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w:t>
            </w:r>
            <w:r w:rsidRPr="00842148">
              <w:rPr>
                <w:rFonts w:ascii="Times New Roman" w:eastAsia="Calibri" w:hAnsi="Times New Roman" w:cs="Times New Roman"/>
                <w:sz w:val="28"/>
                <w:szCs w:val="28"/>
              </w:rPr>
              <w:t>5</w:t>
            </w:r>
          </w:p>
        </w:tc>
      </w:tr>
      <w:tr w:rsidR="003D23D2" w:rsidRPr="00842148" w:rsidTr="0032640E">
        <w:trPr>
          <w:gridAfter w:val="1"/>
          <w:wAfter w:w="11" w:type="dxa"/>
          <w:trHeight w:val="142"/>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3082"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Chuyển thông tin về hồ sơ tiếp nhận trên Hệ thống thông tin giải quyết TTHC đến công </w:t>
            </w:r>
            <w:r w:rsidRPr="00842148">
              <w:rPr>
                <w:rFonts w:ascii="Times New Roman" w:eastAsia="Calibri" w:hAnsi="Times New Roman" w:cs="Times New Roman"/>
                <w:sz w:val="28"/>
                <w:szCs w:val="28"/>
              </w:rPr>
              <w:lastRenderedPageBreak/>
              <w:t xml:space="preserve">chức của Sở Nông nghiệp và Môi trường tại Trung tâm PVHCC tỉnh </w:t>
            </w:r>
            <w:r w:rsidRPr="00744A17">
              <w:rPr>
                <w:rFonts w:ascii="Times New Roman" w:eastAsia="Calibri" w:hAnsi="Times New Roman" w:cs="Times New Roman"/>
                <w:i/>
                <w:iCs/>
                <w:sz w:val="28"/>
                <w:szCs w:val="28"/>
              </w:rPr>
              <w:t>(nếu hồ sơ tiếp nhận tại Trung tâm PVHCC cấp xã)</w:t>
            </w:r>
          </w:p>
        </w:tc>
        <w:tc>
          <w:tcPr>
            <w:tcW w:w="2015" w:type="dxa"/>
            <w:vMerge/>
            <w:vAlign w:val="center"/>
          </w:tcPr>
          <w:p w:rsidR="003D23D2" w:rsidRPr="00842148" w:rsidRDefault="003D23D2" w:rsidP="0032640E">
            <w:pPr>
              <w:spacing w:before="60" w:after="60"/>
              <w:jc w:val="both"/>
              <w:rPr>
                <w:rFonts w:ascii="Times New Roman" w:eastAsia="Calibri" w:hAnsi="Times New Roman" w:cs="Times New Roman"/>
                <w:b/>
                <w:sz w:val="28"/>
                <w:szCs w:val="28"/>
              </w:rPr>
            </w:pPr>
          </w:p>
        </w:tc>
        <w:tc>
          <w:tcPr>
            <w:tcW w:w="1137"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r>
      <w:tr w:rsidR="003D23D2" w:rsidRPr="00842148" w:rsidTr="0032640E">
        <w:trPr>
          <w:trHeight w:val="142"/>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7443" w:type="dxa"/>
            <w:gridSpan w:val="5"/>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*Cơ quan tiếp nhận hồ sơ có trách nhiệm chuyển hồ sơ giấy (nếu có) đến Sở Nông nghiệp và Môi trường (thông qua Chi cục Thủy sản và Biển đảo) trong thời hạn không quá 01 ngày làm việc kể từ khi tiếp nhận hồ sơ </w:t>
            </w:r>
            <w:r w:rsidRPr="004D518B">
              <w:rPr>
                <w:rFonts w:ascii="Times New Roman" w:eastAsia="Calibri" w:hAnsi="Times New Roman" w:cs="Times New Roman"/>
                <w:i/>
                <w:iCs/>
                <w:sz w:val="28"/>
                <w:szCs w:val="28"/>
              </w:rPr>
              <w:t>(nếu tiếp nhận tại Trung tâm PVHCC cấp xã)</w:t>
            </w:r>
            <w:r w:rsidRPr="00842148">
              <w:rPr>
                <w:rFonts w:ascii="Times New Roman" w:eastAsia="Calibri" w:hAnsi="Times New Roman" w:cs="Times New Roman"/>
                <w:sz w:val="28"/>
                <w:szCs w:val="28"/>
              </w:rPr>
              <w:t xml:space="preserve"> </w:t>
            </w:r>
          </w:p>
        </w:tc>
      </w:tr>
      <w:tr w:rsidR="003D23D2" w:rsidRPr="00842148" w:rsidTr="0032640E">
        <w:trPr>
          <w:gridAfter w:val="1"/>
          <w:wAfter w:w="11" w:type="dxa"/>
          <w:trHeight w:val="142"/>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295" w:type="dxa"/>
            <w:gridSpan w:val="3"/>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tiếp nhận hồ sơ tại Trung tâm PVHCC tỉnh hoặc Trung tâm PVHCC cấp xã </w:t>
            </w:r>
            <w:r w:rsidRPr="00842148">
              <w:rPr>
                <w:rFonts w:ascii="Times New Roman" w:eastAsia="Calibri" w:hAnsi="Times New Roman" w:cs="Times New Roman"/>
                <w:i/>
                <w:sz w:val="28"/>
                <w:szCs w:val="28"/>
              </w:rPr>
              <w:t>(Kể từ ngày nhận đủ hồ sơ hợp lệ)</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0,1</w:t>
            </w:r>
            <w:r>
              <w:rPr>
                <w:rFonts w:ascii="Times New Roman" w:eastAsia="Calibri" w:hAnsi="Times New Roman" w:cs="Times New Roman"/>
                <w:b/>
                <w:sz w:val="28"/>
                <w:szCs w:val="28"/>
              </w:rPr>
              <w:t>2</w:t>
            </w:r>
            <w:r w:rsidRPr="00842148">
              <w:rPr>
                <w:rFonts w:ascii="Times New Roman" w:eastAsia="Calibri" w:hAnsi="Times New Roman" w:cs="Times New Roman"/>
                <w:b/>
                <w:sz w:val="28"/>
                <w:szCs w:val="28"/>
              </w:rPr>
              <w:t>5</w:t>
            </w:r>
          </w:p>
        </w:tc>
      </w:tr>
      <w:tr w:rsidR="003D23D2" w:rsidRPr="00842148" w:rsidTr="0032640E">
        <w:trPr>
          <w:gridAfter w:val="1"/>
          <w:wAfter w:w="11" w:type="dxa"/>
          <w:trHeight w:val="142"/>
        </w:trPr>
        <w:tc>
          <w:tcPr>
            <w:tcW w:w="1632" w:type="dxa"/>
            <w:vMerge w:val="restart"/>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Sở Nông nghiệp và Môi trường</w:t>
            </w: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3082" w:type="dxa"/>
            <w:vAlign w:val="center"/>
          </w:tcPr>
          <w:p w:rsidR="003D23D2" w:rsidRPr="00842148" w:rsidRDefault="00B726D7" w:rsidP="0032640E">
            <w:pPr>
              <w:spacing w:before="40" w:after="40"/>
              <w:jc w:val="both"/>
              <w:rPr>
                <w:rFonts w:ascii="Times New Roman" w:eastAsia="Calibri" w:hAnsi="Times New Roman" w:cs="Times New Roman"/>
                <w:b/>
                <w:sz w:val="28"/>
                <w:szCs w:val="28"/>
              </w:rPr>
            </w:pPr>
            <w:r>
              <w:rPr>
                <w:rFonts w:ascii="Times New Roman" w:eastAsia="Calibri" w:hAnsi="Times New Roman" w:cs="Times New Roman"/>
                <w:sz w:val="28"/>
                <w:szCs w:val="28"/>
              </w:rPr>
              <w:t>Tiếp nhận hồ sơ từ Trung tâm PVHCC tỉnh hoặc Trung tâm PVHCC cấp xã</w:t>
            </w:r>
            <w:r w:rsidR="003D23D2" w:rsidRPr="00842148">
              <w:rPr>
                <w:rFonts w:ascii="Times New Roman" w:eastAsia="Calibri" w:hAnsi="Times New Roman" w:cs="Times New Roman"/>
                <w:sz w:val="28"/>
                <w:szCs w:val="28"/>
              </w:rPr>
              <w:t xml:space="preserve">, xem xét chuyển chuyên viên trong phòng </w:t>
            </w:r>
            <w:r w:rsidR="00570409">
              <w:rPr>
                <w:rFonts w:ascii="Times New Roman" w:eastAsia="Calibri" w:hAnsi="Times New Roman" w:cs="Times New Roman"/>
                <w:sz w:val="28"/>
                <w:szCs w:val="28"/>
              </w:rPr>
              <w:t xml:space="preserve">để thực hiện </w:t>
            </w:r>
            <w:proofErr w:type="spellStart"/>
            <w:r w:rsidR="00570409">
              <w:rPr>
                <w:rFonts w:ascii="Times New Roman" w:eastAsia="Calibri" w:hAnsi="Times New Roman" w:cs="Times New Roman"/>
                <w:sz w:val="28"/>
                <w:szCs w:val="28"/>
              </w:rPr>
              <w:t>thẩm</w:t>
            </w:r>
            <w:proofErr w:type="spellEnd"/>
            <w:r w:rsidR="00570409">
              <w:rPr>
                <w:rFonts w:ascii="Times New Roman" w:eastAsia="Calibri" w:hAnsi="Times New Roman" w:cs="Times New Roman"/>
                <w:sz w:val="28"/>
                <w:szCs w:val="28"/>
              </w:rPr>
              <w:t xml:space="preserve"> định xét hồ sơ</w:t>
            </w:r>
          </w:p>
        </w:tc>
        <w:tc>
          <w:tcPr>
            <w:tcW w:w="201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Phòng Nuôi trồng thủy sản, Chi cục Thủy sản và Biển đảo</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w:t>
            </w:r>
            <w:r w:rsidRPr="00842148">
              <w:rPr>
                <w:rFonts w:ascii="Times New Roman" w:eastAsia="Calibri" w:hAnsi="Times New Roman" w:cs="Times New Roman"/>
                <w:sz w:val="28"/>
                <w:szCs w:val="28"/>
              </w:rPr>
              <w:t>5</w:t>
            </w:r>
          </w:p>
        </w:tc>
      </w:tr>
      <w:tr w:rsidR="003D23D2" w:rsidRPr="00842148" w:rsidTr="0032640E">
        <w:trPr>
          <w:gridAfter w:val="1"/>
          <w:wAfter w:w="11" w:type="dxa"/>
          <w:trHeight w:val="142"/>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3082"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Tham mưu Sở Nông nghiệp và Môi trường tổ chức thẩm định và xử lý hồ sơ </w:t>
            </w:r>
          </w:p>
        </w:tc>
        <w:tc>
          <w:tcPr>
            <w:tcW w:w="201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Công chức xử lý hồ sơ</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1,</w:t>
            </w:r>
            <w:r>
              <w:rPr>
                <w:rFonts w:ascii="Times New Roman" w:eastAsia="Calibri" w:hAnsi="Times New Roman" w:cs="Times New Roman"/>
                <w:sz w:val="28"/>
                <w:szCs w:val="28"/>
              </w:rPr>
              <w:t>5</w:t>
            </w:r>
          </w:p>
        </w:tc>
      </w:tr>
      <w:tr w:rsidR="003D23D2" w:rsidRPr="00842148" w:rsidTr="0032640E">
        <w:trPr>
          <w:gridAfter w:val="1"/>
          <w:wAfter w:w="11" w:type="dxa"/>
          <w:trHeight w:val="142"/>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3</w:t>
            </w:r>
          </w:p>
        </w:tc>
        <w:tc>
          <w:tcPr>
            <w:tcW w:w="3082" w:type="dxa"/>
            <w:vAlign w:val="center"/>
          </w:tcPr>
          <w:p w:rsidR="003D23D2" w:rsidRPr="00842148" w:rsidRDefault="003D23D2" w:rsidP="00E92478">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Lập báo cáo; trình dự thảo cấp Giấy phép nhập khẩu </w:t>
            </w:r>
            <w:r w:rsidR="00E92478">
              <w:rPr>
                <w:rFonts w:ascii="Times New Roman" w:eastAsia="Calibri" w:hAnsi="Times New Roman" w:cs="Times New Roman"/>
                <w:sz w:val="28"/>
                <w:szCs w:val="28"/>
              </w:rPr>
              <w:t>thức ăn</w:t>
            </w:r>
            <w:r w:rsidRPr="00842148">
              <w:rPr>
                <w:rFonts w:ascii="Times New Roman" w:eastAsia="Calibri" w:hAnsi="Times New Roman" w:cs="Times New Roman"/>
                <w:sz w:val="28"/>
                <w:szCs w:val="28"/>
              </w:rPr>
              <w:t xml:space="preserve"> thủy sản giải quyết TTHC trình lãnh đạo Chi cục</w:t>
            </w:r>
          </w:p>
        </w:tc>
        <w:tc>
          <w:tcPr>
            <w:tcW w:w="201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Lãnh đạo phòng Nuôi trồng thủy sản</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w:t>
            </w:r>
            <w:r w:rsidRPr="00842148">
              <w:rPr>
                <w:rFonts w:ascii="Times New Roman" w:eastAsia="Calibri" w:hAnsi="Times New Roman" w:cs="Times New Roman"/>
                <w:sz w:val="28"/>
                <w:szCs w:val="28"/>
              </w:rPr>
              <w:t>5</w:t>
            </w:r>
          </w:p>
        </w:tc>
      </w:tr>
      <w:tr w:rsidR="003D23D2" w:rsidRPr="00842148" w:rsidTr="0032640E">
        <w:trPr>
          <w:gridAfter w:val="1"/>
          <w:wAfter w:w="11" w:type="dxa"/>
          <w:trHeight w:val="142"/>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4</w:t>
            </w:r>
          </w:p>
        </w:tc>
        <w:tc>
          <w:tcPr>
            <w:tcW w:w="3082"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Xem xét, thông qua dự thảo kết quả giải quyết TTHC trình lãnh đạo Sở</w:t>
            </w:r>
          </w:p>
        </w:tc>
        <w:tc>
          <w:tcPr>
            <w:tcW w:w="201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Chi cục Thủy sản và Biển đảo</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w:t>
            </w:r>
            <w:r w:rsidRPr="00842148">
              <w:rPr>
                <w:rFonts w:ascii="Times New Roman" w:eastAsia="Calibri" w:hAnsi="Times New Roman" w:cs="Times New Roman"/>
                <w:sz w:val="28"/>
                <w:szCs w:val="28"/>
              </w:rPr>
              <w:t>5</w:t>
            </w:r>
          </w:p>
        </w:tc>
      </w:tr>
      <w:tr w:rsidR="003D23D2" w:rsidRPr="00842148" w:rsidTr="0032640E">
        <w:trPr>
          <w:gridAfter w:val="1"/>
          <w:wAfter w:w="11" w:type="dxa"/>
          <w:trHeight w:val="142"/>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5</w:t>
            </w:r>
          </w:p>
        </w:tc>
        <w:tc>
          <w:tcPr>
            <w:tcW w:w="3082"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Đề nghị </w:t>
            </w:r>
            <w:r w:rsidR="00A2597A">
              <w:rPr>
                <w:rFonts w:ascii="Times New Roman" w:eastAsia="Calibri" w:hAnsi="Times New Roman" w:cs="Times New Roman"/>
                <w:sz w:val="28"/>
                <w:szCs w:val="28"/>
              </w:rPr>
              <w:t>Lãnh đạo UBND tỉnh</w:t>
            </w:r>
            <w:r w:rsidRPr="00842148">
              <w:rPr>
                <w:rFonts w:ascii="Times New Roman" w:eastAsia="Calibri" w:hAnsi="Times New Roman" w:cs="Times New Roman"/>
                <w:sz w:val="28"/>
                <w:szCs w:val="28"/>
              </w:rPr>
              <w:t xml:space="preserve"> phê duyệt kết quả giải quyết TTHC </w:t>
            </w:r>
          </w:p>
        </w:tc>
        <w:tc>
          <w:tcPr>
            <w:tcW w:w="201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w:t>
            </w:r>
            <w:r>
              <w:rPr>
                <w:rFonts w:ascii="Times New Roman" w:eastAsia="Calibri" w:hAnsi="Times New Roman" w:cs="Times New Roman"/>
                <w:sz w:val="28"/>
                <w:szCs w:val="28"/>
              </w:rPr>
              <w:t>Sở Nông nghiệp và Môi trường</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w:t>
            </w:r>
            <w:r w:rsidRPr="00842148">
              <w:rPr>
                <w:rFonts w:ascii="Times New Roman" w:eastAsia="Calibri" w:hAnsi="Times New Roman" w:cs="Times New Roman"/>
                <w:sz w:val="28"/>
                <w:szCs w:val="28"/>
              </w:rPr>
              <w:t>5</w:t>
            </w:r>
          </w:p>
        </w:tc>
      </w:tr>
      <w:tr w:rsidR="003D23D2" w:rsidRPr="00842148" w:rsidTr="0032640E">
        <w:trPr>
          <w:gridAfter w:val="1"/>
          <w:wAfter w:w="11" w:type="dxa"/>
          <w:trHeight w:val="142"/>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6</w:t>
            </w:r>
          </w:p>
        </w:tc>
        <w:tc>
          <w:tcPr>
            <w:tcW w:w="3082"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Tiếp nhận </w:t>
            </w:r>
            <w:r w:rsidR="002A3A35" w:rsidRPr="00842148">
              <w:rPr>
                <w:rFonts w:ascii="Times New Roman" w:eastAsia="Calibri" w:hAnsi="Times New Roman" w:cs="Times New Roman"/>
                <w:sz w:val="28"/>
                <w:szCs w:val="28"/>
              </w:rPr>
              <w:t xml:space="preserve">kết </w:t>
            </w:r>
            <w:r w:rsidR="002A3A35">
              <w:rPr>
                <w:rFonts w:ascii="Times New Roman" w:eastAsia="Calibri" w:hAnsi="Times New Roman" w:cs="Times New Roman"/>
                <w:sz w:val="28"/>
                <w:szCs w:val="28"/>
              </w:rPr>
              <w:t>quả</w:t>
            </w:r>
            <w:r w:rsidRPr="00842148">
              <w:rPr>
                <w:rFonts w:ascii="Times New Roman" w:eastAsia="Calibri" w:hAnsi="Times New Roman" w:cs="Times New Roman"/>
                <w:sz w:val="28"/>
                <w:szCs w:val="28"/>
              </w:rPr>
              <w:t xml:space="preserve">, đóng dấu, lưu trữ; gửi kết quả giải quyết TTHC cho Công chức của Văn phòng UBND tỉnh tại </w:t>
            </w:r>
            <w:r>
              <w:rPr>
                <w:rFonts w:ascii="Times New Roman" w:eastAsia="Calibri" w:hAnsi="Times New Roman" w:cs="Times New Roman"/>
                <w:sz w:val="28"/>
                <w:szCs w:val="28"/>
              </w:rPr>
              <w:t xml:space="preserve">Trung tâm </w:t>
            </w:r>
            <w:r w:rsidRPr="004D518B">
              <w:rPr>
                <w:rFonts w:ascii="Times New Roman" w:eastAsia="Calibri" w:hAnsi="Times New Roman" w:cs="Times New Roman"/>
                <w:sz w:val="28"/>
                <w:szCs w:val="28"/>
              </w:rPr>
              <w:t>PVHCC</w:t>
            </w:r>
            <w:r>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tỉnh</w:t>
            </w:r>
          </w:p>
        </w:tc>
        <w:tc>
          <w:tcPr>
            <w:tcW w:w="201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Văn thư, Sở Nông nghiệp và Môi trường</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w:t>
            </w:r>
            <w:r w:rsidRPr="00842148">
              <w:rPr>
                <w:rFonts w:ascii="Times New Roman" w:eastAsia="Calibri" w:hAnsi="Times New Roman" w:cs="Times New Roman"/>
                <w:sz w:val="28"/>
                <w:szCs w:val="28"/>
              </w:rPr>
              <w:t>5</w:t>
            </w:r>
          </w:p>
        </w:tc>
      </w:tr>
      <w:tr w:rsidR="003D23D2" w:rsidRPr="00842148" w:rsidTr="0032640E">
        <w:trPr>
          <w:gridAfter w:val="1"/>
          <w:wAfter w:w="11" w:type="dxa"/>
          <w:trHeight w:val="142"/>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308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kết quả giải quyết TTHC đến UBND tỉnh</w:t>
            </w:r>
          </w:p>
        </w:tc>
        <w:tc>
          <w:tcPr>
            <w:tcW w:w="201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Công chức, viên chức của Sở Nông nghiệp và Môi trường tại </w:t>
            </w:r>
            <w:r>
              <w:rPr>
                <w:rFonts w:ascii="Times New Roman" w:eastAsia="Calibri" w:hAnsi="Times New Roman" w:cs="Times New Roman"/>
                <w:sz w:val="28"/>
                <w:szCs w:val="28"/>
              </w:rPr>
              <w:t xml:space="preserve">Trung tâm </w:t>
            </w:r>
            <w:r w:rsidRPr="004D518B">
              <w:rPr>
                <w:rFonts w:ascii="Times New Roman" w:eastAsia="Calibri" w:hAnsi="Times New Roman" w:cs="Times New Roman"/>
                <w:sz w:val="28"/>
                <w:szCs w:val="28"/>
              </w:rPr>
              <w:t>PVHCC</w:t>
            </w:r>
            <w:r>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tỉnh</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w:t>
            </w:r>
            <w:r w:rsidRPr="00842148">
              <w:rPr>
                <w:rFonts w:ascii="Times New Roman" w:eastAsia="Calibri" w:hAnsi="Times New Roman" w:cs="Times New Roman"/>
                <w:sz w:val="28"/>
                <w:szCs w:val="28"/>
              </w:rPr>
              <w:t>5</w:t>
            </w:r>
          </w:p>
        </w:tc>
      </w:tr>
      <w:tr w:rsidR="003D23D2" w:rsidRPr="00842148" w:rsidTr="0032640E">
        <w:trPr>
          <w:gridAfter w:val="1"/>
          <w:wAfter w:w="11" w:type="dxa"/>
          <w:trHeight w:val="712"/>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295" w:type="dxa"/>
            <w:gridSpan w:val="3"/>
            <w:vAlign w:val="center"/>
          </w:tcPr>
          <w:p w:rsidR="003D23D2"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Tổng thời gian giải quyết TTHC tại Sở Nông nghiệp và Môi trường</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(2)</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2,8</w:t>
            </w:r>
            <w:r>
              <w:rPr>
                <w:rFonts w:ascii="Times New Roman" w:eastAsia="Calibri" w:hAnsi="Times New Roman" w:cs="Times New Roman"/>
                <w:b/>
                <w:sz w:val="28"/>
                <w:szCs w:val="28"/>
              </w:rPr>
              <w:t>75</w:t>
            </w:r>
          </w:p>
        </w:tc>
      </w:tr>
      <w:tr w:rsidR="003D23D2" w:rsidRPr="00842148" w:rsidTr="0032640E">
        <w:trPr>
          <w:gridAfter w:val="1"/>
          <w:wAfter w:w="11" w:type="dxa"/>
          <w:trHeight w:val="1672"/>
        </w:trPr>
        <w:tc>
          <w:tcPr>
            <w:tcW w:w="1632" w:type="dxa"/>
            <w:vMerge w:val="restart"/>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Văn phòng UBND tỉnh</w:t>
            </w: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308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scan tài liệu, lưu trữ hồ sơ điện tử, chuyển phòng Chuyên môn xử lý</w:t>
            </w:r>
          </w:p>
        </w:tc>
        <w:tc>
          <w:tcPr>
            <w:tcW w:w="201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Công chức của Văn phòng UBND tỉnh tại Trung tâm PVHCC tỉnh</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w:t>
            </w:r>
            <w:r w:rsidRPr="00842148">
              <w:rPr>
                <w:rFonts w:ascii="Times New Roman" w:eastAsia="Calibri" w:hAnsi="Times New Roman" w:cs="Times New Roman"/>
                <w:sz w:val="28"/>
                <w:szCs w:val="28"/>
              </w:rPr>
              <w:t>5</w:t>
            </w:r>
          </w:p>
        </w:tc>
      </w:tr>
      <w:tr w:rsidR="003D23D2" w:rsidRPr="00842148" w:rsidTr="0032640E">
        <w:trPr>
          <w:gridAfter w:val="1"/>
          <w:wAfter w:w="11" w:type="dxa"/>
          <w:trHeight w:val="723"/>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308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hồ sơ cho công chức xử lý</w:t>
            </w:r>
          </w:p>
        </w:tc>
        <w:tc>
          <w:tcPr>
            <w:tcW w:w="2015" w:type="dxa"/>
            <w:vAlign w:val="center"/>
          </w:tcPr>
          <w:p w:rsidR="003D23D2" w:rsidRPr="00842148" w:rsidRDefault="00032A1D"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Phòng </w:t>
            </w:r>
            <w:r>
              <w:rPr>
                <w:rFonts w:ascii="Times New Roman" w:eastAsia="Calibri" w:hAnsi="Times New Roman" w:cs="Times New Roman"/>
                <w:sz w:val="28"/>
                <w:szCs w:val="28"/>
              </w:rPr>
              <w:t>Nông nghiệp và Môi trường</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w:t>
            </w:r>
            <w:r w:rsidRPr="00842148">
              <w:rPr>
                <w:rFonts w:ascii="Times New Roman" w:eastAsia="Calibri" w:hAnsi="Times New Roman" w:cs="Times New Roman"/>
                <w:sz w:val="28"/>
                <w:szCs w:val="28"/>
              </w:rPr>
              <w:t>5</w:t>
            </w:r>
          </w:p>
        </w:tc>
      </w:tr>
      <w:tr w:rsidR="003D23D2" w:rsidRPr="00842148" w:rsidTr="0032640E">
        <w:trPr>
          <w:gridAfter w:val="1"/>
          <w:wAfter w:w="11" w:type="dxa"/>
          <w:trHeight w:val="142"/>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3</w:t>
            </w:r>
          </w:p>
        </w:tc>
        <w:tc>
          <w:tcPr>
            <w:tcW w:w="308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Xử lý hồ sơ, dự thảo kết quả giải quyết TTHC trình lãnh đạo phòng Chuyên môn</w:t>
            </w:r>
          </w:p>
        </w:tc>
        <w:tc>
          <w:tcPr>
            <w:tcW w:w="201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Công chức được giao xử lý hồ sơ</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w:t>
            </w:r>
            <w:r w:rsidRPr="00842148">
              <w:rPr>
                <w:rFonts w:ascii="Times New Roman" w:eastAsia="Calibri" w:hAnsi="Times New Roman" w:cs="Times New Roman"/>
                <w:sz w:val="28"/>
                <w:szCs w:val="28"/>
              </w:rPr>
              <w:t>5</w:t>
            </w:r>
          </w:p>
        </w:tc>
      </w:tr>
      <w:tr w:rsidR="003D23D2" w:rsidRPr="00842148" w:rsidTr="0032640E">
        <w:trPr>
          <w:gridAfter w:val="1"/>
          <w:wAfter w:w="11" w:type="dxa"/>
          <w:trHeight w:val="142"/>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4</w:t>
            </w:r>
          </w:p>
        </w:tc>
        <w:tc>
          <w:tcPr>
            <w:tcW w:w="308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Kiểm tra, xem xét dự thảo kết quả giải quyết TTHC, trình lãnh đạo Văn phòng UBND tỉnh</w:t>
            </w:r>
          </w:p>
        </w:tc>
        <w:tc>
          <w:tcPr>
            <w:tcW w:w="2015" w:type="dxa"/>
            <w:vAlign w:val="center"/>
          </w:tcPr>
          <w:p w:rsidR="003D23D2" w:rsidRPr="00842148" w:rsidRDefault="00032A1D"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Phòng </w:t>
            </w:r>
            <w:r>
              <w:rPr>
                <w:rFonts w:ascii="Times New Roman" w:eastAsia="Calibri" w:hAnsi="Times New Roman" w:cs="Times New Roman"/>
                <w:sz w:val="28"/>
                <w:szCs w:val="28"/>
              </w:rPr>
              <w:t>Nông nghiệp và Môi trường</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w:t>
            </w:r>
            <w:r w:rsidRPr="00842148">
              <w:rPr>
                <w:rFonts w:ascii="Times New Roman" w:eastAsia="Calibri" w:hAnsi="Times New Roman" w:cs="Times New Roman"/>
                <w:sz w:val="28"/>
                <w:szCs w:val="28"/>
              </w:rPr>
              <w:t>5</w:t>
            </w:r>
          </w:p>
        </w:tc>
      </w:tr>
      <w:tr w:rsidR="003D23D2" w:rsidRPr="00842148" w:rsidTr="0032640E">
        <w:trPr>
          <w:gridAfter w:val="1"/>
          <w:wAfter w:w="11" w:type="dxa"/>
          <w:trHeight w:val="142"/>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5</w:t>
            </w:r>
          </w:p>
        </w:tc>
        <w:tc>
          <w:tcPr>
            <w:tcW w:w="308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Xem xét, thông qua kết quả giải quyết TTHC, trình lãnh đạo UBND tỉnh</w:t>
            </w:r>
          </w:p>
        </w:tc>
        <w:tc>
          <w:tcPr>
            <w:tcW w:w="201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Văn phòng UBND tỉnh</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w:t>
            </w:r>
            <w:r w:rsidRPr="00842148">
              <w:rPr>
                <w:rFonts w:ascii="Times New Roman" w:eastAsia="Calibri" w:hAnsi="Times New Roman" w:cs="Times New Roman"/>
                <w:sz w:val="28"/>
                <w:szCs w:val="28"/>
              </w:rPr>
              <w:t>5</w:t>
            </w:r>
          </w:p>
        </w:tc>
      </w:tr>
      <w:tr w:rsidR="003D23D2" w:rsidRPr="00842148" w:rsidTr="0032640E">
        <w:trPr>
          <w:gridAfter w:val="1"/>
          <w:wAfter w:w="11" w:type="dxa"/>
          <w:trHeight w:val="142"/>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6</w:t>
            </w:r>
          </w:p>
        </w:tc>
        <w:tc>
          <w:tcPr>
            <w:tcW w:w="308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Phê duyệt kết quả giải quyết TTHC, chuyển Văn thư</w:t>
            </w:r>
          </w:p>
        </w:tc>
        <w:tc>
          <w:tcPr>
            <w:tcW w:w="2015" w:type="dxa"/>
            <w:vAlign w:val="center"/>
          </w:tcPr>
          <w:p w:rsidR="003D23D2" w:rsidRPr="00842148" w:rsidRDefault="00A2597A" w:rsidP="0032640E">
            <w:pPr>
              <w:spacing w:before="40" w:after="40"/>
              <w:jc w:val="both"/>
              <w:rPr>
                <w:rFonts w:ascii="Times New Roman" w:eastAsia="Calibri" w:hAnsi="Times New Roman" w:cs="Times New Roman"/>
                <w:sz w:val="28"/>
                <w:szCs w:val="28"/>
              </w:rPr>
            </w:pPr>
            <w:r>
              <w:rPr>
                <w:rFonts w:ascii="Times New Roman" w:eastAsia="Calibri" w:hAnsi="Times New Roman" w:cs="Times New Roman"/>
                <w:sz w:val="28"/>
                <w:szCs w:val="28"/>
              </w:rPr>
              <w:t>Lãnh đạo UBND tỉnh</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w:t>
            </w:r>
            <w:r>
              <w:rPr>
                <w:rFonts w:ascii="Times New Roman" w:eastAsia="Calibri" w:hAnsi="Times New Roman" w:cs="Times New Roman"/>
                <w:sz w:val="28"/>
                <w:szCs w:val="28"/>
              </w:rPr>
              <w:t>25</w:t>
            </w:r>
          </w:p>
        </w:tc>
      </w:tr>
      <w:tr w:rsidR="003D23D2" w:rsidRPr="00842148" w:rsidTr="0032640E">
        <w:trPr>
          <w:gridAfter w:val="1"/>
          <w:wAfter w:w="11" w:type="dxa"/>
          <w:trHeight w:val="142"/>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308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Vào số, đóng dấu, lưu trữ  và chuyển kết quả giải quyết TTHC đến </w:t>
            </w:r>
            <w:r>
              <w:rPr>
                <w:rFonts w:ascii="Times New Roman" w:eastAsia="Calibri" w:hAnsi="Times New Roman" w:cs="Times New Roman"/>
                <w:sz w:val="28"/>
                <w:szCs w:val="28"/>
              </w:rPr>
              <w:t xml:space="preserve">Trung tâm </w:t>
            </w:r>
            <w:r w:rsidRPr="006B2170">
              <w:rPr>
                <w:rFonts w:ascii="Times New Roman" w:eastAsia="Calibri" w:hAnsi="Times New Roman" w:cs="Times New Roman"/>
                <w:sz w:val="28"/>
                <w:szCs w:val="28"/>
              </w:rPr>
              <w:t>PVHCC</w:t>
            </w:r>
            <w:r w:rsidRPr="00842148">
              <w:rPr>
                <w:rFonts w:ascii="Times New Roman" w:eastAsia="Calibri" w:hAnsi="Times New Roman" w:cs="Times New Roman"/>
                <w:sz w:val="28"/>
                <w:szCs w:val="28"/>
              </w:rPr>
              <w:t xml:space="preserve"> tỉnh/cấp xã</w:t>
            </w:r>
          </w:p>
        </w:tc>
        <w:tc>
          <w:tcPr>
            <w:tcW w:w="201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Văn thư, UBND tỉnh</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w:t>
            </w:r>
            <w:r w:rsidRPr="00842148">
              <w:rPr>
                <w:rFonts w:ascii="Times New Roman" w:eastAsia="Calibri" w:hAnsi="Times New Roman" w:cs="Times New Roman"/>
                <w:sz w:val="28"/>
                <w:szCs w:val="28"/>
              </w:rPr>
              <w:t>5</w:t>
            </w:r>
          </w:p>
        </w:tc>
      </w:tr>
      <w:tr w:rsidR="003D23D2" w:rsidRPr="00842148" w:rsidTr="0032640E">
        <w:trPr>
          <w:gridAfter w:val="1"/>
          <w:wAfter w:w="11" w:type="dxa"/>
          <w:trHeight w:val="142"/>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295" w:type="dxa"/>
            <w:gridSpan w:val="3"/>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Thời gian giải quyết TTHC tại Văn phòng UBND tỉnh</w:t>
            </w:r>
          </w:p>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w:t>
            </w:r>
            <w:r w:rsidRPr="00842148">
              <w:rPr>
                <w:rFonts w:ascii="Times New Roman" w:eastAsia="Calibri" w:hAnsi="Times New Roman" w:cs="Times New Roman"/>
                <w:i/>
                <w:sz w:val="28"/>
                <w:szCs w:val="28"/>
              </w:rPr>
              <w:t>Kể từ ngày nhận đủ hồ sơ hợp lệ)</w:t>
            </w:r>
          </w:p>
        </w:tc>
        <w:tc>
          <w:tcPr>
            <w:tcW w:w="1137"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w:t>
            </w:r>
          </w:p>
          <w:p w:rsidR="003D23D2" w:rsidRPr="00842148" w:rsidRDefault="003D23D2" w:rsidP="0032640E">
            <w:pPr>
              <w:spacing w:before="40" w:after="40"/>
              <w:jc w:val="center"/>
              <w:rPr>
                <w:rFonts w:ascii="Times New Roman" w:eastAsia="Calibri" w:hAnsi="Times New Roman" w:cs="Times New Roman"/>
                <w:b/>
                <w:sz w:val="28"/>
                <w:szCs w:val="28"/>
              </w:rPr>
            </w:pPr>
            <w:r>
              <w:rPr>
                <w:rFonts w:ascii="Times New Roman" w:eastAsia="Calibri" w:hAnsi="Times New Roman" w:cs="Times New Roman"/>
                <w:b/>
                <w:sz w:val="28"/>
                <w:szCs w:val="28"/>
              </w:rPr>
              <w:t>01</w:t>
            </w:r>
          </w:p>
        </w:tc>
      </w:tr>
      <w:tr w:rsidR="003D23D2" w:rsidRPr="00842148" w:rsidTr="0032640E">
        <w:trPr>
          <w:gridAfter w:val="1"/>
          <w:wAfter w:w="11" w:type="dxa"/>
          <w:trHeight w:val="1021"/>
        </w:trPr>
        <w:tc>
          <w:tcPr>
            <w:tcW w:w="1632"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Trung tâm PVHCC tỉnh hoặc Trung tâm PVHCC cấp xã </w:t>
            </w:r>
            <w:r w:rsidRPr="00842148">
              <w:rPr>
                <w:rFonts w:ascii="Times New Roman" w:eastAsia="Calibri" w:hAnsi="Times New Roman" w:cs="Times New Roman"/>
                <w:i/>
                <w:sz w:val="28"/>
                <w:szCs w:val="28"/>
              </w:rPr>
              <w:t>(nơi tiếp nhận hồ sơ)</w:t>
            </w:r>
          </w:p>
        </w:tc>
        <w:tc>
          <w:tcPr>
            <w:tcW w:w="4280" w:type="dxa"/>
            <w:gridSpan w:val="2"/>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Tiếp nhận và trả kết quả giải quyết TTHC cho tổ chức, cá nhân. Thu phí, lệ phí </w:t>
            </w:r>
            <w:r w:rsidRPr="00842148">
              <w:rPr>
                <w:rFonts w:ascii="Times New Roman" w:eastAsia="Calibri" w:hAnsi="Times New Roman" w:cs="Times New Roman"/>
                <w:i/>
                <w:sz w:val="28"/>
                <w:szCs w:val="28"/>
              </w:rPr>
              <w:t>(nếu có</w:t>
            </w:r>
            <w:r w:rsidRPr="00842148">
              <w:rPr>
                <w:rFonts w:ascii="Times New Roman" w:eastAsia="Calibri" w:hAnsi="Times New Roman" w:cs="Times New Roman"/>
                <w:sz w:val="28"/>
                <w:szCs w:val="28"/>
              </w:rPr>
              <w:t>)</w:t>
            </w:r>
          </w:p>
        </w:tc>
        <w:tc>
          <w:tcPr>
            <w:tcW w:w="201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Bộ phận trả kết quả</w:t>
            </w:r>
          </w:p>
        </w:tc>
        <w:tc>
          <w:tcPr>
            <w:tcW w:w="1137"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Giờ hành chính</w:t>
            </w:r>
          </w:p>
        </w:tc>
      </w:tr>
      <w:tr w:rsidR="003D23D2" w:rsidRPr="00842148" w:rsidTr="0032640E">
        <w:trPr>
          <w:gridAfter w:val="1"/>
          <w:wAfter w:w="11" w:type="dxa"/>
          <w:trHeight w:val="799"/>
        </w:trPr>
        <w:tc>
          <w:tcPr>
            <w:tcW w:w="7927" w:type="dxa"/>
            <w:gridSpan w:val="4"/>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Tổng thời gian giải quyết TTHC</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(1)+(2)</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+(3) = </w:t>
            </w:r>
            <w:r>
              <w:rPr>
                <w:rFonts w:ascii="Times New Roman" w:eastAsia="Calibri" w:hAnsi="Times New Roman" w:cs="Times New Roman"/>
                <w:b/>
                <w:sz w:val="28"/>
                <w:szCs w:val="28"/>
              </w:rPr>
              <w:t>0</w:t>
            </w:r>
            <w:r w:rsidRPr="00842148">
              <w:rPr>
                <w:rFonts w:ascii="Times New Roman" w:eastAsia="Calibri" w:hAnsi="Times New Roman" w:cs="Times New Roman"/>
                <w:b/>
                <w:sz w:val="28"/>
                <w:szCs w:val="28"/>
              </w:rPr>
              <w:t>4</w:t>
            </w:r>
          </w:p>
        </w:tc>
      </w:tr>
    </w:tbl>
    <w:p w:rsidR="00CD6EBC" w:rsidRDefault="00CD6EBC" w:rsidP="003D23D2">
      <w:pPr>
        <w:spacing w:before="60" w:after="60" w:line="240" w:lineRule="auto"/>
        <w:ind w:firstLine="567"/>
        <w:jc w:val="both"/>
        <w:rPr>
          <w:rFonts w:eastAsia="Calibri" w:cs="Times New Roman"/>
          <w:b/>
          <w:sz w:val="28"/>
          <w:szCs w:val="28"/>
        </w:rPr>
      </w:pPr>
      <w:r>
        <w:rPr>
          <w:rFonts w:eastAsia="Calibri" w:cs="Times New Roman"/>
          <w:b/>
          <w:sz w:val="28"/>
          <w:szCs w:val="28"/>
        </w:rPr>
        <w:br w:type="page"/>
      </w:r>
    </w:p>
    <w:p w:rsidR="003D23D2" w:rsidRPr="00842148" w:rsidRDefault="003D23D2" w:rsidP="003D23D2">
      <w:pPr>
        <w:spacing w:before="60" w:after="60" w:line="240" w:lineRule="auto"/>
        <w:ind w:firstLine="567"/>
        <w:jc w:val="both"/>
        <w:rPr>
          <w:rFonts w:eastAsia="Calibri" w:cs="Times New Roman"/>
          <w:b/>
          <w:sz w:val="28"/>
          <w:szCs w:val="28"/>
        </w:rPr>
      </w:pPr>
      <w:r w:rsidRPr="00842148">
        <w:rPr>
          <w:rFonts w:eastAsia="Calibri" w:cs="Times New Roman"/>
          <w:b/>
          <w:sz w:val="28"/>
          <w:szCs w:val="28"/>
        </w:rPr>
        <w:lastRenderedPageBreak/>
        <w:t>5.2 Đối với trường hợp cấp lại</w:t>
      </w:r>
    </w:p>
    <w:tbl>
      <w:tblPr>
        <w:tblStyle w:val="TableGrid3"/>
        <w:tblW w:w="9071" w:type="dxa"/>
        <w:tblLook w:val="04A0" w:firstRow="1" w:lastRow="0" w:firstColumn="1" w:lastColumn="0" w:noHBand="0" w:noVBand="1"/>
      </w:tblPr>
      <w:tblGrid>
        <w:gridCol w:w="1668"/>
        <w:gridCol w:w="1162"/>
        <w:gridCol w:w="3170"/>
        <w:gridCol w:w="2042"/>
        <w:gridCol w:w="1029"/>
      </w:tblGrid>
      <w:tr w:rsidR="003D23D2" w:rsidRPr="00842148" w:rsidTr="0032640E">
        <w:trPr>
          <w:trHeight w:val="138"/>
          <w:tblHeader/>
        </w:trPr>
        <w:tc>
          <w:tcPr>
            <w:tcW w:w="1668"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Cơ quan thực hiện</w:t>
            </w:r>
          </w:p>
        </w:tc>
        <w:tc>
          <w:tcPr>
            <w:tcW w:w="1162"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Thứ tự công việc</w:t>
            </w:r>
          </w:p>
        </w:tc>
        <w:tc>
          <w:tcPr>
            <w:tcW w:w="3170"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Nội dung công việc</w:t>
            </w:r>
          </w:p>
        </w:tc>
        <w:tc>
          <w:tcPr>
            <w:tcW w:w="2042"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Trách nhiệm xử lý công việc</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w:t>
            </w:r>
            <w:r>
              <w:rPr>
                <w:rFonts w:ascii="Times New Roman" w:eastAsia="Calibri" w:hAnsi="Times New Roman" w:cs="Times New Roman"/>
                <w:i/>
                <w:sz w:val="28"/>
                <w:szCs w:val="28"/>
              </w:rPr>
              <w:t>(Ngày làm việc)</w:t>
            </w:r>
          </w:p>
        </w:tc>
      </w:tr>
      <w:tr w:rsidR="003D23D2" w:rsidRPr="00842148" w:rsidTr="0032640E">
        <w:trPr>
          <w:trHeight w:val="138"/>
        </w:trPr>
        <w:tc>
          <w:tcPr>
            <w:tcW w:w="1668" w:type="dxa"/>
            <w:vMerge w:val="restart"/>
            <w:vAlign w:val="center"/>
          </w:tcPr>
          <w:p w:rsidR="003D23D2" w:rsidRPr="00842148" w:rsidRDefault="00AA6ADF" w:rsidP="0032640E">
            <w:pPr>
              <w:spacing w:before="60" w:after="60"/>
              <w:jc w:val="center"/>
              <w:rPr>
                <w:rFonts w:ascii="Times New Roman" w:eastAsia="Calibri" w:hAnsi="Times New Roman" w:cs="Times New Roman"/>
                <w:b/>
                <w:sz w:val="28"/>
                <w:szCs w:val="28"/>
              </w:rPr>
            </w:pPr>
            <w:r>
              <w:rPr>
                <w:rFonts w:ascii="Times New Roman" w:eastAsia="Calibri" w:hAnsi="Times New Roman" w:cs="Times New Roman"/>
                <w:b/>
                <w:sz w:val="28"/>
                <w:szCs w:val="28"/>
              </w:rPr>
              <w:t>Trung tâm PVHCC tỉnh hoặc Trung tâm PVHCC cấp xã</w:t>
            </w:r>
          </w:p>
        </w:tc>
        <w:tc>
          <w:tcPr>
            <w:tcW w:w="1162"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3170"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Tiếp nhận, kiểm tra về tính đầy đủ, hợp lệ của hồ sơ, quét (scan) tài liệu để lưu trữ hồ sơ điện tử; chuyển hồ sơ điện tử đến Sở Nông nghiệp và Môi trường để xử lý hồ sơ</w:t>
            </w:r>
          </w:p>
        </w:tc>
        <w:tc>
          <w:tcPr>
            <w:tcW w:w="2042" w:type="dxa"/>
            <w:vMerge w:val="restart"/>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Công chức được phân công tiếp nhận hồ sơ</w:t>
            </w:r>
          </w:p>
        </w:tc>
        <w:tc>
          <w:tcPr>
            <w:tcW w:w="1029" w:type="dxa"/>
            <w:vMerge w:val="restart"/>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25</w:t>
            </w:r>
          </w:p>
        </w:tc>
      </w:tr>
      <w:tr w:rsidR="003D23D2" w:rsidRPr="00842148" w:rsidTr="0032640E">
        <w:trPr>
          <w:trHeight w:val="138"/>
        </w:trPr>
        <w:tc>
          <w:tcPr>
            <w:tcW w:w="1668"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62"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3170"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Chuyển thông tin về hồ sơ tiếp nhận trên Hệ thống thông tin giải quyết TTHC đến công chức của Sở Nông nghiệp và Môi trường tại Trung tâm PVHCC tỉnh </w:t>
            </w:r>
            <w:r w:rsidRPr="00142D7B">
              <w:rPr>
                <w:rFonts w:ascii="Times New Roman" w:eastAsia="Calibri" w:hAnsi="Times New Roman" w:cs="Times New Roman"/>
                <w:i/>
                <w:iCs/>
                <w:sz w:val="28"/>
                <w:szCs w:val="28"/>
              </w:rPr>
              <w:t>(nếu hồ sơ tiếp nhận tại Trung tâm PVHCC cấp xã)</w:t>
            </w:r>
          </w:p>
        </w:tc>
        <w:tc>
          <w:tcPr>
            <w:tcW w:w="2042" w:type="dxa"/>
            <w:vMerge/>
            <w:vAlign w:val="center"/>
          </w:tcPr>
          <w:p w:rsidR="003D23D2" w:rsidRPr="00842148" w:rsidRDefault="003D23D2" w:rsidP="0032640E">
            <w:pPr>
              <w:spacing w:before="60" w:after="60"/>
              <w:jc w:val="both"/>
              <w:rPr>
                <w:rFonts w:ascii="Times New Roman" w:eastAsia="Calibri" w:hAnsi="Times New Roman" w:cs="Times New Roman"/>
                <w:b/>
                <w:sz w:val="28"/>
                <w:szCs w:val="28"/>
              </w:rPr>
            </w:pPr>
          </w:p>
        </w:tc>
        <w:tc>
          <w:tcPr>
            <w:tcW w:w="1029"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r>
      <w:tr w:rsidR="003D23D2" w:rsidRPr="00842148" w:rsidTr="0032640E">
        <w:trPr>
          <w:trHeight w:val="138"/>
        </w:trPr>
        <w:tc>
          <w:tcPr>
            <w:tcW w:w="1668"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7403" w:type="dxa"/>
            <w:gridSpan w:val="4"/>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*Cơ quan tiếp nhận hồ sơ có trách nhiệm chuyển hồ sơ giấy (nếu có) đến Sở Nông nghiệp và Môi trường (thông qua Chi cục Thủy sản và Biển đảo) trong thời hạn không quá 01 ngày làm việc kể từ khi tiếp nhận hồ sơ </w:t>
            </w:r>
            <w:r w:rsidRPr="00142D7B">
              <w:rPr>
                <w:rFonts w:ascii="Times New Roman" w:eastAsia="Calibri" w:hAnsi="Times New Roman" w:cs="Times New Roman"/>
                <w:i/>
                <w:iCs/>
                <w:sz w:val="28"/>
                <w:szCs w:val="28"/>
              </w:rPr>
              <w:t>(nếu tiếp nhận tại Trung tâm PVHCC cấp xã)</w:t>
            </w:r>
            <w:r w:rsidRPr="00842148">
              <w:rPr>
                <w:rFonts w:ascii="Times New Roman" w:eastAsia="Calibri" w:hAnsi="Times New Roman" w:cs="Times New Roman"/>
                <w:sz w:val="28"/>
                <w:szCs w:val="28"/>
              </w:rPr>
              <w:t xml:space="preserve"> </w:t>
            </w:r>
          </w:p>
        </w:tc>
      </w:tr>
      <w:tr w:rsidR="003D23D2" w:rsidRPr="00842148" w:rsidTr="0032640E">
        <w:trPr>
          <w:trHeight w:val="138"/>
        </w:trPr>
        <w:tc>
          <w:tcPr>
            <w:tcW w:w="1668"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374" w:type="dxa"/>
            <w:gridSpan w:val="3"/>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tiếp nhận hồ sơ tại Trung tâm PVHCC tỉnh hoặc Trung tâm PVHCC cấp xã </w:t>
            </w:r>
            <w:r w:rsidRPr="00842148">
              <w:rPr>
                <w:rFonts w:ascii="Times New Roman" w:eastAsia="Calibri" w:hAnsi="Times New Roman" w:cs="Times New Roman"/>
                <w:i/>
                <w:sz w:val="28"/>
                <w:szCs w:val="28"/>
              </w:rPr>
              <w:t>(Kể từ ngày nhận đủ hồ sơ hợp lệ)</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0,1</w:t>
            </w:r>
            <w:r>
              <w:rPr>
                <w:rFonts w:ascii="Times New Roman" w:eastAsia="Calibri" w:hAnsi="Times New Roman" w:cs="Times New Roman"/>
                <w:b/>
                <w:sz w:val="28"/>
                <w:szCs w:val="28"/>
              </w:rPr>
              <w:t>25</w:t>
            </w:r>
          </w:p>
        </w:tc>
      </w:tr>
      <w:tr w:rsidR="003D23D2" w:rsidRPr="00842148" w:rsidTr="0032640E">
        <w:trPr>
          <w:trHeight w:val="138"/>
        </w:trPr>
        <w:tc>
          <w:tcPr>
            <w:tcW w:w="1668" w:type="dxa"/>
            <w:vMerge w:val="restart"/>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Sở Nông nghiệp và Môi trường</w:t>
            </w:r>
          </w:p>
        </w:tc>
        <w:tc>
          <w:tcPr>
            <w:tcW w:w="1162"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3170" w:type="dxa"/>
            <w:vAlign w:val="center"/>
          </w:tcPr>
          <w:p w:rsidR="003D23D2" w:rsidRPr="00842148" w:rsidRDefault="003D23D2" w:rsidP="00CD6EBC">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Tiếp nhận hồ sơ từ </w:t>
            </w:r>
            <w:r>
              <w:rPr>
                <w:rFonts w:ascii="Times New Roman" w:eastAsia="Calibri" w:hAnsi="Times New Roman" w:cs="Times New Roman"/>
                <w:sz w:val="28"/>
                <w:szCs w:val="28"/>
              </w:rPr>
              <w:t xml:space="preserve">Trung tâm </w:t>
            </w:r>
            <w:r w:rsidRPr="00842148">
              <w:rPr>
                <w:rFonts w:ascii="Times New Roman" w:eastAsia="Calibri" w:hAnsi="Times New Roman" w:cs="Times New Roman"/>
                <w:sz w:val="28"/>
                <w:szCs w:val="28"/>
              </w:rPr>
              <w:t>PVHCC tỉnh hoặ</w:t>
            </w:r>
            <w:r w:rsidR="00CD6EBC">
              <w:rPr>
                <w:rFonts w:ascii="Times New Roman" w:eastAsia="Calibri" w:hAnsi="Times New Roman" w:cs="Times New Roman"/>
                <w:sz w:val="28"/>
                <w:szCs w:val="28"/>
              </w:rPr>
              <w:t xml:space="preserve">c Trung tâm </w:t>
            </w:r>
            <w:r w:rsidRPr="00842148">
              <w:rPr>
                <w:rFonts w:ascii="Times New Roman" w:eastAsia="Calibri" w:hAnsi="Times New Roman" w:cs="Times New Roman"/>
                <w:sz w:val="28"/>
                <w:szCs w:val="28"/>
              </w:rPr>
              <w:t xml:space="preserve">PVHCC cấp xã, xem xét chuyển chuyên viên </w:t>
            </w:r>
            <w:r w:rsidR="00570409">
              <w:rPr>
                <w:rFonts w:ascii="Times New Roman" w:eastAsia="Calibri" w:hAnsi="Times New Roman" w:cs="Times New Roman"/>
                <w:sz w:val="28"/>
                <w:szCs w:val="28"/>
              </w:rPr>
              <w:t xml:space="preserve">để thực hiện </w:t>
            </w:r>
            <w:proofErr w:type="spellStart"/>
            <w:r w:rsidR="00570409">
              <w:rPr>
                <w:rFonts w:ascii="Times New Roman" w:eastAsia="Calibri" w:hAnsi="Times New Roman" w:cs="Times New Roman"/>
                <w:sz w:val="28"/>
                <w:szCs w:val="28"/>
              </w:rPr>
              <w:t>thẩm</w:t>
            </w:r>
            <w:proofErr w:type="spellEnd"/>
            <w:r w:rsidR="00570409">
              <w:rPr>
                <w:rFonts w:ascii="Times New Roman" w:eastAsia="Calibri" w:hAnsi="Times New Roman" w:cs="Times New Roman"/>
                <w:sz w:val="28"/>
                <w:szCs w:val="28"/>
              </w:rPr>
              <w:t xml:space="preserve"> định xét hồ sơ</w:t>
            </w:r>
          </w:p>
        </w:tc>
        <w:tc>
          <w:tcPr>
            <w:tcW w:w="204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Phòng Nuôi trồng thủy sản, Chi cục Thủy sản và Biển đảo</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25</w:t>
            </w:r>
          </w:p>
        </w:tc>
      </w:tr>
      <w:tr w:rsidR="003D23D2" w:rsidRPr="00842148" w:rsidTr="0032640E">
        <w:trPr>
          <w:trHeight w:val="138"/>
        </w:trPr>
        <w:tc>
          <w:tcPr>
            <w:tcW w:w="1668"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62"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3170"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Tham mưu Sở Nông nghiệp và Môi trường tổ chức thẩm định và xử lý hồ sơ </w:t>
            </w:r>
          </w:p>
        </w:tc>
        <w:tc>
          <w:tcPr>
            <w:tcW w:w="2042"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Công chức xử lý hồ sơ</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w:t>
            </w:r>
            <w:r>
              <w:rPr>
                <w:rFonts w:ascii="Times New Roman" w:eastAsia="Calibri" w:hAnsi="Times New Roman" w:cs="Times New Roman"/>
                <w:sz w:val="28"/>
                <w:szCs w:val="28"/>
              </w:rPr>
              <w:t>25</w:t>
            </w:r>
          </w:p>
        </w:tc>
      </w:tr>
      <w:tr w:rsidR="003D23D2" w:rsidRPr="00842148" w:rsidTr="0032640E">
        <w:trPr>
          <w:trHeight w:val="138"/>
        </w:trPr>
        <w:tc>
          <w:tcPr>
            <w:tcW w:w="1668"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62"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3</w:t>
            </w:r>
          </w:p>
        </w:tc>
        <w:tc>
          <w:tcPr>
            <w:tcW w:w="3170"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Lập báo cáo; trình dự thảo cấp Giấy phép nhập </w:t>
            </w:r>
            <w:r w:rsidRPr="00842148">
              <w:rPr>
                <w:rFonts w:ascii="Times New Roman" w:eastAsia="Calibri" w:hAnsi="Times New Roman" w:cs="Times New Roman"/>
                <w:sz w:val="28"/>
                <w:szCs w:val="28"/>
              </w:rPr>
              <w:lastRenderedPageBreak/>
              <w:t>khẩu giống thủy sản giải quyết TTHC trình lãnh đạo Chi cục</w:t>
            </w:r>
          </w:p>
        </w:tc>
        <w:tc>
          <w:tcPr>
            <w:tcW w:w="2042"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lastRenderedPageBreak/>
              <w:t xml:space="preserve">Lãnh đạo phòng Nuôi trồng thủy </w:t>
            </w:r>
            <w:r w:rsidRPr="00842148">
              <w:rPr>
                <w:rFonts w:ascii="Times New Roman" w:eastAsia="Calibri" w:hAnsi="Times New Roman" w:cs="Times New Roman"/>
                <w:sz w:val="28"/>
                <w:szCs w:val="28"/>
              </w:rPr>
              <w:lastRenderedPageBreak/>
              <w:t>sản</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lastRenderedPageBreak/>
              <w:t>0,1</w:t>
            </w:r>
            <w:r>
              <w:rPr>
                <w:rFonts w:ascii="Times New Roman" w:eastAsia="Calibri" w:hAnsi="Times New Roman" w:cs="Times New Roman"/>
                <w:sz w:val="28"/>
                <w:szCs w:val="28"/>
              </w:rPr>
              <w:t>25</w:t>
            </w:r>
          </w:p>
        </w:tc>
      </w:tr>
      <w:tr w:rsidR="003D23D2" w:rsidRPr="00842148" w:rsidTr="0032640E">
        <w:trPr>
          <w:trHeight w:val="138"/>
        </w:trPr>
        <w:tc>
          <w:tcPr>
            <w:tcW w:w="1668"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62"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4</w:t>
            </w:r>
          </w:p>
        </w:tc>
        <w:tc>
          <w:tcPr>
            <w:tcW w:w="3170"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Xem xét, thông qua dự thảo kết quả giải quyết TTHC trình lãnh đạo Sở</w:t>
            </w:r>
          </w:p>
        </w:tc>
        <w:tc>
          <w:tcPr>
            <w:tcW w:w="204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Chi cục Thủy sản và Biển đảo</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25</w:t>
            </w:r>
          </w:p>
        </w:tc>
      </w:tr>
      <w:tr w:rsidR="003D23D2" w:rsidRPr="00842148" w:rsidTr="0032640E">
        <w:trPr>
          <w:trHeight w:val="138"/>
        </w:trPr>
        <w:tc>
          <w:tcPr>
            <w:tcW w:w="1668"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62"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5</w:t>
            </w:r>
          </w:p>
        </w:tc>
        <w:tc>
          <w:tcPr>
            <w:tcW w:w="3170"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Đề nghị </w:t>
            </w:r>
            <w:r w:rsidR="00A2597A">
              <w:rPr>
                <w:rFonts w:ascii="Times New Roman" w:eastAsia="Calibri" w:hAnsi="Times New Roman" w:cs="Times New Roman"/>
                <w:sz w:val="28"/>
                <w:szCs w:val="28"/>
              </w:rPr>
              <w:t>Lãnh đạo UBND tỉnh</w:t>
            </w:r>
            <w:r w:rsidRPr="00842148">
              <w:rPr>
                <w:rFonts w:ascii="Times New Roman" w:eastAsia="Calibri" w:hAnsi="Times New Roman" w:cs="Times New Roman"/>
                <w:sz w:val="28"/>
                <w:szCs w:val="28"/>
              </w:rPr>
              <w:t xml:space="preserve"> phê duyệt kết quả giải quyết TTHC </w:t>
            </w:r>
          </w:p>
        </w:tc>
        <w:tc>
          <w:tcPr>
            <w:tcW w:w="204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w:t>
            </w:r>
            <w:r>
              <w:rPr>
                <w:rFonts w:ascii="Times New Roman" w:eastAsia="Calibri" w:hAnsi="Times New Roman" w:cs="Times New Roman"/>
                <w:sz w:val="28"/>
                <w:szCs w:val="28"/>
              </w:rPr>
              <w:t>Sở Nông nghiệp và Môi trường</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25</w:t>
            </w:r>
          </w:p>
        </w:tc>
      </w:tr>
      <w:tr w:rsidR="003D23D2" w:rsidRPr="00842148" w:rsidTr="0032640E">
        <w:trPr>
          <w:trHeight w:val="138"/>
        </w:trPr>
        <w:tc>
          <w:tcPr>
            <w:tcW w:w="1668"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62"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6</w:t>
            </w:r>
          </w:p>
        </w:tc>
        <w:tc>
          <w:tcPr>
            <w:tcW w:w="3170" w:type="dxa"/>
            <w:vAlign w:val="center"/>
          </w:tcPr>
          <w:p w:rsidR="003D23D2" w:rsidRPr="00842148" w:rsidRDefault="003D23D2" w:rsidP="00800DA1">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Tiếp nhận kế</w:t>
            </w:r>
            <w:r w:rsidR="00800DA1">
              <w:rPr>
                <w:rFonts w:ascii="Times New Roman" w:eastAsia="Calibri" w:hAnsi="Times New Roman" w:cs="Times New Roman"/>
                <w:sz w:val="28"/>
                <w:szCs w:val="28"/>
              </w:rPr>
              <w:t>t quả</w:t>
            </w:r>
            <w:r w:rsidRPr="00842148">
              <w:rPr>
                <w:rFonts w:ascii="Times New Roman" w:eastAsia="Calibri" w:hAnsi="Times New Roman" w:cs="Times New Roman"/>
                <w:sz w:val="28"/>
                <w:szCs w:val="28"/>
              </w:rPr>
              <w:t xml:space="preserve">, đóng dấu, lưu trữ; gửi kết quả giải quyết TTHC cho Công chức của Văn phòng UBND tỉnh tại </w:t>
            </w:r>
            <w:r>
              <w:rPr>
                <w:rFonts w:ascii="Times New Roman" w:eastAsia="Calibri" w:hAnsi="Times New Roman" w:cs="Times New Roman"/>
                <w:sz w:val="28"/>
                <w:szCs w:val="28"/>
              </w:rPr>
              <w:t xml:space="preserve">Trung tâm </w:t>
            </w:r>
            <w:r w:rsidRPr="00142D7B">
              <w:rPr>
                <w:rFonts w:ascii="Times New Roman" w:eastAsia="Calibri" w:hAnsi="Times New Roman" w:cs="Times New Roman"/>
                <w:sz w:val="28"/>
                <w:szCs w:val="28"/>
              </w:rPr>
              <w:t>PVHCC</w:t>
            </w:r>
            <w:r>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tỉnh</w:t>
            </w:r>
          </w:p>
        </w:tc>
        <w:tc>
          <w:tcPr>
            <w:tcW w:w="204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Văn thư, Sở Nông nghiệp và Môi trường</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25</w:t>
            </w:r>
          </w:p>
        </w:tc>
      </w:tr>
      <w:tr w:rsidR="003D23D2" w:rsidRPr="00842148" w:rsidTr="0032640E">
        <w:trPr>
          <w:trHeight w:val="138"/>
        </w:trPr>
        <w:tc>
          <w:tcPr>
            <w:tcW w:w="1668"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62"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3170"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kết quả giải quyết TTHC đến UBND tỉnh</w:t>
            </w:r>
          </w:p>
        </w:tc>
        <w:tc>
          <w:tcPr>
            <w:tcW w:w="2042"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Công chức, viên chức của Sở Nông nghiệp và Môi trường tại </w:t>
            </w:r>
            <w:r>
              <w:rPr>
                <w:rFonts w:ascii="Times New Roman" w:eastAsia="Calibri" w:hAnsi="Times New Roman" w:cs="Times New Roman"/>
                <w:sz w:val="28"/>
                <w:szCs w:val="28"/>
              </w:rPr>
              <w:t xml:space="preserve">Trung tâm </w:t>
            </w:r>
            <w:r w:rsidRPr="00142D7B">
              <w:rPr>
                <w:rFonts w:ascii="Times New Roman" w:eastAsia="Calibri" w:hAnsi="Times New Roman" w:cs="Times New Roman"/>
                <w:sz w:val="28"/>
                <w:szCs w:val="28"/>
              </w:rPr>
              <w:t>PVHCC</w:t>
            </w:r>
            <w:r>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tỉnh</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25</w:t>
            </w:r>
          </w:p>
        </w:tc>
      </w:tr>
      <w:tr w:rsidR="003D23D2" w:rsidRPr="00842148" w:rsidTr="0032640E">
        <w:trPr>
          <w:trHeight w:val="694"/>
        </w:trPr>
        <w:tc>
          <w:tcPr>
            <w:tcW w:w="1668"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374" w:type="dxa"/>
            <w:gridSpan w:val="3"/>
            <w:vAlign w:val="center"/>
          </w:tcPr>
          <w:p w:rsidR="003D23D2"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Tổng thời gian giải quyết TTHC tại Sở Nông nghiệp và Môi trường</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(2)</w:t>
            </w:r>
          </w:p>
          <w:p w:rsidR="003D23D2" w:rsidRPr="00842148" w:rsidRDefault="002454E1" w:rsidP="0032640E">
            <w:pPr>
              <w:spacing w:before="60" w:after="60"/>
              <w:jc w:val="center"/>
              <w:rPr>
                <w:rFonts w:ascii="Times New Roman" w:eastAsia="Calibri" w:hAnsi="Times New Roman" w:cs="Times New Roman"/>
                <w:b/>
                <w:sz w:val="28"/>
                <w:szCs w:val="28"/>
              </w:rPr>
            </w:pPr>
            <w:r>
              <w:rPr>
                <w:rFonts w:ascii="Times New Roman" w:eastAsia="Calibri" w:hAnsi="Times New Roman" w:cs="Times New Roman"/>
                <w:b/>
                <w:sz w:val="28"/>
                <w:szCs w:val="28"/>
              </w:rPr>
              <w:t>01</w:t>
            </w:r>
          </w:p>
        </w:tc>
      </w:tr>
      <w:tr w:rsidR="003D23D2" w:rsidRPr="00842148" w:rsidTr="0032640E">
        <w:trPr>
          <w:trHeight w:val="138"/>
        </w:trPr>
        <w:tc>
          <w:tcPr>
            <w:tcW w:w="1668" w:type="dxa"/>
            <w:vMerge w:val="restart"/>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Văn phòng UBND tỉnh</w:t>
            </w:r>
          </w:p>
        </w:tc>
        <w:tc>
          <w:tcPr>
            <w:tcW w:w="1162"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3170"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scan tài liệu, lưu trữ hồ sơ điện tử, chuyển phòng Chuyên môn xử lý</w:t>
            </w:r>
          </w:p>
        </w:tc>
        <w:tc>
          <w:tcPr>
            <w:tcW w:w="2042"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Công chức của Văn phòng UBND tỉnh tại </w:t>
            </w:r>
            <w:r>
              <w:rPr>
                <w:rFonts w:ascii="Times New Roman" w:eastAsia="Calibri" w:hAnsi="Times New Roman" w:cs="Times New Roman"/>
                <w:sz w:val="28"/>
                <w:szCs w:val="28"/>
              </w:rPr>
              <w:t xml:space="preserve">Trung tâm </w:t>
            </w:r>
            <w:r w:rsidRPr="00142D7B">
              <w:rPr>
                <w:rFonts w:ascii="Times New Roman" w:eastAsia="Calibri" w:hAnsi="Times New Roman" w:cs="Times New Roman"/>
                <w:sz w:val="28"/>
                <w:szCs w:val="28"/>
              </w:rPr>
              <w:t>PVHCC</w:t>
            </w:r>
            <w:r w:rsidRPr="00842148">
              <w:rPr>
                <w:rFonts w:ascii="Times New Roman" w:eastAsia="Calibri" w:hAnsi="Times New Roman" w:cs="Times New Roman"/>
                <w:sz w:val="28"/>
                <w:szCs w:val="28"/>
              </w:rPr>
              <w:t xml:space="preserve"> tỉnh</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25</w:t>
            </w:r>
          </w:p>
        </w:tc>
      </w:tr>
      <w:tr w:rsidR="003D23D2" w:rsidRPr="00842148" w:rsidTr="0032640E">
        <w:trPr>
          <w:trHeight w:val="843"/>
        </w:trPr>
        <w:tc>
          <w:tcPr>
            <w:tcW w:w="1668"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62"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3170"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hồ sơ cho công chức xử lý</w:t>
            </w:r>
          </w:p>
        </w:tc>
        <w:tc>
          <w:tcPr>
            <w:tcW w:w="2042" w:type="dxa"/>
            <w:vAlign w:val="center"/>
          </w:tcPr>
          <w:p w:rsidR="003D23D2" w:rsidRPr="00842148" w:rsidRDefault="003D23D2" w:rsidP="00012C26">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Phòng </w:t>
            </w:r>
            <w:r w:rsidR="00012C26">
              <w:rPr>
                <w:rFonts w:ascii="Times New Roman" w:eastAsia="Calibri" w:hAnsi="Times New Roman" w:cs="Times New Roman"/>
                <w:sz w:val="28"/>
                <w:szCs w:val="28"/>
              </w:rPr>
              <w:t>Nông nghiệp và Môi trường</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25</w:t>
            </w:r>
          </w:p>
        </w:tc>
      </w:tr>
      <w:tr w:rsidR="003D23D2" w:rsidRPr="00842148" w:rsidTr="0032640E">
        <w:trPr>
          <w:trHeight w:val="138"/>
        </w:trPr>
        <w:tc>
          <w:tcPr>
            <w:tcW w:w="1668"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62"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3</w:t>
            </w:r>
          </w:p>
        </w:tc>
        <w:tc>
          <w:tcPr>
            <w:tcW w:w="3170"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Xử lý hồ sơ, dự thảo kết quả giải quyết TTHC </w:t>
            </w:r>
            <w:r w:rsidRPr="00842148">
              <w:rPr>
                <w:rFonts w:ascii="Times New Roman" w:eastAsia="Calibri" w:hAnsi="Times New Roman" w:cs="Times New Roman"/>
                <w:sz w:val="28"/>
                <w:szCs w:val="28"/>
              </w:rPr>
              <w:lastRenderedPageBreak/>
              <w:t>trình lãnh đạo phòng Chuyên môn</w:t>
            </w:r>
          </w:p>
        </w:tc>
        <w:tc>
          <w:tcPr>
            <w:tcW w:w="2042"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lastRenderedPageBreak/>
              <w:t xml:space="preserve">Công chức được giao xử lý </w:t>
            </w:r>
            <w:r w:rsidRPr="00842148">
              <w:rPr>
                <w:rFonts w:ascii="Times New Roman" w:eastAsia="Calibri" w:hAnsi="Times New Roman" w:cs="Times New Roman"/>
                <w:sz w:val="28"/>
                <w:szCs w:val="28"/>
              </w:rPr>
              <w:lastRenderedPageBreak/>
              <w:t>hồ sơ</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lastRenderedPageBreak/>
              <w:t>0,1</w:t>
            </w:r>
            <w:r>
              <w:rPr>
                <w:rFonts w:ascii="Times New Roman" w:eastAsia="Calibri" w:hAnsi="Times New Roman" w:cs="Times New Roman"/>
                <w:sz w:val="28"/>
                <w:szCs w:val="28"/>
              </w:rPr>
              <w:t>25</w:t>
            </w:r>
          </w:p>
        </w:tc>
      </w:tr>
      <w:tr w:rsidR="003D23D2" w:rsidRPr="00842148" w:rsidTr="0032640E">
        <w:trPr>
          <w:trHeight w:val="138"/>
        </w:trPr>
        <w:tc>
          <w:tcPr>
            <w:tcW w:w="1668"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62"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4</w:t>
            </w:r>
          </w:p>
        </w:tc>
        <w:tc>
          <w:tcPr>
            <w:tcW w:w="3170"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Kiểm tra, xem xét dự thảo kết quả giải quyết TTHC, trình lãnh đạo Văn phòng UBND tỉnh</w:t>
            </w:r>
          </w:p>
        </w:tc>
        <w:tc>
          <w:tcPr>
            <w:tcW w:w="2042" w:type="dxa"/>
            <w:vAlign w:val="center"/>
          </w:tcPr>
          <w:p w:rsidR="003D23D2" w:rsidRPr="00842148" w:rsidRDefault="003C4900"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Phòng </w:t>
            </w:r>
            <w:r>
              <w:rPr>
                <w:rFonts w:ascii="Times New Roman" w:eastAsia="Calibri" w:hAnsi="Times New Roman" w:cs="Times New Roman"/>
                <w:sz w:val="28"/>
                <w:szCs w:val="28"/>
              </w:rPr>
              <w:t>Nông nghiệp và Môi trường</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25</w:t>
            </w:r>
          </w:p>
        </w:tc>
      </w:tr>
      <w:tr w:rsidR="003D23D2" w:rsidRPr="00842148" w:rsidTr="0032640E">
        <w:trPr>
          <w:trHeight w:val="138"/>
        </w:trPr>
        <w:tc>
          <w:tcPr>
            <w:tcW w:w="1668"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62"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5</w:t>
            </w:r>
          </w:p>
        </w:tc>
        <w:tc>
          <w:tcPr>
            <w:tcW w:w="3170"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Xem xét, thông qua kết quả giải quyết TTHC, trình lãnh đạo UBND tỉnh</w:t>
            </w:r>
          </w:p>
        </w:tc>
        <w:tc>
          <w:tcPr>
            <w:tcW w:w="2042"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Văn phòng UBND tỉnh</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25</w:t>
            </w:r>
          </w:p>
        </w:tc>
      </w:tr>
      <w:tr w:rsidR="003D23D2" w:rsidRPr="00842148" w:rsidTr="0032640E">
        <w:trPr>
          <w:trHeight w:val="138"/>
        </w:trPr>
        <w:tc>
          <w:tcPr>
            <w:tcW w:w="1668"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62"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6</w:t>
            </w:r>
          </w:p>
        </w:tc>
        <w:tc>
          <w:tcPr>
            <w:tcW w:w="3170"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Phê duyệt kết quả giải quyết TTHC, chuyển Văn thư</w:t>
            </w:r>
          </w:p>
        </w:tc>
        <w:tc>
          <w:tcPr>
            <w:tcW w:w="2042" w:type="dxa"/>
            <w:vAlign w:val="center"/>
          </w:tcPr>
          <w:p w:rsidR="003D23D2" w:rsidRPr="00842148" w:rsidRDefault="00A2597A" w:rsidP="0032640E">
            <w:pPr>
              <w:spacing w:before="60" w:after="60"/>
              <w:jc w:val="both"/>
              <w:rPr>
                <w:rFonts w:ascii="Times New Roman" w:eastAsia="Calibri" w:hAnsi="Times New Roman" w:cs="Times New Roman"/>
                <w:sz w:val="28"/>
                <w:szCs w:val="28"/>
              </w:rPr>
            </w:pPr>
            <w:r>
              <w:rPr>
                <w:rFonts w:ascii="Times New Roman" w:eastAsia="Calibri" w:hAnsi="Times New Roman" w:cs="Times New Roman"/>
                <w:sz w:val="28"/>
                <w:szCs w:val="28"/>
              </w:rPr>
              <w:t>Lãnh đạo UBND tỉnh</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25</w:t>
            </w:r>
          </w:p>
        </w:tc>
      </w:tr>
      <w:tr w:rsidR="003D23D2" w:rsidRPr="00842148" w:rsidTr="0032640E">
        <w:trPr>
          <w:trHeight w:val="138"/>
        </w:trPr>
        <w:tc>
          <w:tcPr>
            <w:tcW w:w="1668"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62"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3170"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Vào số, đóng dấu, lưu trữ  và chuyển kết quả giải quyết TTHC đến </w:t>
            </w:r>
            <w:r>
              <w:rPr>
                <w:rFonts w:ascii="Times New Roman" w:eastAsia="Calibri" w:hAnsi="Times New Roman" w:cs="Times New Roman"/>
                <w:sz w:val="28"/>
                <w:szCs w:val="28"/>
              </w:rPr>
              <w:t xml:space="preserve">Trung tâm </w:t>
            </w:r>
            <w:r w:rsidRPr="00142D7B">
              <w:rPr>
                <w:rFonts w:ascii="Times New Roman" w:eastAsia="Calibri" w:hAnsi="Times New Roman" w:cs="Times New Roman"/>
                <w:sz w:val="28"/>
                <w:szCs w:val="28"/>
              </w:rPr>
              <w:t>PVHCC</w:t>
            </w:r>
            <w:r w:rsidRPr="00842148">
              <w:rPr>
                <w:rFonts w:ascii="Times New Roman" w:eastAsia="Calibri" w:hAnsi="Times New Roman" w:cs="Times New Roman"/>
                <w:sz w:val="28"/>
                <w:szCs w:val="28"/>
              </w:rPr>
              <w:t xml:space="preserve"> tỉnh/cấp xã</w:t>
            </w:r>
          </w:p>
        </w:tc>
        <w:tc>
          <w:tcPr>
            <w:tcW w:w="2042" w:type="dxa"/>
            <w:vAlign w:val="center"/>
          </w:tcPr>
          <w:p w:rsidR="003D23D2" w:rsidRPr="00842148" w:rsidRDefault="003C4900" w:rsidP="0032640E">
            <w:pPr>
              <w:spacing w:before="60" w:after="60"/>
              <w:jc w:val="both"/>
              <w:rPr>
                <w:rFonts w:ascii="Times New Roman" w:eastAsia="Calibri" w:hAnsi="Times New Roman" w:cs="Times New Roman"/>
                <w:sz w:val="28"/>
                <w:szCs w:val="28"/>
              </w:rPr>
            </w:pPr>
            <w:r>
              <w:rPr>
                <w:rFonts w:ascii="Times New Roman" w:eastAsia="Calibri" w:hAnsi="Times New Roman" w:cs="Times New Roman"/>
                <w:sz w:val="28"/>
                <w:szCs w:val="28"/>
              </w:rPr>
              <w:t>Văn thư</w:t>
            </w:r>
            <w:r w:rsidR="003D23D2" w:rsidRPr="00842148">
              <w:rPr>
                <w:rFonts w:ascii="Times New Roman" w:eastAsia="Calibri" w:hAnsi="Times New Roman" w:cs="Times New Roman"/>
                <w:sz w:val="28"/>
                <w:szCs w:val="28"/>
              </w:rPr>
              <w:t xml:space="preserve"> UBND tỉnh</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0,1</w:t>
            </w:r>
            <w:r>
              <w:rPr>
                <w:rFonts w:ascii="Times New Roman" w:eastAsia="Calibri" w:hAnsi="Times New Roman" w:cs="Times New Roman"/>
                <w:sz w:val="28"/>
                <w:szCs w:val="28"/>
              </w:rPr>
              <w:t>25</w:t>
            </w:r>
          </w:p>
        </w:tc>
      </w:tr>
      <w:tr w:rsidR="003D23D2" w:rsidRPr="00842148" w:rsidTr="0032640E">
        <w:trPr>
          <w:trHeight w:val="138"/>
        </w:trPr>
        <w:tc>
          <w:tcPr>
            <w:tcW w:w="1668"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374" w:type="dxa"/>
            <w:gridSpan w:val="3"/>
            <w:vAlign w:val="center"/>
          </w:tcPr>
          <w:p w:rsidR="003D23D2" w:rsidRPr="00CD6EBC" w:rsidRDefault="003D23D2" w:rsidP="00CD6EBC">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Thời gian giải quyết TTHC tại Văn phòng</w:t>
            </w:r>
            <w:r w:rsidR="00CD6EBC">
              <w:rPr>
                <w:rFonts w:ascii="Times New Roman" w:eastAsia="Calibri" w:hAnsi="Times New Roman" w:cs="Times New Roman"/>
                <w:b/>
                <w:sz w:val="28"/>
                <w:szCs w:val="28"/>
              </w:rPr>
              <w:br/>
            </w:r>
            <w:r w:rsidRPr="00842148">
              <w:rPr>
                <w:rFonts w:ascii="Times New Roman" w:eastAsia="Calibri" w:hAnsi="Times New Roman" w:cs="Times New Roman"/>
                <w:b/>
                <w:sz w:val="28"/>
                <w:szCs w:val="28"/>
              </w:rPr>
              <w:t xml:space="preserve"> UBND tỉnh</w:t>
            </w:r>
            <w:r w:rsidR="00CD6EBC">
              <w:rPr>
                <w:rFonts w:ascii="Times New Roman" w:eastAsia="Calibri" w:hAnsi="Times New Roman" w:cs="Times New Roman"/>
                <w:b/>
                <w:sz w:val="28"/>
                <w:szCs w:val="28"/>
              </w:rPr>
              <w:t xml:space="preserve"> </w:t>
            </w:r>
            <w:r w:rsidRPr="00842148">
              <w:rPr>
                <w:rFonts w:ascii="Times New Roman" w:eastAsia="Calibri" w:hAnsi="Times New Roman" w:cs="Times New Roman"/>
                <w:sz w:val="28"/>
                <w:szCs w:val="28"/>
              </w:rPr>
              <w:t>(</w:t>
            </w:r>
            <w:r w:rsidRPr="00842148">
              <w:rPr>
                <w:rFonts w:ascii="Times New Roman" w:eastAsia="Calibri" w:hAnsi="Times New Roman" w:cs="Times New Roman"/>
                <w:i/>
                <w:sz w:val="28"/>
                <w:szCs w:val="28"/>
              </w:rPr>
              <w:t>Kể từ ngày nhận đủ hồ sơ hợp lệ)</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0,</w:t>
            </w:r>
            <w:r>
              <w:rPr>
                <w:rFonts w:ascii="Times New Roman" w:eastAsia="Calibri" w:hAnsi="Times New Roman" w:cs="Times New Roman"/>
                <w:b/>
                <w:sz w:val="28"/>
                <w:szCs w:val="28"/>
              </w:rPr>
              <w:t>875</w:t>
            </w:r>
          </w:p>
        </w:tc>
      </w:tr>
      <w:tr w:rsidR="003D23D2" w:rsidRPr="00842148" w:rsidTr="0032640E">
        <w:trPr>
          <w:trHeight w:val="2281"/>
        </w:trPr>
        <w:tc>
          <w:tcPr>
            <w:tcW w:w="1668"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Trung tâm PVHCC tỉnh hoặc Trung tâm PVHCC cấp xã </w:t>
            </w:r>
            <w:r w:rsidRPr="00842148">
              <w:rPr>
                <w:rFonts w:ascii="Times New Roman" w:eastAsia="Calibri" w:hAnsi="Times New Roman" w:cs="Times New Roman"/>
                <w:i/>
                <w:sz w:val="28"/>
                <w:szCs w:val="28"/>
              </w:rPr>
              <w:t>(nơi tiếp nhận hồ sơ)</w:t>
            </w:r>
          </w:p>
        </w:tc>
        <w:tc>
          <w:tcPr>
            <w:tcW w:w="4332" w:type="dxa"/>
            <w:gridSpan w:val="2"/>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Tiếp nhận và trả kết quả giải quyết TTHC cho tổ chức, cá nhân. Thu phí, lệ phí </w:t>
            </w:r>
            <w:r w:rsidRPr="00842148">
              <w:rPr>
                <w:rFonts w:ascii="Times New Roman" w:eastAsia="Calibri" w:hAnsi="Times New Roman" w:cs="Times New Roman"/>
                <w:i/>
                <w:sz w:val="28"/>
                <w:szCs w:val="28"/>
              </w:rPr>
              <w:t>(nếu có</w:t>
            </w:r>
            <w:r w:rsidRPr="00842148">
              <w:rPr>
                <w:rFonts w:ascii="Times New Roman" w:eastAsia="Calibri" w:hAnsi="Times New Roman" w:cs="Times New Roman"/>
                <w:sz w:val="28"/>
                <w:szCs w:val="28"/>
              </w:rPr>
              <w:t>)</w:t>
            </w:r>
          </w:p>
        </w:tc>
        <w:tc>
          <w:tcPr>
            <w:tcW w:w="2042"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Bộ phận trả kết quả</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Giờ hành chính</w:t>
            </w:r>
          </w:p>
        </w:tc>
      </w:tr>
      <w:tr w:rsidR="003D23D2" w:rsidRPr="00842148" w:rsidTr="0032640E">
        <w:trPr>
          <w:trHeight w:val="1097"/>
        </w:trPr>
        <w:tc>
          <w:tcPr>
            <w:tcW w:w="8042" w:type="dxa"/>
            <w:gridSpan w:val="4"/>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Tổng thời gian giải quyết TTHC</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(1)+(2)</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+(3) = </w:t>
            </w:r>
            <w:r>
              <w:rPr>
                <w:rFonts w:ascii="Times New Roman" w:eastAsia="Calibri" w:hAnsi="Times New Roman" w:cs="Times New Roman"/>
                <w:b/>
                <w:sz w:val="28"/>
                <w:szCs w:val="28"/>
              </w:rPr>
              <w:t>0</w:t>
            </w:r>
            <w:r w:rsidRPr="00842148">
              <w:rPr>
                <w:rFonts w:ascii="Times New Roman" w:eastAsia="Calibri" w:hAnsi="Times New Roman" w:cs="Times New Roman"/>
                <w:b/>
                <w:sz w:val="28"/>
                <w:szCs w:val="28"/>
              </w:rPr>
              <w:t>2</w:t>
            </w:r>
          </w:p>
        </w:tc>
      </w:tr>
    </w:tbl>
    <w:p w:rsidR="00BA6EA7" w:rsidRDefault="00BA6EA7" w:rsidP="003D23D2">
      <w:pPr>
        <w:spacing w:before="60" w:after="60" w:line="240" w:lineRule="auto"/>
        <w:ind w:firstLine="567"/>
        <w:jc w:val="both"/>
        <w:rPr>
          <w:rFonts w:eastAsia="Calibri" w:cs="Times New Roman"/>
          <w:b/>
          <w:sz w:val="28"/>
          <w:szCs w:val="28"/>
        </w:rPr>
      </w:pPr>
      <w:r>
        <w:rPr>
          <w:rFonts w:eastAsia="Calibri" w:cs="Times New Roman"/>
          <w:b/>
          <w:sz w:val="28"/>
          <w:szCs w:val="28"/>
        </w:rPr>
        <w:br w:type="page"/>
      </w:r>
    </w:p>
    <w:p w:rsidR="003D23D2" w:rsidRPr="00842148" w:rsidRDefault="003D23D2" w:rsidP="003D23D2">
      <w:pPr>
        <w:spacing w:before="60" w:after="60" w:line="240" w:lineRule="auto"/>
        <w:ind w:firstLine="567"/>
        <w:jc w:val="both"/>
        <w:rPr>
          <w:rFonts w:eastAsia="Calibri" w:cs="Times New Roman"/>
          <w:b/>
          <w:sz w:val="28"/>
          <w:szCs w:val="28"/>
        </w:rPr>
      </w:pPr>
      <w:r w:rsidRPr="00842148">
        <w:rPr>
          <w:rFonts w:eastAsia="Calibri" w:cs="Times New Roman"/>
          <w:b/>
          <w:sz w:val="28"/>
          <w:szCs w:val="28"/>
        </w:rPr>
        <w:lastRenderedPageBreak/>
        <w:t>II. LĨNH VỰC BIỂN VÀ HẢI ĐẢO</w:t>
      </w:r>
    </w:p>
    <w:p w:rsidR="003D23D2" w:rsidRPr="00842148" w:rsidRDefault="003D23D2" w:rsidP="003D23D2">
      <w:pPr>
        <w:spacing w:before="60" w:after="60" w:line="240" w:lineRule="auto"/>
        <w:ind w:firstLine="567"/>
        <w:jc w:val="both"/>
        <w:rPr>
          <w:rFonts w:eastAsia="Calibri" w:cs="Times New Roman"/>
          <w:sz w:val="28"/>
          <w:szCs w:val="28"/>
          <w:lang w:eastAsia="zh-CN"/>
        </w:rPr>
      </w:pPr>
      <w:r w:rsidRPr="00842148">
        <w:rPr>
          <w:rFonts w:eastAsia="Calibri" w:cs="Times New Roman"/>
          <w:b/>
          <w:sz w:val="28"/>
          <w:szCs w:val="28"/>
        </w:rPr>
        <w:t xml:space="preserve">1. </w:t>
      </w:r>
      <w:r w:rsidRPr="00842148">
        <w:rPr>
          <w:rFonts w:eastAsia="Calibri" w:cs="Times New Roman"/>
          <w:b/>
          <w:sz w:val="28"/>
          <w:szCs w:val="28"/>
          <w:lang w:eastAsia="zh-CN"/>
        </w:rPr>
        <w:t>Giao khu vực biển</w:t>
      </w:r>
      <w:r w:rsidRPr="00842148">
        <w:rPr>
          <w:rFonts w:eastAsia="Calibri" w:cs="Times New Roman"/>
          <w:sz w:val="28"/>
          <w:szCs w:val="28"/>
          <w:lang w:eastAsia="zh-CN"/>
        </w:rPr>
        <w:t>. (Mã TTHC: 1.005401)</w:t>
      </w:r>
    </w:p>
    <w:tbl>
      <w:tblPr>
        <w:tblStyle w:val="TableGrid3"/>
        <w:tblW w:w="9090" w:type="dxa"/>
        <w:tblLook w:val="04A0" w:firstRow="1" w:lastRow="0" w:firstColumn="1" w:lastColumn="0" w:noHBand="0" w:noVBand="1"/>
      </w:tblPr>
      <w:tblGrid>
        <w:gridCol w:w="1635"/>
        <w:gridCol w:w="1195"/>
        <w:gridCol w:w="2835"/>
        <w:gridCol w:w="2277"/>
        <w:gridCol w:w="1139"/>
        <w:gridCol w:w="9"/>
      </w:tblGrid>
      <w:tr w:rsidR="003D23D2" w:rsidRPr="00842148" w:rsidTr="0032640E">
        <w:trPr>
          <w:gridAfter w:val="1"/>
          <w:wAfter w:w="9" w:type="dxa"/>
          <w:trHeight w:val="1345"/>
          <w:tblHeader/>
        </w:trPr>
        <w:tc>
          <w:tcPr>
            <w:tcW w:w="1635"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Cơ quan thực hiện</w:t>
            </w:r>
          </w:p>
        </w:tc>
        <w:tc>
          <w:tcPr>
            <w:tcW w:w="1195"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Thứ tự công việc</w:t>
            </w:r>
          </w:p>
        </w:tc>
        <w:tc>
          <w:tcPr>
            <w:tcW w:w="2835"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Nội dung công việc</w:t>
            </w:r>
          </w:p>
        </w:tc>
        <w:tc>
          <w:tcPr>
            <w:tcW w:w="2277"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Trách nhiệm xử lý công việc</w:t>
            </w:r>
          </w:p>
        </w:tc>
        <w:tc>
          <w:tcPr>
            <w:tcW w:w="1139"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w:t>
            </w:r>
            <w:r>
              <w:rPr>
                <w:rFonts w:ascii="Times New Roman" w:eastAsia="Calibri" w:hAnsi="Times New Roman" w:cs="Times New Roman"/>
                <w:i/>
                <w:sz w:val="28"/>
                <w:szCs w:val="28"/>
              </w:rPr>
              <w:t>(Ngày làm việc)</w:t>
            </w:r>
          </w:p>
        </w:tc>
      </w:tr>
      <w:tr w:rsidR="003D23D2" w:rsidRPr="00842148" w:rsidTr="0032640E">
        <w:trPr>
          <w:gridAfter w:val="1"/>
          <w:wAfter w:w="9" w:type="dxa"/>
          <w:trHeight w:val="964"/>
        </w:trPr>
        <w:tc>
          <w:tcPr>
            <w:tcW w:w="1635" w:type="dxa"/>
            <w:vMerge w:val="restart"/>
            <w:vAlign w:val="center"/>
          </w:tcPr>
          <w:p w:rsidR="003D23D2" w:rsidRPr="00842148" w:rsidRDefault="003D23D2" w:rsidP="00BA6EA7">
            <w:pPr>
              <w:spacing w:before="60" w:after="6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Trung tâm </w:t>
            </w:r>
            <w:r w:rsidR="00BA6EA7">
              <w:rPr>
                <w:rFonts w:ascii="Times New Roman" w:eastAsia="Calibri" w:hAnsi="Times New Roman" w:cs="Times New Roman"/>
                <w:b/>
                <w:sz w:val="28"/>
                <w:szCs w:val="28"/>
              </w:rPr>
              <w:t xml:space="preserve">PVHCC </w:t>
            </w:r>
            <w:r w:rsidRPr="00842148">
              <w:rPr>
                <w:rFonts w:ascii="Times New Roman" w:eastAsia="Calibri" w:hAnsi="Times New Roman" w:cs="Times New Roman"/>
                <w:b/>
                <w:sz w:val="28"/>
                <w:szCs w:val="28"/>
              </w:rPr>
              <w:t>tỉnh hoặc Trung tâm PVHCC cấp xã</w:t>
            </w:r>
          </w:p>
        </w:tc>
        <w:tc>
          <w:tcPr>
            <w:tcW w:w="1195"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Tiếp nhận, kiểm tra về tính đầy đủ, hợp lệ của hồ sơ, quét (scan) tài liệu để lưu trữ hồ sơ điện tử; chuyển hồ sơ điện tử đến Sở Nông nghiệp và Môi trường để xử lý hồ sơ</w:t>
            </w:r>
          </w:p>
        </w:tc>
        <w:tc>
          <w:tcPr>
            <w:tcW w:w="2277" w:type="dxa"/>
            <w:vMerge w:val="restart"/>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Công chức được phân công tiếp nhận hồ sơ</w:t>
            </w:r>
          </w:p>
        </w:tc>
        <w:tc>
          <w:tcPr>
            <w:tcW w:w="1139" w:type="dxa"/>
            <w:vMerge w:val="restart"/>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9" w:type="dxa"/>
          <w:trHeight w:val="141"/>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Chuyển thông tin về hồ sơ tiếp nhận trên Hệ thống thông tin giải quyết TTHC đến công chức của Sở Nông nghiệp và Môi trường tại Trung tâm PVHCC tỉnh </w:t>
            </w:r>
            <w:r w:rsidRPr="00744CD7">
              <w:rPr>
                <w:rFonts w:ascii="Times New Roman" w:eastAsia="Calibri" w:hAnsi="Times New Roman" w:cs="Times New Roman"/>
                <w:i/>
                <w:iCs/>
                <w:sz w:val="28"/>
                <w:szCs w:val="28"/>
              </w:rPr>
              <w:t>(nếu hồ sơ tiếp nhận tại Trung tâm PVHCC cấp xã)</w:t>
            </w:r>
          </w:p>
        </w:tc>
        <w:tc>
          <w:tcPr>
            <w:tcW w:w="2277" w:type="dxa"/>
            <w:vMerge/>
            <w:vAlign w:val="center"/>
          </w:tcPr>
          <w:p w:rsidR="003D23D2" w:rsidRPr="00842148" w:rsidRDefault="003D23D2" w:rsidP="0032640E">
            <w:pPr>
              <w:spacing w:before="60" w:after="60"/>
              <w:jc w:val="both"/>
              <w:rPr>
                <w:rFonts w:ascii="Times New Roman" w:eastAsia="Calibri" w:hAnsi="Times New Roman" w:cs="Times New Roman"/>
                <w:b/>
                <w:sz w:val="28"/>
                <w:szCs w:val="28"/>
              </w:rPr>
            </w:pPr>
          </w:p>
        </w:tc>
        <w:tc>
          <w:tcPr>
            <w:tcW w:w="1139"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r>
      <w:tr w:rsidR="003D23D2" w:rsidRPr="00842148" w:rsidTr="0032640E">
        <w:trPr>
          <w:trHeight w:val="141"/>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7455" w:type="dxa"/>
            <w:gridSpan w:val="5"/>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*Cơ quan tiếp nhận hồ sơ có trách nhiệm chuyển hồ sơ giấy (nếu có) đến Sở Nông nghiệp và Môi trường (thông qua Chi cục Thủy sản và Biển đảo) trong thời hạn không quá 01 ngày làm việc kể từ khi tiếp nhận hồ sơ </w:t>
            </w:r>
            <w:r w:rsidRPr="00744CD7">
              <w:rPr>
                <w:rFonts w:ascii="Times New Roman" w:eastAsia="Calibri" w:hAnsi="Times New Roman" w:cs="Times New Roman"/>
                <w:i/>
                <w:iCs/>
                <w:sz w:val="28"/>
                <w:szCs w:val="28"/>
              </w:rPr>
              <w:t>(nếu tiếp nhận tại Trung tâm PVHCC cấp xã)</w:t>
            </w:r>
            <w:r w:rsidRPr="00842148">
              <w:rPr>
                <w:rFonts w:ascii="Times New Roman" w:eastAsia="Calibri" w:hAnsi="Times New Roman" w:cs="Times New Roman"/>
                <w:sz w:val="28"/>
                <w:szCs w:val="28"/>
              </w:rPr>
              <w:t xml:space="preserve"> </w:t>
            </w:r>
          </w:p>
        </w:tc>
      </w:tr>
      <w:tr w:rsidR="003D23D2" w:rsidRPr="00842148" w:rsidTr="0032640E">
        <w:trPr>
          <w:gridAfter w:val="1"/>
          <w:wAfter w:w="9" w:type="dxa"/>
          <w:trHeight w:val="141"/>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307" w:type="dxa"/>
            <w:gridSpan w:val="3"/>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tiếp nhận hồ sơ tại Trung tâm PVHCC tỉnh hoặc Trung tâm PVHCC cấp xã </w:t>
            </w:r>
            <w:r w:rsidRPr="00842148">
              <w:rPr>
                <w:rFonts w:ascii="Times New Roman" w:eastAsia="Calibri" w:hAnsi="Times New Roman" w:cs="Times New Roman"/>
                <w:i/>
                <w:sz w:val="28"/>
                <w:szCs w:val="28"/>
              </w:rPr>
              <w:t>(Kể từ ngày nhận đủ hồ sơ hợp lệ)</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w:t>
            </w:r>
          </w:p>
          <w:p w:rsidR="003D23D2" w:rsidRPr="00842148" w:rsidRDefault="003D23D2" w:rsidP="0032640E">
            <w:pPr>
              <w:spacing w:before="60" w:after="60"/>
              <w:jc w:val="center"/>
              <w:rPr>
                <w:rFonts w:ascii="Times New Roman" w:eastAsia="Calibri" w:hAnsi="Times New Roman" w:cs="Times New Roman"/>
                <w:b/>
                <w:sz w:val="28"/>
                <w:szCs w:val="28"/>
              </w:rPr>
            </w:pPr>
            <w:r>
              <w:rPr>
                <w:rFonts w:ascii="Times New Roman" w:eastAsia="Calibri" w:hAnsi="Times New Roman" w:cs="Times New Roman"/>
                <w:b/>
                <w:sz w:val="28"/>
                <w:szCs w:val="28"/>
              </w:rPr>
              <w:t>0</w:t>
            </w:r>
            <w:r w:rsidRPr="00842148">
              <w:rPr>
                <w:rFonts w:ascii="Times New Roman" w:eastAsia="Calibri" w:hAnsi="Times New Roman" w:cs="Times New Roman"/>
                <w:b/>
                <w:sz w:val="28"/>
                <w:szCs w:val="28"/>
              </w:rPr>
              <w:t>1</w:t>
            </w:r>
          </w:p>
        </w:tc>
      </w:tr>
      <w:tr w:rsidR="003D23D2" w:rsidRPr="00842148" w:rsidTr="0032640E">
        <w:trPr>
          <w:gridAfter w:val="1"/>
          <w:wAfter w:w="9" w:type="dxa"/>
          <w:trHeight w:val="141"/>
        </w:trPr>
        <w:tc>
          <w:tcPr>
            <w:tcW w:w="1635" w:type="dxa"/>
            <w:vMerge w:val="restart"/>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Sở Nông nghiệp và Môi trường</w:t>
            </w:r>
          </w:p>
        </w:tc>
        <w:tc>
          <w:tcPr>
            <w:tcW w:w="1195"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835" w:type="dxa"/>
            <w:vAlign w:val="center"/>
          </w:tcPr>
          <w:p w:rsidR="003D23D2" w:rsidRPr="00842148" w:rsidRDefault="00B726D7" w:rsidP="0032640E">
            <w:pPr>
              <w:spacing w:before="40" w:after="40"/>
              <w:jc w:val="both"/>
              <w:rPr>
                <w:rFonts w:ascii="Times New Roman" w:eastAsia="Calibri" w:hAnsi="Times New Roman" w:cs="Times New Roman"/>
                <w:b/>
                <w:sz w:val="28"/>
                <w:szCs w:val="28"/>
              </w:rPr>
            </w:pPr>
            <w:r>
              <w:rPr>
                <w:rFonts w:ascii="Times New Roman" w:eastAsia="Calibri" w:hAnsi="Times New Roman" w:cs="Times New Roman"/>
                <w:sz w:val="28"/>
                <w:szCs w:val="28"/>
              </w:rPr>
              <w:t>Tiếp nhận hồ sơ từ Trung tâm PVHCC tỉnh hoặc Trung tâm PVHCC cấp xã</w:t>
            </w:r>
            <w:r w:rsidR="003D23D2" w:rsidRPr="00842148">
              <w:rPr>
                <w:rFonts w:ascii="Times New Roman" w:eastAsia="Calibri" w:hAnsi="Times New Roman" w:cs="Times New Roman"/>
                <w:sz w:val="28"/>
                <w:szCs w:val="28"/>
              </w:rPr>
              <w:t xml:space="preserve">, xem xét chuyển chuyên viên trong phòng </w:t>
            </w:r>
            <w:r w:rsidR="00570409">
              <w:rPr>
                <w:rFonts w:ascii="Times New Roman" w:eastAsia="Calibri" w:hAnsi="Times New Roman" w:cs="Times New Roman"/>
                <w:sz w:val="28"/>
                <w:szCs w:val="28"/>
              </w:rPr>
              <w:t xml:space="preserve">để thực hiện </w:t>
            </w:r>
            <w:proofErr w:type="spellStart"/>
            <w:r w:rsidR="00570409">
              <w:rPr>
                <w:rFonts w:ascii="Times New Roman" w:eastAsia="Calibri" w:hAnsi="Times New Roman" w:cs="Times New Roman"/>
                <w:sz w:val="28"/>
                <w:szCs w:val="28"/>
              </w:rPr>
              <w:t>thẩm</w:t>
            </w:r>
            <w:proofErr w:type="spellEnd"/>
            <w:r w:rsidR="00570409">
              <w:rPr>
                <w:rFonts w:ascii="Times New Roman" w:eastAsia="Calibri" w:hAnsi="Times New Roman" w:cs="Times New Roman"/>
                <w:sz w:val="28"/>
                <w:szCs w:val="28"/>
              </w:rPr>
              <w:t xml:space="preserve"> định xét hồ sơ</w:t>
            </w:r>
          </w:p>
        </w:tc>
        <w:tc>
          <w:tcPr>
            <w:tcW w:w="2277"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Phòng Kiểm ngư và Biển đảo, Chi cục Thủy sản và Biển đảo</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9" w:type="dxa"/>
          <w:trHeight w:val="141"/>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Tham mưu Sở Nông </w:t>
            </w:r>
            <w:r w:rsidRPr="00842148">
              <w:rPr>
                <w:rFonts w:ascii="Times New Roman" w:eastAsia="Calibri" w:hAnsi="Times New Roman" w:cs="Times New Roman"/>
                <w:sz w:val="28"/>
                <w:szCs w:val="28"/>
              </w:rPr>
              <w:lastRenderedPageBreak/>
              <w:t xml:space="preserve">nghiệp và Môi trường tổ chức thẩm định và xử lý hồ sơ. </w:t>
            </w:r>
          </w:p>
        </w:tc>
        <w:tc>
          <w:tcPr>
            <w:tcW w:w="2277"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lastRenderedPageBreak/>
              <w:t xml:space="preserve">Công chức xử lý </w:t>
            </w:r>
            <w:r w:rsidRPr="00842148">
              <w:rPr>
                <w:rFonts w:ascii="Times New Roman" w:eastAsia="Calibri" w:hAnsi="Times New Roman" w:cs="Times New Roman"/>
                <w:sz w:val="28"/>
                <w:szCs w:val="28"/>
              </w:rPr>
              <w:lastRenderedPageBreak/>
              <w:t>hồ sơ; Lãnh phòng chuyên môn; Lãnh đạo Chi cục; Lãnh đạo Sở Nông nghiệp và Môi trường</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lastRenderedPageBreak/>
              <w:t>34</w:t>
            </w:r>
          </w:p>
        </w:tc>
      </w:tr>
      <w:tr w:rsidR="003D23D2" w:rsidRPr="00842148" w:rsidTr="0032640E">
        <w:trPr>
          <w:gridAfter w:val="1"/>
          <w:wAfter w:w="9" w:type="dxa"/>
          <w:trHeight w:val="141"/>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3</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Lập báo cáo, gửi Sở Nông nghiệp và Môi trường và tham mưu giải quyết TTHC trình lãnh đạo Sở</w:t>
            </w:r>
          </w:p>
        </w:tc>
        <w:tc>
          <w:tcPr>
            <w:tcW w:w="2277"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Công chức xử lý hồ sơ; Lãnh đạo Phòng Kiểm ngư và Biển đảo</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9" w:type="dxa"/>
          <w:trHeight w:val="141"/>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4</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Xem xét, thông qua dự thảo kết quả giải quyết TTHC trình lãnh đạo Sở</w:t>
            </w:r>
          </w:p>
        </w:tc>
        <w:tc>
          <w:tcPr>
            <w:tcW w:w="2277"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Chi cục Thủy sản và Biển đảo</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9" w:type="dxa"/>
          <w:trHeight w:val="141"/>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5</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Đề nghị </w:t>
            </w:r>
            <w:r w:rsidR="00A2597A">
              <w:rPr>
                <w:rFonts w:ascii="Times New Roman" w:eastAsia="Calibri" w:hAnsi="Times New Roman" w:cs="Times New Roman"/>
                <w:sz w:val="28"/>
                <w:szCs w:val="28"/>
              </w:rPr>
              <w:t>Lãnh đạo UBND tỉnh</w:t>
            </w:r>
            <w:r w:rsidRPr="00842148">
              <w:rPr>
                <w:rFonts w:ascii="Times New Roman" w:eastAsia="Calibri" w:hAnsi="Times New Roman" w:cs="Times New Roman"/>
                <w:sz w:val="28"/>
                <w:szCs w:val="28"/>
              </w:rPr>
              <w:t xml:space="preserve"> phê duyệt kết quả giải quyết TTHC </w:t>
            </w:r>
          </w:p>
        </w:tc>
        <w:tc>
          <w:tcPr>
            <w:tcW w:w="2277"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w:t>
            </w:r>
            <w:r>
              <w:rPr>
                <w:rFonts w:ascii="Times New Roman" w:eastAsia="Calibri" w:hAnsi="Times New Roman" w:cs="Times New Roman"/>
                <w:sz w:val="28"/>
                <w:szCs w:val="28"/>
              </w:rPr>
              <w:t>Sở Nông nghiệp và Môi trường</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9" w:type="dxa"/>
          <w:trHeight w:val="141"/>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6</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Tiếp nhận kết quả, đóng dấu, lưu trữ; gửi kết quả đến </w:t>
            </w:r>
            <w:r>
              <w:rPr>
                <w:rFonts w:ascii="Times New Roman" w:eastAsia="Calibri" w:hAnsi="Times New Roman" w:cs="Times New Roman"/>
                <w:sz w:val="28"/>
                <w:szCs w:val="28"/>
              </w:rPr>
              <w:t xml:space="preserve">Trung tâm </w:t>
            </w:r>
            <w:r w:rsidRPr="00A829F5">
              <w:rPr>
                <w:rFonts w:ascii="Times New Roman" w:eastAsia="Calibri" w:hAnsi="Times New Roman" w:cs="Times New Roman"/>
                <w:sz w:val="28"/>
                <w:szCs w:val="28"/>
              </w:rPr>
              <w:t>PVHCC</w:t>
            </w:r>
            <w:r>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tỉnh</w:t>
            </w:r>
          </w:p>
        </w:tc>
        <w:tc>
          <w:tcPr>
            <w:tcW w:w="2277"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Văn thư, Sở Nông nghiệp và Môi trường</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9" w:type="dxa"/>
          <w:trHeight w:val="141"/>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kết quả giải quyết TTHC đến UBND tỉnh</w:t>
            </w:r>
          </w:p>
        </w:tc>
        <w:tc>
          <w:tcPr>
            <w:tcW w:w="2277"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Công chức, viên chức của Sở Nông nghiệp và Môi trường tại </w:t>
            </w:r>
            <w:r>
              <w:rPr>
                <w:rFonts w:ascii="Times New Roman" w:eastAsia="Calibri" w:hAnsi="Times New Roman" w:cs="Times New Roman"/>
                <w:sz w:val="28"/>
                <w:szCs w:val="28"/>
              </w:rPr>
              <w:t xml:space="preserve">Trung tâm </w:t>
            </w:r>
            <w:r w:rsidRPr="00A829F5">
              <w:rPr>
                <w:rFonts w:ascii="Times New Roman" w:eastAsia="Calibri" w:hAnsi="Times New Roman" w:cs="Times New Roman"/>
                <w:sz w:val="28"/>
                <w:szCs w:val="28"/>
              </w:rPr>
              <w:t>PVHCC</w:t>
            </w:r>
            <w:r>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tỉnh</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9" w:type="dxa"/>
          <w:trHeight w:val="711"/>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307" w:type="dxa"/>
            <w:gridSpan w:val="3"/>
            <w:vAlign w:val="center"/>
          </w:tcPr>
          <w:p w:rsidR="003D23D2"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Tổng thời gian giải quyết TTHC tại Sở Nông nghiệp và Môi trường</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(2)</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40</w:t>
            </w:r>
          </w:p>
        </w:tc>
      </w:tr>
      <w:tr w:rsidR="003D23D2" w:rsidRPr="00842148" w:rsidTr="0032640E">
        <w:trPr>
          <w:gridAfter w:val="1"/>
          <w:wAfter w:w="9" w:type="dxa"/>
          <w:trHeight w:val="1966"/>
        </w:trPr>
        <w:tc>
          <w:tcPr>
            <w:tcW w:w="1635" w:type="dxa"/>
            <w:vMerge w:val="restart"/>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lastRenderedPageBreak/>
              <w:t>Văn phòng UBND tỉnh</w:t>
            </w:r>
          </w:p>
        </w:tc>
        <w:tc>
          <w:tcPr>
            <w:tcW w:w="1195"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scan tài liệu, lưu trữ hồ sơ điện tử, chuyển phòng Chuyên môn xử lý hồ sơ</w:t>
            </w:r>
          </w:p>
        </w:tc>
        <w:tc>
          <w:tcPr>
            <w:tcW w:w="2277"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Công chức của Văn phòng UBND tỉnh tại </w:t>
            </w:r>
            <w:r>
              <w:rPr>
                <w:rFonts w:ascii="Times New Roman" w:eastAsia="Calibri" w:hAnsi="Times New Roman" w:cs="Times New Roman"/>
                <w:sz w:val="28"/>
                <w:szCs w:val="28"/>
              </w:rPr>
              <w:t xml:space="preserve">Trung tâm </w:t>
            </w:r>
            <w:r w:rsidRPr="00A829F5">
              <w:rPr>
                <w:rFonts w:ascii="Times New Roman" w:eastAsia="Calibri" w:hAnsi="Times New Roman" w:cs="Times New Roman"/>
                <w:sz w:val="28"/>
                <w:szCs w:val="28"/>
              </w:rPr>
              <w:t>PVHCC</w:t>
            </w:r>
            <w:r w:rsidRPr="00842148">
              <w:rPr>
                <w:rFonts w:ascii="Times New Roman" w:eastAsia="Calibri" w:hAnsi="Times New Roman" w:cs="Times New Roman"/>
                <w:sz w:val="28"/>
                <w:szCs w:val="28"/>
              </w:rPr>
              <w:t xml:space="preserve"> tỉnh</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9" w:type="dxa"/>
          <w:trHeight w:val="739"/>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hồ sơ cho công chức xử lý</w:t>
            </w:r>
          </w:p>
        </w:tc>
        <w:tc>
          <w:tcPr>
            <w:tcW w:w="2277" w:type="dxa"/>
            <w:vAlign w:val="center"/>
          </w:tcPr>
          <w:p w:rsidR="003D23D2" w:rsidRPr="00842148" w:rsidRDefault="00BA6EA7"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Phòng </w:t>
            </w:r>
            <w:r>
              <w:rPr>
                <w:rFonts w:ascii="Times New Roman" w:eastAsia="Calibri" w:hAnsi="Times New Roman" w:cs="Times New Roman"/>
                <w:sz w:val="28"/>
                <w:szCs w:val="28"/>
              </w:rPr>
              <w:t>Nông nghiệp và Môi trường</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9" w:type="dxa"/>
          <w:trHeight w:val="141"/>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3</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Xử lý hồ sơ, dự thảo kết quả giải quyết TTHC trình lãnh đạo phòng Chuyên môn</w:t>
            </w:r>
          </w:p>
        </w:tc>
        <w:tc>
          <w:tcPr>
            <w:tcW w:w="2277"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Công chức được giao xử lý hồ sơ</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2</w:t>
            </w:r>
          </w:p>
        </w:tc>
      </w:tr>
      <w:tr w:rsidR="003D23D2" w:rsidRPr="00842148" w:rsidTr="0032640E">
        <w:trPr>
          <w:gridAfter w:val="1"/>
          <w:wAfter w:w="9" w:type="dxa"/>
          <w:trHeight w:val="141"/>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4</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Kiểm tra, xem xét dự thảo kết quả giải quyết TTHC, trình lãnh đạo Văn phòng UBND tỉnh</w:t>
            </w:r>
          </w:p>
        </w:tc>
        <w:tc>
          <w:tcPr>
            <w:tcW w:w="2277" w:type="dxa"/>
            <w:vAlign w:val="center"/>
          </w:tcPr>
          <w:p w:rsidR="003D23D2" w:rsidRPr="00842148" w:rsidRDefault="00BA6EA7"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Phòng </w:t>
            </w:r>
            <w:r>
              <w:rPr>
                <w:rFonts w:ascii="Times New Roman" w:eastAsia="Calibri" w:hAnsi="Times New Roman" w:cs="Times New Roman"/>
                <w:sz w:val="28"/>
                <w:szCs w:val="28"/>
              </w:rPr>
              <w:t>Nông nghiệp và Môi trường</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9" w:type="dxa"/>
          <w:trHeight w:val="141"/>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5</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Xem xét, thông qua kết quả giải quyết TTHC, trình lãnh đạo UBND tỉnh</w:t>
            </w:r>
          </w:p>
        </w:tc>
        <w:tc>
          <w:tcPr>
            <w:tcW w:w="2277"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Văn phòng UBND tỉnh</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9" w:type="dxa"/>
          <w:trHeight w:val="734"/>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6</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Phê duyệt kết quả giải quyết TTHC, chuyển Văn thư</w:t>
            </w:r>
          </w:p>
        </w:tc>
        <w:tc>
          <w:tcPr>
            <w:tcW w:w="2277" w:type="dxa"/>
            <w:vAlign w:val="center"/>
          </w:tcPr>
          <w:p w:rsidR="003D23D2" w:rsidRPr="00842148" w:rsidRDefault="00A2597A" w:rsidP="0032640E">
            <w:pPr>
              <w:spacing w:before="40" w:after="40"/>
              <w:jc w:val="both"/>
              <w:rPr>
                <w:rFonts w:ascii="Times New Roman" w:eastAsia="Calibri" w:hAnsi="Times New Roman" w:cs="Times New Roman"/>
                <w:sz w:val="28"/>
                <w:szCs w:val="28"/>
              </w:rPr>
            </w:pPr>
            <w:r>
              <w:rPr>
                <w:rFonts w:ascii="Times New Roman" w:eastAsia="Calibri" w:hAnsi="Times New Roman" w:cs="Times New Roman"/>
                <w:sz w:val="28"/>
                <w:szCs w:val="28"/>
              </w:rPr>
              <w:t>Lãnh đạo UBND tỉnh</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9" w:type="dxa"/>
          <w:trHeight w:val="141"/>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Vào số, đóng dấu, lưu trữ  và chuyển kết quả giải quyết TTHC đến </w:t>
            </w:r>
            <w:r>
              <w:rPr>
                <w:rFonts w:ascii="Times New Roman" w:eastAsia="Calibri" w:hAnsi="Times New Roman" w:cs="Times New Roman"/>
                <w:sz w:val="28"/>
                <w:szCs w:val="28"/>
              </w:rPr>
              <w:t xml:space="preserve">Trung tâm </w:t>
            </w:r>
            <w:r w:rsidRPr="00AD2E93">
              <w:rPr>
                <w:rFonts w:ascii="Times New Roman" w:eastAsia="Calibri" w:hAnsi="Times New Roman" w:cs="Times New Roman"/>
                <w:sz w:val="28"/>
                <w:szCs w:val="28"/>
              </w:rPr>
              <w:t>PVHCC</w:t>
            </w:r>
            <w:r>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tỉnh/cấp xã</w:t>
            </w:r>
          </w:p>
        </w:tc>
        <w:tc>
          <w:tcPr>
            <w:tcW w:w="2277"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Văn thư, UBND tỉnh</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9" w:type="dxa"/>
          <w:trHeight w:val="637"/>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307" w:type="dxa"/>
            <w:gridSpan w:val="3"/>
            <w:vAlign w:val="center"/>
          </w:tcPr>
          <w:p w:rsidR="001033A1"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giải quyết TTHC tại Văn phòng </w:t>
            </w:r>
          </w:p>
          <w:p w:rsidR="003D23D2" w:rsidRPr="001033A1" w:rsidRDefault="003D23D2" w:rsidP="001033A1">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UBND tỉnh</w:t>
            </w:r>
            <w:r w:rsidR="001033A1">
              <w:rPr>
                <w:rFonts w:ascii="Times New Roman" w:eastAsia="Calibri" w:hAnsi="Times New Roman" w:cs="Times New Roman"/>
                <w:b/>
                <w:sz w:val="28"/>
                <w:szCs w:val="28"/>
              </w:rPr>
              <w:t xml:space="preserve"> </w:t>
            </w:r>
            <w:r w:rsidRPr="00842148">
              <w:rPr>
                <w:rFonts w:ascii="Times New Roman" w:eastAsia="Calibri" w:hAnsi="Times New Roman" w:cs="Times New Roman"/>
                <w:sz w:val="28"/>
                <w:szCs w:val="28"/>
              </w:rPr>
              <w:t>(</w:t>
            </w:r>
            <w:r w:rsidRPr="00842148">
              <w:rPr>
                <w:rFonts w:ascii="Times New Roman" w:eastAsia="Calibri" w:hAnsi="Times New Roman" w:cs="Times New Roman"/>
                <w:i/>
                <w:sz w:val="28"/>
                <w:szCs w:val="28"/>
              </w:rPr>
              <w:t>Kể từ ngày nhận đủ hồ sơ hợp lệ)</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w:t>
            </w:r>
          </w:p>
          <w:p w:rsidR="003D23D2" w:rsidRPr="00842148" w:rsidRDefault="003D23D2" w:rsidP="0032640E">
            <w:pPr>
              <w:spacing w:before="60" w:after="60"/>
              <w:jc w:val="center"/>
              <w:rPr>
                <w:rFonts w:ascii="Times New Roman" w:eastAsia="Calibri" w:hAnsi="Times New Roman" w:cs="Times New Roman"/>
                <w:b/>
                <w:sz w:val="28"/>
                <w:szCs w:val="28"/>
              </w:rPr>
            </w:pPr>
            <w:r>
              <w:rPr>
                <w:rFonts w:ascii="Times New Roman" w:eastAsia="Calibri" w:hAnsi="Times New Roman" w:cs="Times New Roman"/>
                <w:b/>
                <w:sz w:val="28"/>
                <w:szCs w:val="28"/>
              </w:rPr>
              <w:t>0</w:t>
            </w:r>
            <w:r w:rsidRPr="00842148">
              <w:rPr>
                <w:rFonts w:ascii="Times New Roman" w:eastAsia="Calibri" w:hAnsi="Times New Roman" w:cs="Times New Roman"/>
                <w:b/>
                <w:sz w:val="28"/>
                <w:szCs w:val="28"/>
              </w:rPr>
              <w:t>4</w:t>
            </w:r>
          </w:p>
        </w:tc>
      </w:tr>
      <w:tr w:rsidR="003D23D2" w:rsidRPr="00842148" w:rsidTr="0032640E">
        <w:trPr>
          <w:gridAfter w:val="1"/>
          <w:wAfter w:w="9" w:type="dxa"/>
          <w:trHeight w:val="2292"/>
        </w:trPr>
        <w:tc>
          <w:tcPr>
            <w:tcW w:w="1635"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lastRenderedPageBreak/>
              <w:t xml:space="preserve">Trung tâm PVHCC tỉnh hoặc Trung tâm PVHCC cấp xã </w:t>
            </w:r>
            <w:r w:rsidRPr="00842148">
              <w:rPr>
                <w:rFonts w:ascii="Times New Roman" w:eastAsia="Calibri" w:hAnsi="Times New Roman" w:cs="Times New Roman"/>
                <w:i/>
                <w:sz w:val="28"/>
                <w:szCs w:val="28"/>
              </w:rPr>
              <w:t>(nơi tiếp nhận hồ sơ)</w:t>
            </w:r>
          </w:p>
        </w:tc>
        <w:tc>
          <w:tcPr>
            <w:tcW w:w="4030" w:type="dxa"/>
            <w:gridSpan w:val="2"/>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Tiếp nhận và trả kết quả giải quyết TTHC cho tổ chức, cá nhân. Thu phí, lệ phí </w:t>
            </w:r>
            <w:r w:rsidRPr="00842148">
              <w:rPr>
                <w:rFonts w:ascii="Times New Roman" w:eastAsia="Calibri" w:hAnsi="Times New Roman" w:cs="Times New Roman"/>
                <w:i/>
                <w:sz w:val="28"/>
                <w:szCs w:val="28"/>
              </w:rPr>
              <w:t>(nếu có</w:t>
            </w:r>
            <w:r w:rsidRPr="00842148">
              <w:rPr>
                <w:rFonts w:ascii="Times New Roman" w:eastAsia="Calibri" w:hAnsi="Times New Roman" w:cs="Times New Roman"/>
                <w:sz w:val="28"/>
                <w:szCs w:val="28"/>
              </w:rPr>
              <w:t>)</w:t>
            </w:r>
          </w:p>
        </w:tc>
        <w:tc>
          <w:tcPr>
            <w:tcW w:w="2277"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Bộ phận trả kết quả</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Giờ hành chính</w:t>
            </w:r>
          </w:p>
        </w:tc>
      </w:tr>
      <w:tr w:rsidR="003D23D2" w:rsidRPr="00842148" w:rsidTr="0032640E">
        <w:trPr>
          <w:gridAfter w:val="1"/>
          <w:wAfter w:w="9" w:type="dxa"/>
          <w:trHeight w:val="1123"/>
        </w:trPr>
        <w:tc>
          <w:tcPr>
            <w:tcW w:w="7942" w:type="dxa"/>
            <w:gridSpan w:val="4"/>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Tổng thời gian giải quyết TTHC</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(1)+(2)</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 = 45</w:t>
            </w:r>
          </w:p>
        </w:tc>
      </w:tr>
    </w:tbl>
    <w:p w:rsidR="003D23D2" w:rsidRPr="00842148" w:rsidRDefault="003D23D2" w:rsidP="009D3B2F">
      <w:pPr>
        <w:spacing w:before="120" w:after="120" w:line="240" w:lineRule="auto"/>
        <w:ind w:firstLine="567"/>
        <w:jc w:val="both"/>
        <w:rPr>
          <w:rFonts w:eastAsia="Calibri" w:cs="Times New Roman"/>
          <w:sz w:val="28"/>
          <w:szCs w:val="28"/>
          <w:lang w:eastAsia="zh-CN"/>
        </w:rPr>
      </w:pPr>
      <w:r w:rsidRPr="00842148">
        <w:rPr>
          <w:rFonts w:eastAsia="Calibri" w:cs="Times New Roman"/>
          <w:b/>
          <w:sz w:val="28"/>
          <w:szCs w:val="28"/>
          <w:lang w:eastAsia="zh-CN"/>
        </w:rPr>
        <w:t>2. Gia hạn thời hạn giao khu vực biển</w:t>
      </w:r>
      <w:r w:rsidRPr="00842148">
        <w:rPr>
          <w:rFonts w:eastAsia="Calibri" w:cs="Times New Roman"/>
          <w:sz w:val="28"/>
          <w:szCs w:val="28"/>
          <w:lang w:eastAsia="zh-CN"/>
        </w:rPr>
        <w:t xml:space="preserve"> (Mã TTHC: 1.004935)</w:t>
      </w:r>
      <w:r>
        <w:rPr>
          <w:rFonts w:eastAsia="Calibri" w:cs="Times New Roman"/>
          <w:sz w:val="28"/>
          <w:szCs w:val="28"/>
          <w:lang w:eastAsia="zh-CN"/>
        </w:rPr>
        <w:t>.</w:t>
      </w:r>
    </w:p>
    <w:tbl>
      <w:tblPr>
        <w:tblStyle w:val="TableGrid3"/>
        <w:tblW w:w="9075" w:type="dxa"/>
        <w:tblLook w:val="04A0" w:firstRow="1" w:lastRow="0" w:firstColumn="1" w:lastColumn="0" w:noHBand="0" w:noVBand="1"/>
      </w:tblPr>
      <w:tblGrid>
        <w:gridCol w:w="1632"/>
        <w:gridCol w:w="1198"/>
        <w:gridCol w:w="2835"/>
        <w:gridCol w:w="2262"/>
        <w:gridCol w:w="1137"/>
        <w:gridCol w:w="11"/>
      </w:tblGrid>
      <w:tr w:rsidR="003D23D2" w:rsidRPr="00842148" w:rsidTr="0032640E">
        <w:trPr>
          <w:gridAfter w:val="1"/>
          <w:wAfter w:w="11" w:type="dxa"/>
          <w:trHeight w:val="1392"/>
          <w:tblHeader/>
        </w:trPr>
        <w:tc>
          <w:tcPr>
            <w:tcW w:w="1632"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Cơ quan thực hiện</w:t>
            </w:r>
          </w:p>
        </w:tc>
        <w:tc>
          <w:tcPr>
            <w:tcW w:w="1198"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Thứ tự công việc</w:t>
            </w:r>
          </w:p>
        </w:tc>
        <w:tc>
          <w:tcPr>
            <w:tcW w:w="283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Nội dung công việc</w:t>
            </w:r>
          </w:p>
        </w:tc>
        <w:tc>
          <w:tcPr>
            <w:tcW w:w="2262"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Trách nhiệm xử lý công việc</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w:t>
            </w:r>
            <w:r>
              <w:rPr>
                <w:rFonts w:ascii="Times New Roman" w:eastAsia="Calibri" w:hAnsi="Times New Roman" w:cs="Times New Roman"/>
                <w:i/>
                <w:sz w:val="28"/>
                <w:szCs w:val="28"/>
              </w:rPr>
              <w:t>(Ngày làm việc)</w:t>
            </w:r>
          </w:p>
        </w:tc>
      </w:tr>
      <w:tr w:rsidR="003D23D2" w:rsidRPr="00842148" w:rsidTr="0032640E">
        <w:trPr>
          <w:gridAfter w:val="1"/>
          <w:wAfter w:w="11" w:type="dxa"/>
          <w:trHeight w:val="2014"/>
        </w:trPr>
        <w:tc>
          <w:tcPr>
            <w:tcW w:w="1632" w:type="dxa"/>
            <w:vMerge w:val="restart"/>
            <w:vAlign w:val="center"/>
          </w:tcPr>
          <w:p w:rsidR="003D23D2" w:rsidRPr="00842148" w:rsidRDefault="009D3B2F"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Trung tâm PVHCC tỉnh hoặc Trung tâm PVHCC cấp xã</w:t>
            </w:r>
          </w:p>
        </w:tc>
        <w:tc>
          <w:tcPr>
            <w:tcW w:w="1198"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Tiếp nhận, kiểm tra về tính đầy đủ, hợp lệ của hồ sơ, quét (scan) tài liệu để lưu trữ hồ sơ điện tử; chuyển hồ sơ điện tử đến Sở Nông nghiệp và Môi trường để xử lý hồ sơ</w:t>
            </w:r>
          </w:p>
        </w:tc>
        <w:tc>
          <w:tcPr>
            <w:tcW w:w="2262" w:type="dxa"/>
            <w:vMerge w:val="restart"/>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Công chức được phân công tiếp nhận hồ sơ</w:t>
            </w:r>
          </w:p>
        </w:tc>
        <w:tc>
          <w:tcPr>
            <w:tcW w:w="1137" w:type="dxa"/>
            <w:vMerge w:val="restart"/>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11" w:type="dxa"/>
          <w:trHeight w:val="142"/>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Chuyển thông tin về hồ sơ tiếp nhận trên Hệ thống thông tin giải quyết TTHC đến công chức của Sở Nông nghiệp và Môi trường tại Trung tâm PVHCC tỉnh </w:t>
            </w:r>
            <w:r w:rsidRPr="00AD2E93">
              <w:rPr>
                <w:rFonts w:ascii="Times New Roman" w:eastAsia="Calibri" w:hAnsi="Times New Roman" w:cs="Times New Roman"/>
                <w:i/>
                <w:iCs/>
                <w:sz w:val="28"/>
                <w:szCs w:val="28"/>
              </w:rPr>
              <w:t>(nếu hồ sơ tiếp nhận tại Trung tâm PVHCC cấp xã)</w:t>
            </w:r>
          </w:p>
        </w:tc>
        <w:tc>
          <w:tcPr>
            <w:tcW w:w="2262" w:type="dxa"/>
            <w:vMerge/>
            <w:vAlign w:val="center"/>
          </w:tcPr>
          <w:p w:rsidR="003D23D2" w:rsidRPr="00842148" w:rsidRDefault="003D23D2" w:rsidP="0032640E">
            <w:pPr>
              <w:spacing w:before="60" w:after="60"/>
              <w:jc w:val="both"/>
              <w:rPr>
                <w:rFonts w:ascii="Times New Roman" w:eastAsia="Calibri" w:hAnsi="Times New Roman" w:cs="Times New Roman"/>
                <w:b/>
                <w:sz w:val="28"/>
                <w:szCs w:val="28"/>
              </w:rPr>
            </w:pPr>
          </w:p>
        </w:tc>
        <w:tc>
          <w:tcPr>
            <w:tcW w:w="1137"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r>
      <w:tr w:rsidR="003D23D2" w:rsidRPr="00842148" w:rsidTr="0032640E">
        <w:trPr>
          <w:trHeight w:val="142"/>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7443" w:type="dxa"/>
            <w:gridSpan w:val="5"/>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*Cơ quan tiếp nhận hồ sơ có trách nhiệm chuyển hồ sơ giấy </w:t>
            </w:r>
            <w:r w:rsidRPr="00842148">
              <w:rPr>
                <w:rFonts w:ascii="Times New Roman" w:eastAsia="Calibri" w:hAnsi="Times New Roman" w:cs="Times New Roman"/>
                <w:sz w:val="28"/>
                <w:szCs w:val="28"/>
              </w:rPr>
              <w:lastRenderedPageBreak/>
              <w:t xml:space="preserve">(nếu có) đến Sở Nông nghiệp và Môi trường (thông qua Chi cục Thủy sản và Biển đảo) trong thời hạn không quá 01 ngày làm việc kể từ khi tiếp nhận hồ sơ </w:t>
            </w:r>
            <w:r w:rsidRPr="00AD2E93">
              <w:rPr>
                <w:rFonts w:ascii="Times New Roman" w:eastAsia="Calibri" w:hAnsi="Times New Roman" w:cs="Times New Roman"/>
                <w:i/>
                <w:iCs/>
                <w:sz w:val="28"/>
                <w:szCs w:val="28"/>
              </w:rPr>
              <w:t>(nếu tiếp nhận tại Trung tâm PVHCC cấp xã)</w:t>
            </w:r>
            <w:r w:rsidRPr="00842148">
              <w:rPr>
                <w:rFonts w:ascii="Times New Roman" w:eastAsia="Calibri" w:hAnsi="Times New Roman" w:cs="Times New Roman"/>
                <w:sz w:val="28"/>
                <w:szCs w:val="28"/>
              </w:rPr>
              <w:t xml:space="preserve"> </w:t>
            </w:r>
          </w:p>
        </w:tc>
      </w:tr>
      <w:tr w:rsidR="003D23D2" w:rsidRPr="00842148" w:rsidTr="0032640E">
        <w:trPr>
          <w:gridAfter w:val="1"/>
          <w:wAfter w:w="11" w:type="dxa"/>
          <w:trHeight w:val="142"/>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295" w:type="dxa"/>
            <w:gridSpan w:val="3"/>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tiếp nhận hồ sơ tại Trung tâm PVHCC tỉnh hoặc Trung tâm PVHCC cấp xã </w:t>
            </w:r>
            <w:r w:rsidRPr="00842148">
              <w:rPr>
                <w:rFonts w:ascii="Times New Roman" w:eastAsia="Calibri" w:hAnsi="Times New Roman" w:cs="Times New Roman"/>
                <w:i/>
                <w:sz w:val="28"/>
                <w:szCs w:val="28"/>
              </w:rPr>
              <w:t>(Kể từ ngày nhận đủ hồ sơ hợp lệ)</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0,5</w:t>
            </w:r>
          </w:p>
        </w:tc>
      </w:tr>
      <w:tr w:rsidR="003D23D2" w:rsidRPr="00842148" w:rsidTr="0032640E">
        <w:trPr>
          <w:gridAfter w:val="1"/>
          <w:wAfter w:w="11" w:type="dxa"/>
          <w:trHeight w:val="2340"/>
        </w:trPr>
        <w:tc>
          <w:tcPr>
            <w:tcW w:w="1632" w:type="dxa"/>
            <w:vMerge w:val="restart"/>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Sở Nông nghiệp và Môi trường</w:t>
            </w:r>
          </w:p>
        </w:tc>
        <w:tc>
          <w:tcPr>
            <w:tcW w:w="1198"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835" w:type="dxa"/>
            <w:vAlign w:val="center"/>
          </w:tcPr>
          <w:p w:rsidR="003D23D2" w:rsidRPr="00842148" w:rsidRDefault="00B726D7" w:rsidP="0032640E">
            <w:pPr>
              <w:spacing w:before="60" w:after="60"/>
              <w:jc w:val="both"/>
              <w:rPr>
                <w:rFonts w:ascii="Times New Roman" w:eastAsia="Calibri" w:hAnsi="Times New Roman" w:cs="Times New Roman"/>
                <w:b/>
                <w:sz w:val="28"/>
                <w:szCs w:val="28"/>
              </w:rPr>
            </w:pPr>
            <w:r>
              <w:rPr>
                <w:rFonts w:ascii="Times New Roman" w:eastAsia="Calibri" w:hAnsi="Times New Roman" w:cs="Times New Roman"/>
                <w:sz w:val="28"/>
                <w:szCs w:val="28"/>
              </w:rPr>
              <w:t>Tiếp nhận hồ sơ từ Trung tâm PVHCC tỉnh hoặc Trung tâm PVHCC cấp xã</w:t>
            </w:r>
            <w:r w:rsidR="003D23D2" w:rsidRPr="00842148">
              <w:rPr>
                <w:rFonts w:ascii="Times New Roman" w:eastAsia="Calibri" w:hAnsi="Times New Roman" w:cs="Times New Roman"/>
                <w:sz w:val="28"/>
                <w:szCs w:val="28"/>
              </w:rPr>
              <w:t xml:space="preserve">, xem xét chuyển chuyên viên trong phòng </w:t>
            </w:r>
            <w:r w:rsidR="00570409">
              <w:rPr>
                <w:rFonts w:ascii="Times New Roman" w:eastAsia="Calibri" w:hAnsi="Times New Roman" w:cs="Times New Roman"/>
                <w:sz w:val="28"/>
                <w:szCs w:val="28"/>
              </w:rPr>
              <w:t xml:space="preserve">để thực hiện </w:t>
            </w:r>
            <w:proofErr w:type="spellStart"/>
            <w:r w:rsidR="00570409">
              <w:rPr>
                <w:rFonts w:ascii="Times New Roman" w:eastAsia="Calibri" w:hAnsi="Times New Roman" w:cs="Times New Roman"/>
                <w:sz w:val="28"/>
                <w:szCs w:val="28"/>
              </w:rPr>
              <w:t>thẩm</w:t>
            </w:r>
            <w:proofErr w:type="spellEnd"/>
            <w:r w:rsidR="00570409">
              <w:rPr>
                <w:rFonts w:ascii="Times New Roman" w:eastAsia="Calibri" w:hAnsi="Times New Roman" w:cs="Times New Roman"/>
                <w:sz w:val="28"/>
                <w:szCs w:val="28"/>
              </w:rPr>
              <w:t xml:space="preserve"> định xét hồ sơ</w:t>
            </w:r>
          </w:p>
        </w:tc>
        <w:tc>
          <w:tcPr>
            <w:tcW w:w="2262"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Phòng Kiểm ngư và Biển đảo, Chi cục Thủy sản và Biển đảo</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11" w:type="dxa"/>
          <w:trHeight w:val="142"/>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Tham mưu Sở Nông nghiệp và Môi trường tổ chức thẩm định và xử lý hồ sơ. </w:t>
            </w:r>
          </w:p>
        </w:tc>
        <w:tc>
          <w:tcPr>
            <w:tcW w:w="2262"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Công chức xử lý hồ sơ; Lãnh phòng chuyên môn; Lãnh đạo Chi cục; Lãnh đạo Sở Nông nghiệp và Môi trường</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20,5</w:t>
            </w:r>
          </w:p>
        </w:tc>
      </w:tr>
      <w:tr w:rsidR="003D23D2" w:rsidRPr="00842148" w:rsidTr="0032640E">
        <w:trPr>
          <w:gridAfter w:val="1"/>
          <w:wAfter w:w="11" w:type="dxa"/>
          <w:trHeight w:val="142"/>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3</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Lập báo cáo, gửi Sở Nông nghiệp và Môi trường và tham mưu giải quyết TTHC trình lãnh đạo Sở</w:t>
            </w:r>
          </w:p>
        </w:tc>
        <w:tc>
          <w:tcPr>
            <w:tcW w:w="2262"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Công chức xử lý hồ sơ; Lãnh đạo Phòng Kiểm ngư và Biển đảo</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1" w:type="dxa"/>
          <w:trHeight w:val="142"/>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4</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Xem xét, thông qua dự thảo kết quả giải quyết TTHC trình lãnh đạo Sở</w:t>
            </w:r>
          </w:p>
        </w:tc>
        <w:tc>
          <w:tcPr>
            <w:tcW w:w="2262"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Chi cục Thủy sản và Biển đảo</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1" w:type="dxa"/>
          <w:trHeight w:val="142"/>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5</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Đề nghị </w:t>
            </w:r>
            <w:r w:rsidR="00A2597A">
              <w:rPr>
                <w:rFonts w:ascii="Times New Roman" w:eastAsia="Calibri" w:hAnsi="Times New Roman" w:cs="Times New Roman"/>
                <w:sz w:val="28"/>
                <w:szCs w:val="28"/>
              </w:rPr>
              <w:t>Lãnh đạo UBND tỉnh</w:t>
            </w:r>
            <w:r w:rsidRPr="00842148">
              <w:rPr>
                <w:rFonts w:ascii="Times New Roman" w:eastAsia="Calibri" w:hAnsi="Times New Roman" w:cs="Times New Roman"/>
                <w:sz w:val="28"/>
                <w:szCs w:val="28"/>
              </w:rPr>
              <w:t xml:space="preserve"> phê duyệt kết quả giải quyết TTHC </w:t>
            </w:r>
          </w:p>
        </w:tc>
        <w:tc>
          <w:tcPr>
            <w:tcW w:w="2262"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w:t>
            </w:r>
            <w:r>
              <w:rPr>
                <w:rFonts w:ascii="Times New Roman" w:eastAsia="Calibri" w:hAnsi="Times New Roman" w:cs="Times New Roman"/>
                <w:sz w:val="28"/>
                <w:szCs w:val="28"/>
              </w:rPr>
              <w:t>Sở Nông nghiệp và Môi trường</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1" w:type="dxa"/>
          <w:trHeight w:val="142"/>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6</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Tiếp nhận kết quả, đóng dấu, lưu trữ; gửi kết quả đến </w:t>
            </w:r>
            <w:r>
              <w:rPr>
                <w:rFonts w:ascii="Times New Roman" w:eastAsia="Calibri" w:hAnsi="Times New Roman" w:cs="Times New Roman"/>
                <w:sz w:val="28"/>
                <w:szCs w:val="28"/>
              </w:rPr>
              <w:t xml:space="preserve">Trung tâm </w:t>
            </w:r>
            <w:r w:rsidRPr="00666E8B">
              <w:rPr>
                <w:rFonts w:ascii="Times New Roman" w:eastAsia="Calibri" w:hAnsi="Times New Roman" w:cs="Times New Roman"/>
                <w:sz w:val="28"/>
                <w:szCs w:val="28"/>
              </w:rPr>
              <w:t>PVHCC</w:t>
            </w:r>
            <w:r>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tỉnh</w:t>
            </w:r>
          </w:p>
        </w:tc>
        <w:tc>
          <w:tcPr>
            <w:tcW w:w="226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Văn thư, Sở Nông nghiệp và Môi trường</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1" w:type="dxa"/>
          <w:trHeight w:val="142"/>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kết quả giải quyết TTHC đến UBND tỉnh</w:t>
            </w:r>
          </w:p>
        </w:tc>
        <w:tc>
          <w:tcPr>
            <w:tcW w:w="226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Công chức, viên chức của Sở Nông nghiệp và Môi trường tại </w:t>
            </w:r>
            <w:r>
              <w:rPr>
                <w:rFonts w:ascii="Times New Roman" w:eastAsia="Calibri" w:hAnsi="Times New Roman" w:cs="Times New Roman"/>
                <w:sz w:val="28"/>
                <w:szCs w:val="28"/>
              </w:rPr>
              <w:t xml:space="preserve">Trung tâm </w:t>
            </w:r>
            <w:r w:rsidRPr="00666E8B">
              <w:rPr>
                <w:rFonts w:ascii="Times New Roman" w:eastAsia="Calibri" w:hAnsi="Times New Roman" w:cs="Times New Roman"/>
                <w:sz w:val="28"/>
                <w:szCs w:val="28"/>
              </w:rPr>
              <w:t>PVHCC</w:t>
            </w:r>
            <w:r>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tỉnh</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11" w:type="dxa"/>
          <w:trHeight w:val="713"/>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295" w:type="dxa"/>
            <w:gridSpan w:val="3"/>
            <w:vAlign w:val="center"/>
          </w:tcPr>
          <w:p w:rsidR="003D23D2"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Tổng thời gian giải quyết TTHC tại Sở Nông nghiệp và Môi trường</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(2)</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25,5</w:t>
            </w:r>
          </w:p>
        </w:tc>
      </w:tr>
      <w:tr w:rsidR="003D23D2" w:rsidRPr="00842148" w:rsidTr="0032640E">
        <w:trPr>
          <w:gridAfter w:val="1"/>
          <w:wAfter w:w="11" w:type="dxa"/>
          <w:trHeight w:val="1985"/>
        </w:trPr>
        <w:tc>
          <w:tcPr>
            <w:tcW w:w="1632" w:type="dxa"/>
            <w:vMerge w:val="restart"/>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Văn phòng UBND tỉnh</w:t>
            </w: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scan tài liệu, lưu trữ hồ sơ điện tử, chuyển phòng Chuyên môn xử lý</w:t>
            </w:r>
          </w:p>
        </w:tc>
        <w:tc>
          <w:tcPr>
            <w:tcW w:w="226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Công chức của Văn phòng UBND tỉnh tại </w:t>
            </w:r>
            <w:r>
              <w:rPr>
                <w:rFonts w:ascii="Times New Roman" w:eastAsia="Calibri" w:hAnsi="Times New Roman" w:cs="Times New Roman"/>
                <w:sz w:val="28"/>
                <w:szCs w:val="28"/>
              </w:rPr>
              <w:t xml:space="preserve">Trung tâm </w:t>
            </w:r>
            <w:r w:rsidRPr="00666E8B">
              <w:rPr>
                <w:rFonts w:ascii="Times New Roman" w:eastAsia="Calibri" w:hAnsi="Times New Roman" w:cs="Times New Roman"/>
                <w:sz w:val="28"/>
                <w:szCs w:val="28"/>
              </w:rPr>
              <w:t>PVHCC</w:t>
            </w:r>
            <w:r w:rsidRPr="00842148">
              <w:rPr>
                <w:rFonts w:ascii="Times New Roman" w:eastAsia="Calibri" w:hAnsi="Times New Roman" w:cs="Times New Roman"/>
                <w:sz w:val="28"/>
                <w:szCs w:val="28"/>
              </w:rPr>
              <w:t xml:space="preserve"> tỉnh</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11" w:type="dxa"/>
          <w:trHeight w:val="772"/>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hồ sơ cho công chức xử lý</w:t>
            </w:r>
          </w:p>
        </w:tc>
        <w:tc>
          <w:tcPr>
            <w:tcW w:w="2262" w:type="dxa"/>
            <w:vAlign w:val="center"/>
          </w:tcPr>
          <w:p w:rsidR="003D23D2" w:rsidRPr="00842148" w:rsidRDefault="00032A1D"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Phòng </w:t>
            </w:r>
            <w:r>
              <w:rPr>
                <w:rFonts w:ascii="Times New Roman" w:eastAsia="Calibri" w:hAnsi="Times New Roman" w:cs="Times New Roman"/>
                <w:sz w:val="28"/>
                <w:szCs w:val="28"/>
              </w:rPr>
              <w:t>Nông nghiệp và Môi trường</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11" w:type="dxa"/>
          <w:trHeight w:val="142"/>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3</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Xử lý hồ sơ, dự thảo kết quả giải quyết TTHC trình lãnh đạo phòng Chuyên môn</w:t>
            </w:r>
          </w:p>
        </w:tc>
        <w:tc>
          <w:tcPr>
            <w:tcW w:w="226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Công chức được giao xử lý hồ sơ</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2</w:t>
            </w:r>
          </w:p>
        </w:tc>
      </w:tr>
      <w:tr w:rsidR="003D23D2" w:rsidRPr="00842148" w:rsidTr="0032640E">
        <w:trPr>
          <w:gridAfter w:val="1"/>
          <w:wAfter w:w="11" w:type="dxa"/>
          <w:trHeight w:val="142"/>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4</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Kiểm tra, xem xét dự thảo kết quả giải quyết TTHC, trình lãnh đạo Văn phòng UBND tỉnh</w:t>
            </w:r>
          </w:p>
        </w:tc>
        <w:tc>
          <w:tcPr>
            <w:tcW w:w="2262" w:type="dxa"/>
            <w:vAlign w:val="center"/>
          </w:tcPr>
          <w:p w:rsidR="003D23D2" w:rsidRPr="00842148" w:rsidRDefault="00032A1D"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Phòng </w:t>
            </w:r>
            <w:r>
              <w:rPr>
                <w:rFonts w:ascii="Times New Roman" w:eastAsia="Calibri" w:hAnsi="Times New Roman" w:cs="Times New Roman"/>
                <w:sz w:val="28"/>
                <w:szCs w:val="28"/>
              </w:rPr>
              <w:t>Nông nghiệp và Môi trường</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11" w:type="dxa"/>
          <w:trHeight w:val="142"/>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5</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Xem xét, thông qua kết quả giải quyết TTHC, trình lãnh đạo UBND tỉnh</w:t>
            </w:r>
          </w:p>
        </w:tc>
        <w:tc>
          <w:tcPr>
            <w:tcW w:w="226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Văn phòng UBND tỉnh</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11" w:type="dxa"/>
          <w:trHeight w:val="142"/>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6</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Phê duyệt kết quả giải quyết TTHC, chuyển </w:t>
            </w:r>
            <w:r w:rsidRPr="00842148">
              <w:rPr>
                <w:rFonts w:ascii="Times New Roman" w:eastAsia="Calibri" w:hAnsi="Times New Roman" w:cs="Times New Roman"/>
                <w:sz w:val="28"/>
                <w:szCs w:val="28"/>
              </w:rPr>
              <w:lastRenderedPageBreak/>
              <w:t>Văn thư</w:t>
            </w:r>
          </w:p>
        </w:tc>
        <w:tc>
          <w:tcPr>
            <w:tcW w:w="2262" w:type="dxa"/>
            <w:vAlign w:val="center"/>
          </w:tcPr>
          <w:p w:rsidR="003D23D2" w:rsidRPr="00842148" w:rsidRDefault="00A2597A" w:rsidP="0032640E">
            <w:pPr>
              <w:spacing w:before="40" w:after="4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Lãnh đạo UBND tỉnh</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11" w:type="dxa"/>
          <w:trHeight w:val="142"/>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Vào số, đóng dấu, lưu trữ  và chuyển kết quả giải quyết TTHC đến </w:t>
            </w:r>
            <w:r>
              <w:rPr>
                <w:rFonts w:ascii="Times New Roman" w:eastAsia="Calibri" w:hAnsi="Times New Roman" w:cs="Times New Roman"/>
                <w:sz w:val="28"/>
                <w:szCs w:val="28"/>
              </w:rPr>
              <w:t xml:space="preserve">Trung tâm </w:t>
            </w:r>
            <w:r w:rsidRPr="00666E8B">
              <w:rPr>
                <w:rFonts w:ascii="Times New Roman" w:eastAsia="Calibri" w:hAnsi="Times New Roman" w:cs="Times New Roman"/>
                <w:sz w:val="28"/>
                <w:szCs w:val="28"/>
              </w:rPr>
              <w:t>PVHCC</w:t>
            </w:r>
            <w:r>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tỉnh/cấp xã</w:t>
            </w:r>
          </w:p>
        </w:tc>
        <w:tc>
          <w:tcPr>
            <w:tcW w:w="226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Văn thư, UBND tỉnh</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11" w:type="dxa"/>
          <w:trHeight w:val="142"/>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295" w:type="dxa"/>
            <w:gridSpan w:val="3"/>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Thời gian giải quyết TTHC tại Văn phòng UBND tỉnh</w:t>
            </w:r>
          </w:p>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w:t>
            </w:r>
            <w:r w:rsidRPr="00842148">
              <w:rPr>
                <w:rFonts w:ascii="Times New Roman" w:eastAsia="Calibri" w:hAnsi="Times New Roman" w:cs="Times New Roman"/>
                <w:i/>
                <w:sz w:val="28"/>
                <w:szCs w:val="28"/>
              </w:rPr>
              <w:t>Kể từ ngày nhận đủ hồ sơ hợp lệ)</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w:t>
            </w:r>
          </w:p>
          <w:p w:rsidR="003D23D2" w:rsidRPr="00842148" w:rsidRDefault="003D23D2" w:rsidP="0032640E">
            <w:pPr>
              <w:spacing w:before="60" w:after="60"/>
              <w:jc w:val="center"/>
              <w:rPr>
                <w:rFonts w:ascii="Times New Roman" w:eastAsia="Calibri" w:hAnsi="Times New Roman" w:cs="Times New Roman"/>
                <w:b/>
                <w:sz w:val="28"/>
                <w:szCs w:val="28"/>
              </w:rPr>
            </w:pPr>
            <w:r>
              <w:rPr>
                <w:rFonts w:ascii="Times New Roman" w:eastAsia="Calibri" w:hAnsi="Times New Roman" w:cs="Times New Roman"/>
                <w:b/>
                <w:sz w:val="28"/>
                <w:szCs w:val="28"/>
              </w:rPr>
              <w:t>0</w:t>
            </w:r>
            <w:r w:rsidRPr="00842148">
              <w:rPr>
                <w:rFonts w:ascii="Times New Roman" w:eastAsia="Calibri" w:hAnsi="Times New Roman" w:cs="Times New Roman"/>
                <w:b/>
                <w:sz w:val="28"/>
                <w:szCs w:val="28"/>
              </w:rPr>
              <w:t>4</w:t>
            </w:r>
          </w:p>
        </w:tc>
      </w:tr>
      <w:tr w:rsidR="003D23D2" w:rsidRPr="00842148" w:rsidTr="0032640E">
        <w:trPr>
          <w:gridAfter w:val="1"/>
          <w:wAfter w:w="11" w:type="dxa"/>
          <w:trHeight w:val="2340"/>
        </w:trPr>
        <w:tc>
          <w:tcPr>
            <w:tcW w:w="1632"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Trung tâm PVHCC tỉnh hoặc Trung tâm PVHCC cấp xã </w:t>
            </w:r>
            <w:r w:rsidRPr="00842148">
              <w:rPr>
                <w:rFonts w:ascii="Times New Roman" w:eastAsia="Calibri" w:hAnsi="Times New Roman" w:cs="Times New Roman"/>
                <w:i/>
                <w:sz w:val="28"/>
                <w:szCs w:val="28"/>
              </w:rPr>
              <w:t>(nơi tiếp nhận hồ sơ)</w:t>
            </w:r>
          </w:p>
        </w:tc>
        <w:tc>
          <w:tcPr>
            <w:tcW w:w="4033" w:type="dxa"/>
            <w:gridSpan w:val="2"/>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Tiếp nhận và trả kết quả giải quyết TTHC cho tổ chức, cá nhân. Thu phí, lệ phí </w:t>
            </w:r>
            <w:r w:rsidRPr="00842148">
              <w:rPr>
                <w:rFonts w:ascii="Times New Roman" w:eastAsia="Calibri" w:hAnsi="Times New Roman" w:cs="Times New Roman"/>
                <w:i/>
                <w:sz w:val="28"/>
                <w:szCs w:val="28"/>
              </w:rPr>
              <w:t>(nếu có</w:t>
            </w:r>
            <w:r w:rsidRPr="00842148">
              <w:rPr>
                <w:rFonts w:ascii="Times New Roman" w:eastAsia="Calibri" w:hAnsi="Times New Roman" w:cs="Times New Roman"/>
                <w:sz w:val="28"/>
                <w:szCs w:val="28"/>
              </w:rPr>
              <w:t>)</w:t>
            </w:r>
          </w:p>
        </w:tc>
        <w:tc>
          <w:tcPr>
            <w:tcW w:w="2262"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Bộ phận trả kết quả</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Giờ hành chính</w:t>
            </w:r>
          </w:p>
        </w:tc>
      </w:tr>
      <w:tr w:rsidR="003D23D2" w:rsidRPr="00842148" w:rsidTr="0032640E">
        <w:trPr>
          <w:gridAfter w:val="1"/>
          <w:wAfter w:w="11" w:type="dxa"/>
          <w:trHeight w:val="1111"/>
        </w:trPr>
        <w:tc>
          <w:tcPr>
            <w:tcW w:w="7927" w:type="dxa"/>
            <w:gridSpan w:val="4"/>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Tổng thời gian giải quyết TTHC</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(1)+(2)</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 = 30</w:t>
            </w:r>
          </w:p>
        </w:tc>
      </w:tr>
    </w:tbl>
    <w:p w:rsidR="003D23D2" w:rsidRPr="00842148" w:rsidRDefault="003D23D2" w:rsidP="003D23D2">
      <w:pPr>
        <w:spacing w:before="60" w:after="60" w:line="240" w:lineRule="auto"/>
        <w:ind w:firstLine="567"/>
        <w:jc w:val="both"/>
        <w:rPr>
          <w:rFonts w:eastAsia="Calibri" w:cs="Times New Roman"/>
          <w:sz w:val="28"/>
          <w:szCs w:val="28"/>
          <w:lang w:eastAsia="zh-CN"/>
        </w:rPr>
      </w:pPr>
      <w:r w:rsidRPr="00842148">
        <w:rPr>
          <w:rFonts w:eastAsia="Calibri" w:cs="Times New Roman"/>
          <w:b/>
          <w:sz w:val="28"/>
          <w:szCs w:val="28"/>
          <w:lang w:eastAsia="zh-CN"/>
        </w:rPr>
        <w:t>3. Trả lạ</w:t>
      </w:r>
      <w:r w:rsidR="00660F4A">
        <w:rPr>
          <w:rFonts w:eastAsia="Calibri" w:cs="Times New Roman"/>
          <w:b/>
          <w:sz w:val="28"/>
          <w:szCs w:val="28"/>
          <w:lang w:eastAsia="zh-CN"/>
        </w:rPr>
        <w:t>i khu</w:t>
      </w:r>
      <w:r w:rsidRPr="00842148">
        <w:rPr>
          <w:rFonts w:eastAsia="Calibri" w:cs="Times New Roman"/>
          <w:b/>
          <w:sz w:val="28"/>
          <w:szCs w:val="28"/>
          <w:lang w:eastAsia="zh-CN"/>
        </w:rPr>
        <w:t xml:space="preserve"> vực biển (cấp tỉnh)</w:t>
      </w:r>
      <w:r w:rsidRPr="00842148">
        <w:rPr>
          <w:rFonts w:eastAsia="Calibri" w:cs="Times New Roman"/>
          <w:sz w:val="28"/>
          <w:szCs w:val="28"/>
          <w:lang w:eastAsia="zh-CN"/>
        </w:rPr>
        <w:t xml:space="preserve"> (Mã TTHC: 1.005399)</w:t>
      </w:r>
      <w:r>
        <w:rPr>
          <w:rFonts w:eastAsia="Calibri" w:cs="Times New Roman"/>
          <w:sz w:val="28"/>
          <w:szCs w:val="28"/>
          <w:lang w:eastAsia="zh-CN"/>
        </w:rPr>
        <w:t>.</w:t>
      </w:r>
    </w:p>
    <w:tbl>
      <w:tblPr>
        <w:tblStyle w:val="TableGrid3"/>
        <w:tblW w:w="9074" w:type="dxa"/>
        <w:tblLook w:val="04A0" w:firstRow="1" w:lastRow="0" w:firstColumn="1" w:lastColumn="0" w:noHBand="0" w:noVBand="1"/>
      </w:tblPr>
      <w:tblGrid>
        <w:gridCol w:w="1631"/>
        <w:gridCol w:w="1199"/>
        <w:gridCol w:w="2835"/>
        <w:gridCol w:w="2261"/>
        <w:gridCol w:w="1136"/>
        <w:gridCol w:w="12"/>
      </w:tblGrid>
      <w:tr w:rsidR="003D23D2" w:rsidRPr="00842148" w:rsidTr="0032640E">
        <w:trPr>
          <w:gridAfter w:val="1"/>
          <w:wAfter w:w="12" w:type="dxa"/>
          <w:trHeight w:val="1088"/>
          <w:tblHeader/>
        </w:trPr>
        <w:tc>
          <w:tcPr>
            <w:tcW w:w="1631"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Cơ quan thực hiện</w:t>
            </w:r>
          </w:p>
        </w:tc>
        <w:tc>
          <w:tcPr>
            <w:tcW w:w="119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Thứ tự công việc</w:t>
            </w:r>
          </w:p>
        </w:tc>
        <w:tc>
          <w:tcPr>
            <w:tcW w:w="283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Nội dung công việc</w:t>
            </w:r>
          </w:p>
        </w:tc>
        <w:tc>
          <w:tcPr>
            <w:tcW w:w="2261"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Trách nhiệm xử lý công việc</w:t>
            </w:r>
          </w:p>
        </w:tc>
        <w:tc>
          <w:tcPr>
            <w:tcW w:w="1136"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w:t>
            </w:r>
            <w:r>
              <w:rPr>
                <w:rFonts w:ascii="Times New Roman" w:eastAsia="Calibri" w:hAnsi="Times New Roman" w:cs="Times New Roman"/>
                <w:i/>
                <w:sz w:val="28"/>
                <w:szCs w:val="28"/>
              </w:rPr>
              <w:t>(Ngày làm việc)</w:t>
            </w:r>
          </w:p>
        </w:tc>
      </w:tr>
      <w:tr w:rsidR="003D23D2" w:rsidRPr="00842148" w:rsidTr="0032640E">
        <w:trPr>
          <w:gridAfter w:val="1"/>
          <w:wAfter w:w="12" w:type="dxa"/>
          <w:trHeight w:val="1541"/>
        </w:trPr>
        <w:tc>
          <w:tcPr>
            <w:tcW w:w="1631" w:type="dxa"/>
            <w:vMerge w:val="restart"/>
            <w:vAlign w:val="center"/>
          </w:tcPr>
          <w:p w:rsidR="003D23D2" w:rsidRPr="00842148" w:rsidRDefault="00AA6ADF" w:rsidP="0032640E">
            <w:pPr>
              <w:spacing w:before="60" w:after="60"/>
              <w:jc w:val="center"/>
              <w:rPr>
                <w:rFonts w:ascii="Times New Roman" w:eastAsia="Calibri" w:hAnsi="Times New Roman" w:cs="Times New Roman"/>
                <w:b/>
                <w:sz w:val="28"/>
                <w:szCs w:val="28"/>
              </w:rPr>
            </w:pPr>
            <w:r>
              <w:rPr>
                <w:rFonts w:ascii="Times New Roman" w:eastAsia="Calibri" w:hAnsi="Times New Roman" w:cs="Times New Roman"/>
                <w:b/>
                <w:sz w:val="28"/>
                <w:szCs w:val="28"/>
              </w:rPr>
              <w:t>Trung tâm PVHCC tỉnh hoặc Trung tâm PVHCC cấp xã</w:t>
            </w:r>
          </w:p>
        </w:tc>
        <w:tc>
          <w:tcPr>
            <w:tcW w:w="1199"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Tiếp nhận, kiểm tra về tính đầy đủ, hợp lệ của hồ sơ, quét (scan) tài liệu để lưu trữ hồ sơ điện tử; chuyển hồ sơ điện tử đến Sở Nông nghiệp và Môi trường để xử lý hồ sơ</w:t>
            </w:r>
          </w:p>
        </w:tc>
        <w:tc>
          <w:tcPr>
            <w:tcW w:w="2261" w:type="dxa"/>
            <w:vMerge w:val="restart"/>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Công chức được phân công tiếp nhận hồ sơ</w:t>
            </w:r>
          </w:p>
        </w:tc>
        <w:tc>
          <w:tcPr>
            <w:tcW w:w="1136" w:type="dxa"/>
            <w:vMerge w:val="restart"/>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12" w:type="dxa"/>
          <w:trHeight w:val="110"/>
        </w:trPr>
        <w:tc>
          <w:tcPr>
            <w:tcW w:w="1631"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9"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Chuyển thông tin về hồ sơ tiếp nhận trên Hệ </w:t>
            </w:r>
            <w:r w:rsidRPr="00842148">
              <w:rPr>
                <w:rFonts w:ascii="Times New Roman" w:eastAsia="Calibri" w:hAnsi="Times New Roman" w:cs="Times New Roman"/>
                <w:sz w:val="28"/>
                <w:szCs w:val="28"/>
              </w:rPr>
              <w:lastRenderedPageBreak/>
              <w:t xml:space="preserve">thống thông tin giải quyết TTHC đến công chức của Sở Nông nghiệp và Môi trường tại Trung tâm PVHCC tỉnh </w:t>
            </w:r>
            <w:r w:rsidRPr="00DB56EC">
              <w:rPr>
                <w:rFonts w:ascii="Times New Roman" w:eastAsia="Calibri" w:hAnsi="Times New Roman" w:cs="Times New Roman"/>
                <w:i/>
                <w:iCs/>
                <w:sz w:val="28"/>
                <w:szCs w:val="28"/>
              </w:rPr>
              <w:t>(nếu hồ sơ tiếp nhận tại Trung tâm PVHCC cấp xã)</w:t>
            </w:r>
          </w:p>
        </w:tc>
        <w:tc>
          <w:tcPr>
            <w:tcW w:w="2261" w:type="dxa"/>
            <w:vMerge/>
            <w:vAlign w:val="center"/>
          </w:tcPr>
          <w:p w:rsidR="003D23D2" w:rsidRPr="00842148" w:rsidRDefault="003D23D2" w:rsidP="0032640E">
            <w:pPr>
              <w:spacing w:before="60" w:after="60"/>
              <w:jc w:val="both"/>
              <w:rPr>
                <w:rFonts w:ascii="Times New Roman" w:eastAsia="Calibri" w:hAnsi="Times New Roman" w:cs="Times New Roman"/>
                <w:b/>
                <w:sz w:val="28"/>
                <w:szCs w:val="28"/>
              </w:rPr>
            </w:pPr>
          </w:p>
        </w:tc>
        <w:tc>
          <w:tcPr>
            <w:tcW w:w="1136"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r>
      <w:tr w:rsidR="003D23D2" w:rsidRPr="00842148" w:rsidTr="0032640E">
        <w:trPr>
          <w:trHeight w:val="110"/>
        </w:trPr>
        <w:tc>
          <w:tcPr>
            <w:tcW w:w="1631"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7443" w:type="dxa"/>
            <w:gridSpan w:val="5"/>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*Cơ quan tiếp nhận hồ sơ có trách nhiệm chuyển hồ sơ giấy (nếu có) đến Sở Nông nghiệp và Môi trường (thông qua Chi cục Thủy sản và Biển đảo) trong thời hạn không quá 01 ngày làm việc kể từ khi tiếp nhận hồ sơ </w:t>
            </w:r>
            <w:r w:rsidRPr="00DB56EC">
              <w:rPr>
                <w:rFonts w:ascii="Times New Roman" w:eastAsia="Calibri" w:hAnsi="Times New Roman" w:cs="Times New Roman"/>
                <w:i/>
                <w:iCs/>
                <w:sz w:val="28"/>
                <w:szCs w:val="28"/>
              </w:rPr>
              <w:t>(nếu tiếp nhận tại Trung tâm PVHCC cấp xã)</w:t>
            </w:r>
            <w:r w:rsidRPr="00842148">
              <w:rPr>
                <w:rFonts w:ascii="Times New Roman" w:eastAsia="Calibri" w:hAnsi="Times New Roman" w:cs="Times New Roman"/>
                <w:sz w:val="28"/>
                <w:szCs w:val="28"/>
              </w:rPr>
              <w:t xml:space="preserve"> </w:t>
            </w:r>
          </w:p>
        </w:tc>
      </w:tr>
      <w:tr w:rsidR="003D23D2" w:rsidRPr="00842148" w:rsidTr="0032640E">
        <w:trPr>
          <w:gridAfter w:val="1"/>
          <w:wAfter w:w="12" w:type="dxa"/>
          <w:trHeight w:val="110"/>
        </w:trPr>
        <w:tc>
          <w:tcPr>
            <w:tcW w:w="1631"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295" w:type="dxa"/>
            <w:gridSpan w:val="3"/>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tiếp nhận hồ sơ tại Trung tâm PVHCC tỉnh hoặc Trung tâm PVHCC cấp xã </w:t>
            </w:r>
            <w:r w:rsidRPr="00842148">
              <w:rPr>
                <w:rFonts w:ascii="Times New Roman" w:eastAsia="Calibri" w:hAnsi="Times New Roman" w:cs="Times New Roman"/>
                <w:i/>
                <w:sz w:val="28"/>
                <w:szCs w:val="28"/>
              </w:rPr>
              <w:t>(Kể từ ngày nhận đủ hồ sơ hợp lệ)</w:t>
            </w:r>
          </w:p>
        </w:tc>
        <w:tc>
          <w:tcPr>
            <w:tcW w:w="1136"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0,5</w:t>
            </w:r>
          </w:p>
        </w:tc>
      </w:tr>
      <w:tr w:rsidR="003D23D2" w:rsidRPr="00842148" w:rsidTr="0032640E">
        <w:trPr>
          <w:gridAfter w:val="1"/>
          <w:wAfter w:w="12" w:type="dxa"/>
          <w:trHeight w:val="1795"/>
        </w:trPr>
        <w:tc>
          <w:tcPr>
            <w:tcW w:w="1631" w:type="dxa"/>
            <w:vMerge w:val="restart"/>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Sở Nông nghiệp và Môi trường</w:t>
            </w:r>
          </w:p>
        </w:tc>
        <w:tc>
          <w:tcPr>
            <w:tcW w:w="1199"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835" w:type="dxa"/>
            <w:vAlign w:val="center"/>
          </w:tcPr>
          <w:p w:rsidR="003D23D2" w:rsidRPr="00842148" w:rsidRDefault="00B726D7" w:rsidP="0032640E">
            <w:pPr>
              <w:spacing w:before="40" w:after="40"/>
              <w:jc w:val="both"/>
              <w:rPr>
                <w:rFonts w:ascii="Times New Roman" w:eastAsia="Calibri" w:hAnsi="Times New Roman" w:cs="Times New Roman"/>
                <w:b/>
                <w:sz w:val="28"/>
                <w:szCs w:val="28"/>
              </w:rPr>
            </w:pPr>
            <w:r>
              <w:rPr>
                <w:rFonts w:ascii="Times New Roman" w:eastAsia="Calibri" w:hAnsi="Times New Roman" w:cs="Times New Roman"/>
                <w:sz w:val="28"/>
                <w:szCs w:val="28"/>
              </w:rPr>
              <w:t>Tiếp nhận hồ sơ từ Trung tâm PVHCC tỉnh hoặc Trung tâm PVHCC cấp xã</w:t>
            </w:r>
            <w:r w:rsidR="003D23D2" w:rsidRPr="00842148">
              <w:rPr>
                <w:rFonts w:ascii="Times New Roman" w:eastAsia="Calibri" w:hAnsi="Times New Roman" w:cs="Times New Roman"/>
                <w:sz w:val="28"/>
                <w:szCs w:val="28"/>
              </w:rPr>
              <w:t xml:space="preserve">, xem xét chuyển chuyên viên trong phòng </w:t>
            </w:r>
            <w:r w:rsidR="00570409">
              <w:rPr>
                <w:rFonts w:ascii="Times New Roman" w:eastAsia="Calibri" w:hAnsi="Times New Roman" w:cs="Times New Roman"/>
                <w:sz w:val="28"/>
                <w:szCs w:val="28"/>
              </w:rPr>
              <w:t xml:space="preserve">để thực hiện </w:t>
            </w:r>
            <w:proofErr w:type="spellStart"/>
            <w:r w:rsidR="00570409">
              <w:rPr>
                <w:rFonts w:ascii="Times New Roman" w:eastAsia="Calibri" w:hAnsi="Times New Roman" w:cs="Times New Roman"/>
                <w:sz w:val="28"/>
                <w:szCs w:val="28"/>
              </w:rPr>
              <w:t>thẩm</w:t>
            </w:r>
            <w:proofErr w:type="spellEnd"/>
            <w:r w:rsidR="00570409">
              <w:rPr>
                <w:rFonts w:ascii="Times New Roman" w:eastAsia="Calibri" w:hAnsi="Times New Roman" w:cs="Times New Roman"/>
                <w:sz w:val="28"/>
                <w:szCs w:val="28"/>
              </w:rPr>
              <w:t xml:space="preserve"> định xét hồ sơ</w:t>
            </w:r>
          </w:p>
        </w:tc>
        <w:tc>
          <w:tcPr>
            <w:tcW w:w="2261"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Phòng Kiểm ngư và Biển đảo, Chi cục Thủy sản và Biển đảo</w:t>
            </w:r>
          </w:p>
        </w:tc>
        <w:tc>
          <w:tcPr>
            <w:tcW w:w="1136"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12" w:type="dxa"/>
          <w:trHeight w:val="110"/>
        </w:trPr>
        <w:tc>
          <w:tcPr>
            <w:tcW w:w="1631"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9"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Tham mưu Sở Nông nghiệp và Môi trường tổ chức thẩm định và xử lý hồ sơ. </w:t>
            </w:r>
          </w:p>
        </w:tc>
        <w:tc>
          <w:tcPr>
            <w:tcW w:w="2261"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Công chức xử lý hồ sơ; Lãnh phòng chuyên môn; Lãnh đạo Chi cục; Lãnh đạo Sở Nông nghiệp và Môi trường</w:t>
            </w:r>
          </w:p>
        </w:tc>
        <w:tc>
          <w:tcPr>
            <w:tcW w:w="1136"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17,5</w:t>
            </w:r>
          </w:p>
        </w:tc>
      </w:tr>
      <w:tr w:rsidR="003D23D2" w:rsidRPr="00842148" w:rsidTr="0032640E">
        <w:trPr>
          <w:gridAfter w:val="1"/>
          <w:wAfter w:w="12" w:type="dxa"/>
          <w:trHeight w:val="110"/>
        </w:trPr>
        <w:tc>
          <w:tcPr>
            <w:tcW w:w="1631"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9"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3</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Lập báo cáo, gửi Sở Nông nghiệp và Môi trường và tham mưu giải quyết TTHC trình lãnh đạo Sở</w:t>
            </w:r>
          </w:p>
        </w:tc>
        <w:tc>
          <w:tcPr>
            <w:tcW w:w="2261"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Công chức xử lý hồ sơ; Lãnh đạo Phòng Kiểm ngư và Biển đảo</w:t>
            </w:r>
          </w:p>
        </w:tc>
        <w:tc>
          <w:tcPr>
            <w:tcW w:w="1136"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12" w:type="dxa"/>
          <w:trHeight w:val="110"/>
        </w:trPr>
        <w:tc>
          <w:tcPr>
            <w:tcW w:w="1631"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9"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4</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Xem xét, thông qua dự thảo kết quả giải quyết TTHC trình lãnh đạo Sở</w:t>
            </w:r>
          </w:p>
        </w:tc>
        <w:tc>
          <w:tcPr>
            <w:tcW w:w="2261"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Chi cục Thủy sản và Biển đảo</w:t>
            </w:r>
          </w:p>
        </w:tc>
        <w:tc>
          <w:tcPr>
            <w:tcW w:w="1136"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2" w:type="dxa"/>
          <w:trHeight w:val="110"/>
        </w:trPr>
        <w:tc>
          <w:tcPr>
            <w:tcW w:w="1631"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5</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Đề nghị </w:t>
            </w:r>
            <w:r w:rsidR="00A2597A">
              <w:rPr>
                <w:rFonts w:ascii="Times New Roman" w:eastAsia="Calibri" w:hAnsi="Times New Roman" w:cs="Times New Roman"/>
                <w:sz w:val="28"/>
                <w:szCs w:val="28"/>
              </w:rPr>
              <w:t>Lãnh đạo UBND tỉnh</w:t>
            </w:r>
            <w:r w:rsidRPr="00842148">
              <w:rPr>
                <w:rFonts w:ascii="Times New Roman" w:eastAsia="Calibri" w:hAnsi="Times New Roman" w:cs="Times New Roman"/>
                <w:sz w:val="28"/>
                <w:szCs w:val="28"/>
              </w:rPr>
              <w:t xml:space="preserve"> phê duyệt kết quả giải quyết TTHC </w:t>
            </w:r>
          </w:p>
        </w:tc>
        <w:tc>
          <w:tcPr>
            <w:tcW w:w="2261"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w:t>
            </w:r>
            <w:r>
              <w:rPr>
                <w:rFonts w:ascii="Times New Roman" w:eastAsia="Calibri" w:hAnsi="Times New Roman" w:cs="Times New Roman"/>
                <w:sz w:val="28"/>
                <w:szCs w:val="28"/>
              </w:rPr>
              <w:t>Sở Nông nghiệp và Môi trường</w:t>
            </w:r>
          </w:p>
        </w:tc>
        <w:tc>
          <w:tcPr>
            <w:tcW w:w="1136"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2" w:type="dxa"/>
          <w:trHeight w:val="110"/>
        </w:trPr>
        <w:tc>
          <w:tcPr>
            <w:tcW w:w="1631"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9"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6</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Tiếp nhận kết quả, đóng dấu, lưu trữ; gửi kết quả đến </w:t>
            </w:r>
            <w:r>
              <w:rPr>
                <w:rFonts w:ascii="Times New Roman" w:eastAsia="Calibri" w:hAnsi="Times New Roman" w:cs="Times New Roman"/>
                <w:sz w:val="28"/>
                <w:szCs w:val="28"/>
              </w:rPr>
              <w:t xml:space="preserve">Trung tâm </w:t>
            </w:r>
            <w:r w:rsidRPr="00DB56EC">
              <w:rPr>
                <w:rFonts w:ascii="Times New Roman" w:eastAsia="Calibri" w:hAnsi="Times New Roman" w:cs="Times New Roman"/>
                <w:sz w:val="28"/>
                <w:szCs w:val="28"/>
              </w:rPr>
              <w:t>PVHCC</w:t>
            </w:r>
            <w:r>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tỉnh</w:t>
            </w:r>
          </w:p>
        </w:tc>
        <w:tc>
          <w:tcPr>
            <w:tcW w:w="2261"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Văn thư, Sở Nông nghiệp và Môi trường</w:t>
            </w:r>
          </w:p>
        </w:tc>
        <w:tc>
          <w:tcPr>
            <w:tcW w:w="1136"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12" w:type="dxa"/>
          <w:trHeight w:val="110"/>
        </w:trPr>
        <w:tc>
          <w:tcPr>
            <w:tcW w:w="1631"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9"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kết quả giải quyết TTHC đến UBND tỉnh</w:t>
            </w:r>
          </w:p>
        </w:tc>
        <w:tc>
          <w:tcPr>
            <w:tcW w:w="2261"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Công chức, viên chức của Sở Nông nghiệp và Môi trường tại </w:t>
            </w:r>
            <w:r>
              <w:rPr>
                <w:rFonts w:ascii="Times New Roman" w:eastAsia="Calibri" w:hAnsi="Times New Roman" w:cs="Times New Roman"/>
                <w:sz w:val="28"/>
                <w:szCs w:val="28"/>
              </w:rPr>
              <w:t xml:space="preserve">Trung tâm </w:t>
            </w:r>
            <w:r w:rsidRPr="000060C0">
              <w:rPr>
                <w:rFonts w:ascii="Times New Roman" w:eastAsia="Calibri" w:hAnsi="Times New Roman" w:cs="Times New Roman"/>
                <w:sz w:val="28"/>
                <w:szCs w:val="28"/>
              </w:rPr>
              <w:t>PVHCC</w:t>
            </w:r>
            <w:r>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tỉnh</w:t>
            </w:r>
          </w:p>
        </w:tc>
        <w:tc>
          <w:tcPr>
            <w:tcW w:w="1136"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12" w:type="dxa"/>
          <w:trHeight w:val="556"/>
        </w:trPr>
        <w:tc>
          <w:tcPr>
            <w:tcW w:w="1631"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295" w:type="dxa"/>
            <w:gridSpan w:val="3"/>
            <w:vAlign w:val="center"/>
          </w:tcPr>
          <w:p w:rsidR="003D23D2"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Tổng thời gian giải quyết TTHC tại Sở Nông nghiệp và Môi trường</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136"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(2)</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21,5</w:t>
            </w:r>
          </w:p>
        </w:tc>
      </w:tr>
      <w:tr w:rsidR="003D23D2" w:rsidRPr="00842148" w:rsidTr="0032640E">
        <w:trPr>
          <w:gridAfter w:val="1"/>
          <w:wAfter w:w="12" w:type="dxa"/>
          <w:trHeight w:val="1553"/>
        </w:trPr>
        <w:tc>
          <w:tcPr>
            <w:tcW w:w="1631" w:type="dxa"/>
            <w:vMerge w:val="restart"/>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Văn phòng UBND tỉnh</w:t>
            </w:r>
          </w:p>
        </w:tc>
        <w:tc>
          <w:tcPr>
            <w:tcW w:w="1199"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scan tài liệu, lưu trữ hồ sơ điện tử, chuyển phòng Chuyên môn xử lý</w:t>
            </w:r>
          </w:p>
        </w:tc>
        <w:tc>
          <w:tcPr>
            <w:tcW w:w="2261"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Công chức của Văn phòng UBND tỉnh tại </w:t>
            </w:r>
            <w:r>
              <w:rPr>
                <w:rFonts w:ascii="Times New Roman" w:eastAsia="Calibri" w:hAnsi="Times New Roman" w:cs="Times New Roman"/>
                <w:sz w:val="28"/>
                <w:szCs w:val="28"/>
              </w:rPr>
              <w:t xml:space="preserve">Trung tâm </w:t>
            </w:r>
            <w:r w:rsidRPr="000060C0">
              <w:rPr>
                <w:rFonts w:ascii="Times New Roman" w:eastAsia="Calibri" w:hAnsi="Times New Roman" w:cs="Times New Roman"/>
                <w:sz w:val="28"/>
                <w:szCs w:val="28"/>
              </w:rPr>
              <w:t>PVHCC</w:t>
            </w:r>
            <w:r w:rsidRPr="00842148">
              <w:rPr>
                <w:rFonts w:ascii="Times New Roman" w:eastAsia="Calibri" w:hAnsi="Times New Roman" w:cs="Times New Roman"/>
                <w:sz w:val="28"/>
                <w:szCs w:val="28"/>
              </w:rPr>
              <w:t xml:space="preserve"> tỉnh</w:t>
            </w:r>
          </w:p>
        </w:tc>
        <w:tc>
          <w:tcPr>
            <w:tcW w:w="1136"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12" w:type="dxa"/>
          <w:trHeight w:val="603"/>
        </w:trPr>
        <w:tc>
          <w:tcPr>
            <w:tcW w:w="1631"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9"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hồ sơ cho công chức xử lý</w:t>
            </w:r>
          </w:p>
        </w:tc>
        <w:tc>
          <w:tcPr>
            <w:tcW w:w="2261" w:type="dxa"/>
            <w:vAlign w:val="center"/>
          </w:tcPr>
          <w:p w:rsidR="003D23D2" w:rsidRPr="00842148" w:rsidRDefault="00032A1D"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Phòng </w:t>
            </w:r>
            <w:r>
              <w:rPr>
                <w:rFonts w:ascii="Times New Roman" w:eastAsia="Calibri" w:hAnsi="Times New Roman" w:cs="Times New Roman"/>
                <w:sz w:val="28"/>
                <w:szCs w:val="28"/>
              </w:rPr>
              <w:t>Nông nghiệp và Môi trường</w:t>
            </w:r>
          </w:p>
        </w:tc>
        <w:tc>
          <w:tcPr>
            <w:tcW w:w="1136"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12" w:type="dxa"/>
          <w:trHeight w:val="110"/>
        </w:trPr>
        <w:tc>
          <w:tcPr>
            <w:tcW w:w="1631"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9"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3</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Xử lý hồ sơ, dự thảo kết quả giải quyết TTHC trình lãnh đạo phòng Chuyên môn</w:t>
            </w:r>
          </w:p>
        </w:tc>
        <w:tc>
          <w:tcPr>
            <w:tcW w:w="2261"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Công chức được giao xử lý hồ sơ</w:t>
            </w:r>
          </w:p>
        </w:tc>
        <w:tc>
          <w:tcPr>
            <w:tcW w:w="1136"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2</w:t>
            </w:r>
          </w:p>
        </w:tc>
      </w:tr>
      <w:tr w:rsidR="003D23D2" w:rsidRPr="00842148" w:rsidTr="0032640E">
        <w:trPr>
          <w:gridAfter w:val="1"/>
          <w:wAfter w:w="12" w:type="dxa"/>
          <w:trHeight w:val="110"/>
        </w:trPr>
        <w:tc>
          <w:tcPr>
            <w:tcW w:w="1631"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9"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4</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Kiểm tra, xem xét dự thảo kết quả giải quyết TTHC, trình lãnh đạo </w:t>
            </w:r>
            <w:r w:rsidRPr="00842148">
              <w:rPr>
                <w:rFonts w:ascii="Times New Roman" w:eastAsia="Calibri" w:hAnsi="Times New Roman" w:cs="Times New Roman"/>
                <w:sz w:val="28"/>
                <w:szCs w:val="28"/>
              </w:rPr>
              <w:lastRenderedPageBreak/>
              <w:t>Văn phòng UBND tỉnh</w:t>
            </w:r>
          </w:p>
        </w:tc>
        <w:tc>
          <w:tcPr>
            <w:tcW w:w="2261" w:type="dxa"/>
            <w:vAlign w:val="center"/>
          </w:tcPr>
          <w:p w:rsidR="003D23D2" w:rsidRPr="00842148" w:rsidRDefault="00032A1D"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lastRenderedPageBreak/>
              <w:t xml:space="preserve">Lãnh đạo Phòng </w:t>
            </w:r>
            <w:r>
              <w:rPr>
                <w:rFonts w:ascii="Times New Roman" w:eastAsia="Calibri" w:hAnsi="Times New Roman" w:cs="Times New Roman"/>
                <w:sz w:val="28"/>
                <w:szCs w:val="28"/>
              </w:rPr>
              <w:t>Nông nghiệp và Môi trường</w:t>
            </w:r>
          </w:p>
        </w:tc>
        <w:tc>
          <w:tcPr>
            <w:tcW w:w="1136"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12" w:type="dxa"/>
          <w:trHeight w:val="110"/>
        </w:trPr>
        <w:tc>
          <w:tcPr>
            <w:tcW w:w="1631"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5</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Xem xét, thông qua kết quả giải quyết TTHC, trình lãnh đạo UBND tỉnh</w:t>
            </w:r>
          </w:p>
        </w:tc>
        <w:tc>
          <w:tcPr>
            <w:tcW w:w="2261"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Văn phòng UBND tỉnh</w:t>
            </w:r>
          </w:p>
        </w:tc>
        <w:tc>
          <w:tcPr>
            <w:tcW w:w="1136"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12" w:type="dxa"/>
          <w:trHeight w:val="110"/>
        </w:trPr>
        <w:tc>
          <w:tcPr>
            <w:tcW w:w="1631"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6</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Phê duyệt kết quả giải quyết TTHC, chuyển Văn thư</w:t>
            </w:r>
          </w:p>
        </w:tc>
        <w:tc>
          <w:tcPr>
            <w:tcW w:w="2261" w:type="dxa"/>
            <w:vAlign w:val="center"/>
          </w:tcPr>
          <w:p w:rsidR="003D23D2" w:rsidRPr="00842148" w:rsidRDefault="00A2597A" w:rsidP="0032640E">
            <w:pPr>
              <w:spacing w:before="60" w:after="60"/>
              <w:jc w:val="both"/>
              <w:rPr>
                <w:rFonts w:ascii="Times New Roman" w:eastAsia="Calibri" w:hAnsi="Times New Roman" w:cs="Times New Roman"/>
                <w:sz w:val="28"/>
                <w:szCs w:val="28"/>
              </w:rPr>
            </w:pPr>
            <w:r>
              <w:rPr>
                <w:rFonts w:ascii="Times New Roman" w:eastAsia="Calibri" w:hAnsi="Times New Roman" w:cs="Times New Roman"/>
                <w:sz w:val="28"/>
                <w:szCs w:val="28"/>
              </w:rPr>
              <w:t>Lãnh đạo UBND tỉnh</w:t>
            </w:r>
          </w:p>
        </w:tc>
        <w:tc>
          <w:tcPr>
            <w:tcW w:w="1136"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12" w:type="dxa"/>
          <w:trHeight w:val="110"/>
        </w:trPr>
        <w:tc>
          <w:tcPr>
            <w:tcW w:w="1631"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Vào số, đóng dấu, lưu trữ  và chuyển kết quả giải quyết TTHC đến </w:t>
            </w:r>
            <w:r>
              <w:rPr>
                <w:rFonts w:ascii="Times New Roman" w:eastAsia="Calibri" w:hAnsi="Times New Roman" w:cs="Times New Roman"/>
                <w:sz w:val="28"/>
                <w:szCs w:val="28"/>
              </w:rPr>
              <w:t xml:space="preserve">Trung tâm </w:t>
            </w:r>
            <w:r w:rsidRPr="000060C0">
              <w:rPr>
                <w:rFonts w:ascii="Times New Roman" w:eastAsia="Calibri" w:hAnsi="Times New Roman" w:cs="Times New Roman"/>
                <w:sz w:val="28"/>
                <w:szCs w:val="28"/>
              </w:rPr>
              <w:t>PVHCC</w:t>
            </w:r>
            <w:r>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tỉnh/cấp xã</w:t>
            </w:r>
          </w:p>
        </w:tc>
        <w:tc>
          <w:tcPr>
            <w:tcW w:w="2261"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Văn thư, UBND tỉnh</w:t>
            </w:r>
          </w:p>
        </w:tc>
        <w:tc>
          <w:tcPr>
            <w:tcW w:w="1136"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12" w:type="dxa"/>
          <w:trHeight w:val="110"/>
        </w:trPr>
        <w:tc>
          <w:tcPr>
            <w:tcW w:w="1631"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295" w:type="dxa"/>
            <w:gridSpan w:val="3"/>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Thời gian giải quyết TTHC tại Văn phòng UBND tỉnh</w:t>
            </w:r>
          </w:p>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w:t>
            </w:r>
            <w:r w:rsidRPr="00842148">
              <w:rPr>
                <w:rFonts w:ascii="Times New Roman" w:eastAsia="Calibri" w:hAnsi="Times New Roman" w:cs="Times New Roman"/>
                <w:i/>
                <w:sz w:val="28"/>
                <w:szCs w:val="28"/>
              </w:rPr>
              <w:t>Kể từ ngày nhận đủ hồ sơ hợp lệ)</w:t>
            </w:r>
          </w:p>
        </w:tc>
        <w:tc>
          <w:tcPr>
            <w:tcW w:w="1136"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w:t>
            </w:r>
          </w:p>
          <w:p w:rsidR="003D23D2" w:rsidRPr="00842148" w:rsidRDefault="003D23D2" w:rsidP="0032640E">
            <w:pPr>
              <w:spacing w:before="60" w:after="60"/>
              <w:jc w:val="center"/>
              <w:rPr>
                <w:rFonts w:ascii="Times New Roman" w:eastAsia="Calibri" w:hAnsi="Times New Roman" w:cs="Times New Roman"/>
                <w:b/>
                <w:sz w:val="28"/>
                <w:szCs w:val="28"/>
              </w:rPr>
            </w:pPr>
            <w:r>
              <w:rPr>
                <w:rFonts w:ascii="Times New Roman" w:eastAsia="Calibri" w:hAnsi="Times New Roman" w:cs="Times New Roman"/>
                <w:b/>
                <w:sz w:val="28"/>
                <w:szCs w:val="28"/>
              </w:rPr>
              <w:t>0</w:t>
            </w:r>
            <w:r w:rsidRPr="00842148">
              <w:rPr>
                <w:rFonts w:ascii="Times New Roman" w:eastAsia="Calibri" w:hAnsi="Times New Roman" w:cs="Times New Roman"/>
                <w:b/>
                <w:sz w:val="28"/>
                <w:szCs w:val="28"/>
              </w:rPr>
              <w:t>4</w:t>
            </w:r>
          </w:p>
        </w:tc>
      </w:tr>
      <w:tr w:rsidR="003D23D2" w:rsidRPr="00842148" w:rsidTr="0032640E">
        <w:trPr>
          <w:gridAfter w:val="1"/>
          <w:wAfter w:w="12" w:type="dxa"/>
          <w:trHeight w:val="1830"/>
        </w:trPr>
        <w:tc>
          <w:tcPr>
            <w:tcW w:w="1631"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Trung tâm PVHCC tỉnh hoặc Trung tâm PVHCC cấp xã </w:t>
            </w:r>
            <w:r w:rsidRPr="00842148">
              <w:rPr>
                <w:rFonts w:ascii="Times New Roman" w:eastAsia="Calibri" w:hAnsi="Times New Roman" w:cs="Times New Roman"/>
                <w:i/>
                <w:sz w:val="28"/>
                <w:szCs w:val="28"/>
              </w:rPr>
              <w:t>(nơi tiếp nhận hồ sơ)</w:t>
            </w:r>
          </w:p>
        </w:tc>
        <w:tc>
          <w:tcPr>
            <w:tcW w:w="4034" w:type="dxa"/>
            <w:gridSpan w:val="2"/>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Tiếp nhận và trả kết quả giải quyết TTHC cho tổ chức, cá nhân. Thu phí, lệ phí </w:t>
            </w:r>
            <w:r w:rsidRPr="00842148">
              <w:rPr>
                <w:rFonts w:ascii="Times New Roman" w:eastAsia="Calibri" w:hAnsi="Times New Roman" w:cs="Times New Roman"/>
                <w:i/>
                <w:sz w:val="28"/>
                <w:szCs w:val="28"/>
              </w:rPr>
              <w:t>(nếu có</w:t>
            </w:r>
            <w:r w:rsidRPr="00842148">
              <w:rPr>
                <w:rFonts w:ascii="Times New Roman" w:eastAsia="Calibri" w:hAnsi="Times New Roman" w:cs="Times New Roman"/>
                <w:sz w:val="28"/>
                <w:szCs w:val="28"/>
              </w:rPr>
              <w:t>)</w:t>
            </w:r>
          </w:p>
        </w:tc>
        <w:tc>
          <w:tcPr>
            <w:tcW w:w="2261"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Bộ phận trả kết quả</w:t>
            </w:r>
          </w:p>
        </w:tc>
        <w:tc>
          <w:tcPr>
            <w:tcW w:w="1136"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Giờ hành chính</w:t>
            </w:r>
          </w:p>
        </w:tc>
      </w:tr>
      <w:tr w:rsidR="003D23D2" w:rsidRPr="00842148" w:rsidTr="0032640E">
        <w:trPr>
          <w:gridAfter w:val="1"/>
          <w:wAfter w:w="12" w:type="dxa"/>
          <w:trHeight w:val="868"/>
        </w:trPr>
        <w:tc>
          <w:tcPr>
            <w:tcW w:w="7926" w:type="dxa"/>
            <w:gridSpan w:val="4"/>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Tổng thời gian giải quyết TTHC</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136"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(1)+(2)</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 = 26</w:t>
            </w:r>
          </w:p>
        </w:tc>
      </w:tr>
    </w:tbl>
    <w:p w:rsidR="009D3B2F" w:rsidRDefault="009D3B2F" w:rsidP="003D23D2">
      <w:pPr>
        <w:spacing w:before="60" w:after="60" w:line="240" w:lineRule="auto"/>
        <w:ind w:firstLine="567"/>
        <w:jc w:val="both"/>
        <w:rPr>
          <w:rFonts w:eastAsia="Calibri" w:cs="Times New Roman"/>
          <w:b/>
          <w:sz w:val="28"/>
          <w:szCs w:val="28"/>
          <w:lang w:eastAsia="zh-CN"/>
        </w:rPr>
      </w:pPr>
      <w:r>
        <w:rPr>
          <w:rFonts w:eastAsia="Calibri" w:cs="Times New Roman"/>
          <w:b/>
          <w:sz w:val="28"/>
          <w:szCs w:val="28"/>
          <w:lang w:eastAsia="zh-CN"/>
        </w:rPr>
        <w:br w:type="page"/>
      </w:r>
    </w:p>
    <w:p w:rsidR="003D23D2" w:rsidRPr="00842148" w:rsidRDefault="003D23D2" w:rsidP="003D23D2">
      <w:pPr>
        <w:spacing w:before="60" w:after="60" w:line="240" w:lineRule="auto"/>
        <w:ind w:firstLine="567"/>
        <w:jc w:val="both"/>
        <w:rPr>
          <w:rFonts w:eastAsia="Calibri" w:cs="Times New Roman"/>
          <w:sz w:val="28"/>
          <w:szCs w:val="28"/>
          <w:lang w:eastAsia="zh-CN"/>
        </w:rPr>
      </w:pPr>
      <w:r w:rsidRPr="00842148">
        <w:rPr>
          <w:rFonts w:eastAsia="Calibri" w:cs="Times New Roman"/>
          <w:b/>
          <w:sz w:val="28"/>
          <w:szCs w:val="28"/>
          <w:lang w:eastAsia="zh-CN"/>
        </w:rPr>
        <w:lastRenderedPageBreak/>
        <w:t>4. Sửa đổi, bổ sung Quyết định giao khu vực biển (cấp tỉnh)</w:t>
      </w:r>
      <w:r w:rsidRPr="00842148">
        <w:rPr>
          <w:rFonts w:eastAsia="Calibri" w:cs="Times New Roman"/>
          <w:sz w:val="28"/>
          <w:szCs w:val="28"/>
          <w:lang w:eastAsia="zh-CN"/>
        </w:rPr>
        <w:t xml:space="preserve"> (Mã TTHC: 1.005400)</w:t>
      </w:r>
      <w:r>
        <w:rPr>
          <w:rFonts w:eastAsia="Calibri" w:cs="Times New Roman"/>
          <w:sz w:val="28"/>
          <w:szCs w:val="28"/>
          <w:lang w:eastAsia="zh-CN"/>
        </w:rPr>
        <w:t>.</w:t>
      </w:r>
    </w:p>
    <w:tbl>
      <w:tblPr>
        <w:tblStyle w:val="TableGrid3"/>
        <w:tblW w:w="9060" w:type="dxa"/>
        <w:tblLook w:val="04A0" w:firstRow="1" w:lastRow="0" w:firstColumn="1" w:lastColumn="0" w:noHBand="0" w:noVBand="1"/>
      </w:tblPr>
      <w:tblGrid>
        <w:gridCol w:w="1630"/>
        <w:gridCol w:w="1200"/>
        <w:gridCol w:w="2835"/>
        <w:gridCol w:w="2250"/>
        <w:gridCol w:w="1135"/>
        <w:gridCol w:w="10"/>
      </w:tblGrid>
      <w:tr w:rsidR="003D23D2" w:rsidRPr="00842148" w:rsidTr="0032640E">
        <w:trPr>
          <w:gridAfter w:val="1"/>
          <w:wAfter w:w="10" w:type="dxa"/>
          <w:trHeight w:val="1382"/>
          <w:tblHeader/>
        </w:trPr>
        <w:tc>
          <w:tcPr>
            <w:tcW w:w="1630"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Cơ quan thực hiện</w:t>
            </w:r>
          </w:p>
        </w:tc>
        <w:tc>
          <w:tcPr>
            <w:tcW w:w="1200"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Thứ tự công việc</w:t>
            </w:r>
          </w:p>
        </w:tc>
        <w:tc>
          <w:tcPr>
            <w:tcW w:w="283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Nội dung công việc</w:t>
            </w:r>
          </w:p>
        </w:tc>
        <w:tc>
          <w:tcPr>
            <w:tcW w:w="2250"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Trách nhiệm xử lý công việc</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w:t>
            </w:r>
            <w:r>
              <w:rPr>
                <w:rFonts w:ascii="Times New Roman" w:eastAsia="Calibri" w:hAnsi="Times New Roman" w:cs="Times New Roman"/>
                <w:i/>
                <w:sz w:val="28"/>
                <w:szCs w:val="28"/>
              </w:rPr>
              <w:t>(Ngày làm việc)</w:t>
            </w:r>
          </w:p>
        </w:tc>
      </w:tr>
      <w:tr w:rsidR="003D23D2" w:rsidRPr="00842148" w:rsidTr="0032640E">
        <w:trPr>
          <w:gridAfter w:val="1"/>
          <w:wAfter w:w="10" w:type="dxa"/>
          <w:trHeight w:val="625"/>
        </w:trPr>
        <w:tc>
          <w:tcPr>
            <w:tcW w:w="1630" w:type="dxa"/>
            <w:vMerge w:val="restart"/>
            <w:vAlign w:val="center"/>
          </w:tcPr>
          <w:p w:rsidR="003D23D2" w:rsidRPr="00842148" w:rsidRDefault="00AA6ADF" w:rsidP="0032640E">
            <w:pPr>
              <w:spacing w:before="60" w:after="60"/>
              <w:jc w:val="center"/>
              <w:rPr>
                <w:rFonts w:ascii="Times New Roman" w:eastAsia="Calibri" w:hAnsi="Times New Roman" w:cs="Times New Roman"/>
                <w:b/>
                <w:sz w:val="28"/>
                <w:szCs w:val="28"/>
              </w:rPr>
            </w:pPr>
            <w:r>
              <w:rPr>
                <w:rFonts w:ascii="Times New Roman" w:eastAsia="Calibri" w:hAnsi="Times New Roman" w:cs="Times New Roman"/>
                <w:b/>
                <w:sz w:val="28"/>
                <w:szCs w:val="28"/>
              </w:rPr>
              <w:t>Trung tâm PVHCC tỉnh hoặc Trung tâm PVHCC cấp xã</w:t>
            </w:r>
          </w:p>
        </w:tc>
        <w:tc>
          <w:tcPr>
            <w:tcW w:w="120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Tiếp nhận, kiểm tra về tính đầy đủ, hợp lệ của hồ sơ, quét (scan) tài liệu để lưu trữ hồ sơ điện tử; chuyển hồ sơ điện tử đến Sở Nông nghiệp và Môi trường để xử lý hồ sơ</w:t>
            </w:r>
          </w:p>
        </w:tc>
        <w:tc>
          <w:tcPr>
            <w:tcW w:w="2250" w:type="dxa"/>
            <w:vMerge w:val="restart"/>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Công chức được phân công tiếp nhận hồ sơ</w:t>
            </w:r>
          </w:p>
        </w:tc>
        <w:tc>
          <w:tcPr>
            <w:tcW w:w="1135" w:type="dxa"/>
            <w:vMerge w:val="restart"/>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10" w:type="dxa"/>
          <w:trHeight w:val="141"/>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Chuyển thông tin về hồ sơ tiếp nhận trên Hệ thống thông tin giải quyết TTHC đến công chức của Sở Nông nghiệp và Môi trường tại Trung tâm PVHCC tỉnh </w:t>
            </w:r>
            <w:r w:rsidRPr="00110123">
              <w:rPr>
                <w:rFonts w:ascii="Times New Roman" w:eastAsia="Calibri" w:hAnsi="Times New Roman" w:cs="Times New Roman"/>
                <w:i/>
                <w:iCs/>
                <w:sz w:val="28"/>
                <w:szCs w:val="28"/>
              </w:rPr>
              <w:t>(nếu hồ sơ tiếp nhận tại Trung tâm PVHCC cấp xã)</w:t>
            </w:r>
          </w:p>
        </w:tc>
        <w:tc>
          <w:tcPr>
            <w:tcW w:w="2250" w:type="dxa"/>
            <w:vMerge/>
            <w:vAlign w:val="center"/>
          </w:tcPr>
          <w:p w:rsidR="003D23D2" w:rsidRPr="00842148" w:rsidRDefault="003D23D2" w:rsidP="0032640E">
            <w:pPr>
              <w:spacing w:before="60" w:after="60"/>
              <w:jc w:val="both"/>
              <w:rPr>
                <w:rFonts w:ascii="Times New Roman" w:eastAsia="Calibri" w:hAnsi="Times New Roman" w:cs="Times New Roman"/>
                <w:b/>
                <w:sz w:val="28"/>
                <w:szCs w:val="28"/>
              </w:rPr>
            </w:pPr>
          </w:p>
        </w:tc>
        <w:tc>
          <w:tcPr>
            <w:tcW w:w="11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r>
      <w:tr w:rsidR="003D23D2" w:rsidRPr="00842148" w:rsidTr="0032640E">
        <w:trPr>
          <w:trHeight w:val="141"/>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7430" w:type="dxa"/>
            <w:gridSpan w:val="5"/>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*Cơ quan tiếp nhận hồ sơ có trách nhiệm chuyển hồ sơ giấy (nếu có) đến Sở Nông nghiệp và Môi trường (thông qua Chi cục Thủy sản và Biển đảo) trong thời hạn không quá 01 ngày làm việc kể từ khi tiếp nhận hồ sơ </w:t>
            </w:r>
            <w:r w:rsidRPr="00110123">
              <w:rPr>
                <w:rFonts w:ascii="Times New Roman" w:eastAsia="Calibri" w:hAnsi="Times New Roman" w:cs="Times New Roman"/>
                <w:i/>
                <w:iCs/>
                <w:sz w:val="28"/>
                <w:szCs w:val="28"/>
              </w:rPr>
              <w:t>(nếu tiếp nhận tại Trung tâm PVHCC cấp xã)</w:t>
            </w:r>
            <w:r w:rsidRPr="00842148">
              <w:rPr>
                <w:rFonts w:ascii="Times New Roman" w:eastAsia="Calibri" w:hAnsi="Times New Roman" w:cs="Times New Roman"/>
                <w:sz w:val="28"/>
                <w:szCs w:val="28"/>
              </w:rPr>
              <w:t xml:space="preserve"> </w:t>
            </w:r>
          </w:p>
        </w:tc>
      </w:tr>
      <w:tr w:rsidR="003D23D2" w:rsidRPr="00842148" w:rsidTr="0032640E">
        <w:trPr>
          <w:gridAfter w:val="1"/>
          <w:wAfter w:w="10" w:type="dxa"/>
          <w:trHeight w:val="141"/>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285" w:type="dxa"/>
            <w:gridSpan w:val="3"/>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tiếp nhận hồ sơ tại Trung tâm PVHCC tỉnh hoặc Trung tâm PVHCC cấp xã </w:t>
            </w:r>
            <w:r w:rsidRPr="00842148">
              <w:rPr>
                <w:rFonts w:ascii="Times New Roman" w:eastAsia="Calibri" w:hAnsi="Times New Roman" w:cs="Times New Roman"/>
                <w:i/>
                <w:sz w:val="28"/>
                <w:szCs w:val="28"/>
              </w:rPr>
              <w:t>(Kể từ ngày nhận đủ hồ sơ hợp lệ)</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0,5</w:t>
            </w:r>
          </w:p>
        </w:tc>
      </w:tr>
      <w:tr w:rsidR="003D23D2" w:rsidRPr="00842148" w:rsidTr="0032640E">
        <w:trPr>
          <w:gridAfter w:val="1"/>
          <w:wAfter w:w="10" w:type="dxa"/>
          <w:trHeight w:val="141"/>
        </w:trPr>
        <w:tc>
          <w:tcPr>
            <w:tcW w:w="1630" w:type="dxa"/>
            <w:vMerge w:val="restart"/>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Sở Nông nghiệp và Môi trường</w:t>
            </w:r>
          </w:p>
        </w:tc>
        <w:tc>
          <w:tcPr>
            <w:tcW w:w="120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835" w:type="dxa"/>
            <w:vAlign w:val="center"/>
          </w:tcPr>
          <w:p w:rsidR="003D23D2" w:rsidRPr="00842148" w:rsidRDefault="00B726D7" w:rsidP="0032640E">
            <w:pPr>
              <w:spacing w:before="40" w:after="40"/>
              <w:jc w:val="both"/>
              <w:rPr>
                <w:rFonts w:ascii="Times New Roman" w:eastAsia="Calibri" w:hAnsi="Times New Roman" w:cs="Times New Roman"/>
                <w:b/>
                <w:sz w:val="28"/>
                <w:szCs w:val="28"/>
              </w:rPr>
            </w:pPr>
            <w:r>
              <w:rPr>
                <w:rFonts w:ascii="Times New Roman" w:eastAsia="Calibri" w:hAnsi="Times New Roman" w:cs="Times New Roman"/>
                <w:sz w:val="28"/>
                <w:szCs w:val="28"/>
              </w:rPr>
              <w:t>Tiếp nhận hồ sơ từ Trung tâm PVHCC tỉnh hoặc Trung tâm PVHCC cấp xã</w:t>
            </w:r>
            <w:r w:rsidR="003D23D2" w:rsidRPr="00842148">
              <w:rPr>
                <w:rFonts w:ascii="Times New Roman" w:eastAsia="Calibri" w:hAnsi="Times New Roman" w:cs="Times New Roman"/>
                <w:sz w:val="28"/>
                <w:szCs w:val="28"/>
              </w:rPr>
              <w:t xml:space="preserve">, xem xét chuyển chuyên viên trong phòng </w:t>
            </w:r>
            <w:r w:rsidR="00570409">
              <w:rPr>
                <w:rFonts w:ascii="Times New Roman" w:eastAsia="Calibri" w:hAnsi="Times New Roman" w:cs="Times New Roman"/>
                <w:sz w:val="28"/>
                <w:szCs w:val="28"/>
              </w:rPr>
              <w:t xml:space="preserve">để thực hiện </w:t>
            </w:r>
            <w:proofErr w:type="spellStart"/>
            <w:r w:rsidR="00570409">
              <w:rPr>
                <w:rFonts w:ascii="Times New Roman" w:eastAsia="Calibri" w:hAnsi="Times New Roman" w:cs="Times New Roman"/>
                <w:sz w:val="28"/>
                <w:szCs w:val="28"/>
              </w:rPr>
              <w:t>thẩm</w:t>
            </w:r>
            <w:proofErr w:type="spellEnd"/>
            <w:r w:rsidR="00570409">
              <w:rPr>
                <w:rFonts w:ascii="Times New Roman" w:eastAsia="Calibri" w:hAnsi="Times New Roman" w:cs="Times New Roman"/>
                <w:sz w:val="28"/>
                <w:szCs w:val="28"/>
              </w:rPr>
              <w:t xml:space="preserve"> định xét hồ sơ</w:t>
            </w:r>
          </w:p>
        </w:tc>
        <w:tc>
          <w:tcPr>
            <w:tcW w:w="2250"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Phòng Kiểm ngư và Biển đảo, Chi cục Thủy sản và Biển đảo</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10" w:type="dxa"/>
          <w:trHeight w:val="141"/>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Tham mưu Sở Nông </w:t>
            </w:r>
            <w:r w:rsidRPr="00842148">
              <w:rPr>
                <w:rFonts w:ascii="Times New Roman" w:eastAsia="Calibri" w:hAnsi="Times New Roman" w:cs="Times New Roman"/>
                <w:sz w:val="28"/>
                <w:szCs w:val="28"/>
              </w:rPr>
              <w:lastRenderedPageBreak/>
              <w:t xml:space="preserve">nghiệp và Môi trường tổ chức thẩm định và xử lý hồ sơ. </w:t>
            </w:r>
          </w:p>
        </w:tc>
        <w:tc>
          <w:tcPr>
            <w:tcW w:w="2250"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lastRenderedPageBreak/>
              <w:t xml:space="preserve">Công chức xử lý </w:t>
            </w:r>
            <w:r w:rsidRPr="00842148">
              <w:rPr>
                <w:rFonts w:ascii="Times New Roman" w:eastAsia="Calibri" w:hAnsi="Times New Roman" w:cs="Times New Roman"/>
                <w:sz w:val="28"/>
                <w:szCs w:val="28"/>
              </w:rPr>
              <w:lastRenderedPageBreak/>
              <w:t>hồ sơ; Lãnh phòng chuyên môn; Lãnh đạo Chi cục; Lãnh đạo Sở Nông nghiệp và Môi trường</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lastRenderedPageBreak/>
              <w:t>21,5</w:t>
            </w:r>
          </w:p>
        </w:tc>
      </w:tr>
      <w:tr w:rsidR="003D23D2" w:rsidRPr="00842148" w:rsidTr="0032640E">
        <w:trPr>
          <w:gridAfter w:val="1"/>
          <w:wAfter w:w="10" w:type="dxa"/>
          <w:trHeight w:val="141"/>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3</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Lập báo cáo, gửi Sở Nông nghiệp và Môi trường và tham mưu giải quyết TTHC trình lãnh đạo Sở</w:t>
            </w:r>
          </w:p>
        </w:tc>
        <w:tc>
          <w:tcPr>
            <w:tcW w:w="2250"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Công chức xử lý hồ sơ;</w:t>
            </w:r>
            <w:r w:rsidR="009D3B2F">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Lãnh đạo Phòng Kiểm ngư và Biển đảo</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0" w:type="dxa"/>
          <w:trHeight w:val="141"/>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4</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Xem xét, thông qua dự thảo kết quả giải quyết TTHC trình lãnh đạo Sở</w:t>
            </w:r>
          </w:p>
        </w:tc>
        <w:tc>
          <w:tcPr>
            <w:tcW w:w="2250"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Chi cục Thủy sản và Biển đảo</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0" w:type="dxa"/>
          <w:trHeight w:val="141"/>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5</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Đề nghị </w:t>
            </w:r>
            <w:r w:rsidR="00A2597A">
              <w:rPr>
                <w:rFonts w:ascii="Times New Roman" w:eastAsia="Calibri" w:hAnsi="Times New Roman" w:cs="Times New Roman"/>
                <w:sz w:val="28"/>
                <w:szCs w:val="28"/>
              </w:rPr>
              <w:t>Lãnh đạo UBND tỉnh</w:t>
            </w:r>
            <w:r w:rsidRPr="00842148">
              <w:rPr>
                <w:rFonts w:ascii="Times New Roman" w:eastAsia="Calibri" w:hAnsi="Times New Roman" w:cs="Times New Roman"/>
                <w:sz w:val="28"/>
                <w:szCs w:val="28"/>
              </w:rPr>
              <w:t xml:space="preserve"> phê duyệt kết quả giải quyết TTHC </w:t>
            </w:r>
          </w:p>
        </w:tc>
        <w:tc>
          <w:tcPr>
            <w:tcW w:w="2250"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w:t>
            </w:r>
            <w:r>
              <w:rPr>
                <w:rFonts w:ascii="Times New Roman" w:eastAsia="Calibri" w:hAnsi="Times New Roman" w:cs="Times New Roman"/>
                <w:sz w:val="28"/>
                <w:szCs w:val="28"/>
              </w:rPr>
              <w:t>Sở Nông nghiệp và Môi trường</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0" w:type="dxa"/>
          <w:trHeight w:val="141"/>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6</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Tiếp nhận kết quả, đóng dấu, lưu trữ; gửi kết quả đến </w:t>
            </w:r>
            <w:r>
              <w:rPr>
                <w:rFonts w:ascii="Times New Roman" w:eastAsia="Calibri" w:hAnsi="Times New Roman" w:cs="Times New Roman"/>
                <w:sz w:val="28"/>
                <w:szCs w:val="28"/>
              </w:rPr>
              <w:t>Trung tâm Phục vụ hành chính công</w:t>
            </w:r>
            <w:r w:rsidRPr="00842148">
              <w:rPr>
                <w:rFonts w:ascii="Times New Roman" w:eastAsia="Calibri" w:hAnsi="Times New Roman" w:cs="Times New Roman"/>
                <w:sz w:val="28"/>
                <w:szCs w:val="28"/>
              </w:rPr>
              <w:t xml:space="preserve"> tỉnh</w:t>
            </w:r>
          </w:p>
        </w:tc>
        <w:tc>
          <w:tcPr>
            <w:tcW w:w="2250"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Văn thư, Sở Nông nghiệp và Môi trường</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0" w:type="dxa"/>
          <w:trHeight w:val="141"/>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kết quả giải quyết TTHC đến UBND tỉnh</w:t>
            </w:r>
          </w:p>
        </w:tc>
        <w:tc>
          <w:tcPr>
            <w:tcW w:w="2250"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Công chức, viên chức của Sở Nông nghiệp và Môi trường tại </w:t>
            </w:r>
            <w:r>
              <w:rPr>
                <w:rFonts w:ascii="Times New Roman" w:eastAsia="Calibri" w:hAnsi="Times New Roman" w:cs="Times New Roman"/>
                <w:sz w:val="28"/>
                <w:szCs w:val="28"/>
              </w:rPr>
              <w:t xml:space="preserve">Trung tâm </w:t>
            </w:r>
            <w:r w:rsidRPr="00110123">
              <w:rPr>
                <w:rFonts w:ascii="Times New Roman" w:eastAsia="Calibri" w:hAnsi="Times New Roman" w:cs="Times New Roman"/>
                <w:sz w:val="28"/>
                <w:szCs w:val="28"/>
              </w:rPr>
              <w:t>PVHCC</w:t>
            </w:r>
            <w:r>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tỉnh</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10" w:type="dxa"/>
          <w:trHeight w:val="708"/>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285" w:type="dxa"/>
            <w:gridSpan w:val="3"/>
            <w:vAlign w:val="center"/>
          </w:tcPr>
          <w:p w:rsidR="003D23D2"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Tổng thời gian giải quyết TTHC tại Sở Nông nghiệp và Môi trường</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(2)</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26,5</w:t>
            </w:r>
          </w:p>
        </w:tc>
      </w:tr>
      <w:tr w:rsidR="003D23D2" w:rsidRPr="00842148" w:rsidTr="0032640E">
        <w:trPr>
          <w:gridAfter w:val="1"/>
          <w:wAfter w:w="10" w:type="dxa"/>
          <w:trHeight w:val="1675"/>
        </w:trPr>
        <w:tc>
          <w:tcPr>
            <w:tcW w:w="1630" w:type="dxa"/>
            <w:vMerge w:val="restart"/>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lastRenderedPageBreak/>
              <w:t>Văn phòng UBND tỉnh</w:t>
            </w:r>
          </w:p>
        </w:tc>
        <w:tc>
          <w:tcPr>
            <w:tcW w:w="120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scan tài liệu, lưu trữ hồ sơ điện tử, chuyển phòng Chuyên môn xử lý</w:t>
            </w:r>
          </w:p>
        </w:tc>
        <w:tc>
          <w:tcPr>
            <w:tcW w:w="2250"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Công chức của Văn phòng UBND tỉnh tại </w:t>
            </w:r>
            <w:r>
              <w:rPr>
                <w:rFonts w:ascii="Times New Roman" w:eastAsia="Calibri" w:hAnsi="Times New Roman" w:cs="Times New Roman"/>
                <w:sz w:val="28"/>
                <w:szCs w:val="28"/>
              </w:rPr>
              <w:t xml:space="preserve">Trung tâm </w:t>
            </w:r>
            <w:r w:rsidRPr="004212C3">
              <w:rPr>
                <w:rFonts w:ascii="Times New Roman" w:eastAsia="Calibri" w:hAnsi="Times New Roman" w:cs="Times New Roman"/>
                <w:sz w:val="28"/>
                <w:szCs w:val="28"/>
              </w:rPr>
              <w:t>PVHCC</w:t>
            </w:r>
            <w:r>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tỉnh</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10" w:type="dxa"/>
          <w:trHeight w:val="735"/>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hồ sơ cho công chức xử lý</w:t>
            </w:r>
          </w:p>
        </w:tc>
        <w:tc>
          <w:tcPr>
            <w:tcW w:w="2250" w:type="dxa"/>
            <w:vAlign w:val="center"/>
          </w:tcPr>
          <w:p w:rsidR="003D23D2" w:rsidRPr="00842148" w:rsidRDefault="00032A1D"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Phòng </w:t>
            </w:r>
            <w:r>
              <w:rPr>
                <w:rFonts w:ascii="Times New Roman" w:eastAsia="Calibri" w:hAnsi="Times New Roman" w:cs="Times New Roman"/>
                <w:sz w:val="28"/>
                <w:szCs w:val="28"/>
              </w:rPr>
              <w:t>Nông nghiệp và Môi trường</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10" w:type="dxa"/>
          <w:trHeight w:val="141"/>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3</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Xử lý hồ sơ, dự thảo kết quả giải quyết TTHC trình lãnh đạo phòng Chuyên môn</w:t>
            </w:r>
          </w:p>
        </w:tc>
        <w:tc>
          <w:tcPr>
            <w:tcW w:w="2250"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Công chức được giao xử lý hồ sơ</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3</w:t>
            </w:r>
          </w:p>
        </w:tc>
      </w:tr>
      <w:tr w:rsidR="003D23D2" w:rsidRPr="00842148" w:rsidTr="0032640E">
        <w:trPr>
          <w:gridAfter w:val="1"/>
          <w:wAfter w:w="10" w:type="dxa"/>
          <w:trHeight w:val="141"/>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4</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Kiểm tra, xem xét dự thảo kết quả giải quyết TTHC, trình lãnh đạo Văn phòng UBND tỉnh</w:t>
            </w:r>
          </w:p>
        </w:tc>
        <w:tc>
          <w:tcPr>
            <w:tcW w:w="2250" w:type="dxa"/>
            <w:vAlign w:val="center"/>
          </w:tcPr>
          <w:p w:rsidR="003D23D2" w:rsidRPr="00842148" w:rsidRDefault="00032A1D"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Phòng </w:t>
            </w:r>
            <w:r>
              <w:rPr>
                <w:rFonts w:ascii="Times New Roman" w:eastAsia="Calibri" w:hAnsi="Times New Roman" w:cs="Times New Roman"/>
                <w:sz w:val="28"/>
                <w:szCs w:val="28"/>
              </w:rPr>
              <w:t>Nông nghiệp và Môi trường</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10" w:type="dxa"/>
          <w:trHeight w:val="141"/>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5</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Xem xét, thông qua kết quả giải quyết TTHC, trình lãnh đạo UBND tỉnh</w:t>
            </w:r>
          </w:p>
        </w:tc>
        <w:tc>
          <w:tcPr>
            <w:tcW w:w="2250"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Văn phòng UBND tỉnh</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10" w:type="dxa"/>
          <w:trHeight w:val="141"/>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6</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Phê duyệt kết quả giải quyết TTHC, chuyển Văn thư</w:t>
            </w:r>
          </w:p>
        </w:tc>
        <w:tc>
          <w:tcPr>
            <w:tcW w:w="2250" w:type="dxa"/>
            <w:vAlign w:val="center"/>
          </w:tcPr>
          <w:p w:rsidR="003D23D2" w:rsidRPr="00842148" w:rsidRDefault="00A2597A" w:rsidP="0032640E">
            <w:pPr>
              <w:spacing w:before="60" w:after="60"/>
              <w:jc w:val="both"/>
              <w:rPr>
                <w:rFonts w:ascii="Times New Roman" w:eastAsia="Calibri" w:hAnsi="Times New Roman" w:cs="Times New Roman"/>
                <w:sz w:val="28"/>
                <w:szCs w:val="28"/>
              </w:rPr>
            </w:pPr>
            <w:r>
              <w:rPr>
                <w:rFonts w:ascii="Times New Roman" w:eastAsia="Calibri" w:hAnsi="Times New Roman" w:cs="Times New Roman"/>
                <w:sz w:val="28"/>
                <w:szCs w:val="28"/>
              </w:rPr>
              <w:t>Lãnh đạo UBND tỉnh</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10" w:type="dxa"/>
          <w:trHeight w:val="141"/>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Vào số, đóng dấu, lưu trữ  và chuyển kết quả giải quyết TTHC đến </w:t>
            </w:r>
            <w:r>
              <w:rPr>
                <w:rFonts w:ascii="Times New Roman" w:eastAsia="Calibri" w:hAnsi="Times New Roman" w:cs="Times New Roman"/>
                <w:sz w:val="28"/>
                <w:szCs w:val="28"/>
              </w:rPr>
              <w:t xml:space="preserve">Trung tâm </w:t>
            </w:r>
            <w:r w:rsidRPr="004212C3">
              <w:rPr>
                <w:rFonts w:ascii="Times New Roman" w:eastAsia="Calibri" w:hAnsi="Times New Roman" w:cs="Times New Roman"/>
                <w:sz w:val="28"/>
                <w:szCs w:val="28"/>
              </w:rPr>
              <w:t>PVHCC</w:t>
            </w:r>
            <w:r>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tỉnh/cấp xã</w:t>
            </w:r>
          </w:p>
        </w:tc>
        <w:tc>
          <w:tcPr>
            <w:tcW w:w="2250"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Văn thư, UBND tỉnh</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10" w:type="dxa"/>
          <w:trHeight w:val="141"/>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285" w:type="dxa"/>
            <w:gridSpan w:val="3"/>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Thời gian giải quyết TTHC tại Văn phòng UBND tỉnh</w:t>
            </w:r>
          </w:p>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w:t>
            </w:r>
            <w:r w:rsidRPr="00842148">
              <w:rPr>
                <w:rFonts w:ascii="Times New Roman" w:eastAsia="Calibri" w:hAnsi="Times New Roman" w:cs="Times New Roman"/>
                <w:i/>
                <w:sz w:val="28"/>
                <w:szCs w:val="28"/>
              </w:rPr>
              <w:t>Kể từ ngày nhận đủ hồ sơ hợp lệ)</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w:t>
            </w:r>
          </w:p>
          <w:p w:rsidR="003D23D2" w:rsidRPr="00842148" w:rsidRDefault="003D23D2" w:rsidP="0032640E">
            <w:pPr>
              <w:spacing w:before="60" w:after="60"/>
              <w:jc w:val="center"/>
              <w:rPr>
                <w:rFonts w:ascii="Times New Roman" w:eastAsia="Calibri" w:hAnsi="Times New Roman" w:cs="Times New Roman"/>
                <w:b/>
                <w:sz w:val="28"/>
                <w:szCs w:val="28"/>
              </w:rPr>
            </w:pPr>
            <w:r>
              <w:rPr>
                <w:rFonts w:ascii="Times New Roman" w:eastAsia="Calibri" w:hAnsi="Times New Roman" w:cs="Times New Roman"/>
                <w:b/>
                <w:sz w:val="28"/>
                <w:szCs w:val="28"/>
              </w:rPr>
              <w:t>0</w:t>
            </w:r>
            <w:r w:rsidRPr="00842148">
              <w:rPr>
                <w:rFonts w:ascii="Times New Roman" w:eastAsia="Calibri" w:hAnsi="Times New Roman" w:cs="Times New Roman"/>
                <w:b/>
                <w:sz w:val="28"/>
                <w:szCs w:val="28"/>
              </w:rPr>
              <w:t>5</w:t>
            </w:r>
          </w:p>
        </w:tc>
      </w:tr>
      <w:tr w:rsidR="003D23D2" w:rsidRPr="00842148" w:rsidTr="0032640E">
        <w:trPr>
          <w:gridAfter w:val="1"/>
          <w:wAfter w:w="10" w:type="dxa"/>
          <w:trHeight w:val="2324"/>
        </w:trPr>
        <w:tc>
          <w:tcPr>
            <w:tcW w:w="1630"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lastRenderedPageBreak/>
              <w:t xml:space="preserve">Trung tâm PVHCC tỉnh hoặc Trung tâm PVHCC cấp xã </w:t>
            </w:r>
            <w:r w:rsidRPr="00842148">
              <w:rPr>
                <w:rFonts w:ascii="Times New Roman" w:eastAsia="Calibri" w:hAnsi="Times New Roman" w:cs="Times New Roman"/>
                <w:i/>
                <w:sz w:val="28"/>
                <w:szCs w:val="28"/>
              </w:rPr>
              <w:t>(nơi tiếp nhận hồ sơ)</w:t>
            </w:r>
          </w:p>
        </w:tc>
        <w:tc>
          <w:tcPr>
            <w:tcW w:w="4035" w:type="dxa"/>
            <w:gridSpan w:val="2"/>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Tiếp nhận và trả kết quả giải quyết TTHC cho tổ chức, cá nhân. Thu phí, lệ phí </w:t>
            </w:r>
            <w:r w:rsidRPr="00842148">
              <w:rPr>
                <w:rFonts w:ascii="Times New Roman" w:eastAsia="Calibri" w:hAnsi="Times New Roman" w:cs="Times New Roman"/>
                <w:i/>
                <w:sz w:val="28"/>
                <w:szCs w:val="28"/>
              </w:rPr>
              <w:t>(nếu có</w:t>
            </w:r>
            <w:r w:rsidRPr="00842148">
              <w:rPr>
                <w:rFonts w:ascii="Times New Roman" w:eastAsia="Calibri" w:hAnsi="Times New Roman" w:cs="Times New Roman"/>
                <w:sz w:val="28"/>
                <w:szCs w:val="28"/>
              </w:rPr>
              <w:t>)</w:t>
            </w:r>
          </w:p>
        </w:tc>
        <w:tc>
          <w:tcPr>
            <w:tcW w:w="2250"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Bộ phận trả kết quả</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Giờ hành chính</w:t>
            </w:r>
          </w:p>
        </w:tc>
      </w:tr>
      <w:tr w:rsidR="003D23D2" w:rsidRPr="00842148" w:rsidTr="0032640E">
        <w:trPr>
          <w:gridAfter w:val="1"/>
          <w:wAfter w:w="10" w:type="dxa"/>
          <w:trHeight w:val="1117"/>
        </w:trPr>
        <w:tc>
          <w:tcPr>
            <w:tcW w:w="7915" w:type="dxa"/>
            <w:gridSpan w:val="4"/>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Tổng thời gian giải quyết TTHC</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(1)+(2)</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 = 32</w:t>
            </w:r>
          </w:p>
        </w:tc>
      </w:tr>
    </w:tbl>
    <w:p w:rsidR="003D23D2" w:rsidRPr="00842148" w:rsidRDefault="003D23D2" w:rsidP="002E0504">
      <w:pPr>
        <w:spacing w:before="120" w:after="120" w:line="240" w:lineRule="auto"/>
        <w:ind w:firstLine="567"/>
        <w:jc w:val="both"/>
        <w:rPr>
          <w:rFonts w:eastAsia="Calibri" w:cs="Times New Roman"/>
          <w:sz w:val="28"/>
          <w:szCs w:val="28"/>
          <w:lang w:eastAsia="zh-CN"/>
        </w:rPr>
      </w:pPr>
      <w:r w:rsidRPr="00842148">
        <w:rPr>
          <w:rFonts w:eastAsia="Calibri" w:cs="Times New Roman"/>
          <w:b/>
          <w:sz w:val="28"/>
          <w:szCs w:val="28"/>
          <w:lang w:eastAsia="zh-CN"/>
        </w:rPr>
        <w:t>5. Công nhận khu vực biển cấp tỉnh.</w:t>
      </w:r>
      <w:r w:rsidRPr="00842148">
        <w:rPr>
          <w:rFonts w:eastAsia="Calibri" w:cs="Times New Roman"/>
          <w:sz w:val="28"/>
          <w:szCs w:val="28"/>
          <w:lang w:eastAsia="zh-CN"/>
        </w:rPr>
        <w:t xml:space="preserve"> (Mã TTHC: 1.009481)</w:t>
      </w:r>
    </w:p>
    <w:tbl>
      <w:tblPr>
        <w:tblStyle w:val="TableGrid3"/>
        <w:tblW w:w="9090" w:type="dxa"/>
        <w:tblLook w:val="04A0" w:firstRow="1" w:lastRow="0" w:firstColumn="1" w:lastColumn="0" w:noHBand="0" w:noVBand="1"/>
      </w:tblPr>
      <w:tblGrid>
        <w:gridCol w:w="1635"/>
        <w:gridCol w:w="1195"/>
        <w:gridCol w:w="2835"/>
        <w:gridCol w:w="2277"/>
        <w:gridCol w:w="1139"/>
        <w:gridCol w:w="9"/>
      </w:tblGrid>
      <w:tr w:rsidR="003D23D2" w:rsidRPr="00842148" w:rsidTr="0032640E">
        <w:trPr>
          <w:gridAfter w:val="1"/>
          <w:wAfter w:w="9" w:type="dxa"/>
          <w:trHeight w:val="1395"/>
          <w:tblHeader/>
        </w:trPr>
        <w:tc>
          <w:tcPr>
            <w:tcW w:w="163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Cơ quan thực hiện</w:t>
            </w:r>
          </w:p>
        </w:tc>
        <w:tc>
          <w:tcPr>
            <w:tcW w:w="119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Thứ tự công việc</w:t>
            </w:r>
          </w:p>
        </w:tc>
        <w:tc>
          <w:tcPr>
            <w:tcW w:w="283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Nội dung công việc</w:t>
            </w:r>
          </w:p>
        </w:tc>
        <w:tc>
          <w:tcPr>
            <w:tcW w:w="2277"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Trách nhiệm xử lý công việc</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w:t>
            </w:r>
            <w:r>
              <w:rPr>
                <w:rFonts w:ascii="Times New Roman" w:eastAsia="Calibri" w:hAnsi="Times New Roman" w:cs="Times New Roman"/>
                <w:i/>
                <w:sz w:val="28"/>
                <w:szCs w:val="28"/>
              </w:rPr>
              <w:t>(Ngày làm việc)</w:t>
            </w:r>
          </w:p>
        </w:tc>
      </w:tr>
      <w:tr w:rsidR="003D23D2" w:rsidRPr="00842148" w:rsidTr="0032640E">
        <w:trPr>
          <w:gridAfter w:val="1"/>
          <w:wAfter w:w="9" w:type="dxa"/>
          <w:trHeight w:val="2018"/>
        </w:trPr>
        <w:tc>
          <w:tcPr>
            <w:tcW w:w="1635" w:type="dxa"/>
            <w:vMerge w:val="restart"/>
            <w:vAlign w:val="center"/>
          </w:tcPr>
          <w:p w:rsidR="003D23D2" w:rsidRPr="00842148" w:rsidRDefault="00AA6ADF" w:rsidP="0032640E">
            <w:pPr>
              <w:spacing w:before="60" w:after="60"/>
              <w:jc w:val="center"/>
              <w:rPr>
                <w:rFonts w:ascii="Times New Roman" w:eastAsia="Calibri" w:hAnsi="Times New Roman" w:cs="Times New Roman"/>
                <w:b/>
                <w:sz w:val="28"/>
                <w:szCs w:val="28"/>
              </w:rPr>
            </w:pPr>
            <w:r>
              <w:rPr>
                <w:rFonts w:ascii="Times New Roman" w:eastAsia="Calibri" w:hAnsi="Times New Roman" w:cs="Times New Roman"/>
                <w:b/>
                <w:sz w:val="28"/>
                <w:szCs w:val="28"/>
              </w:rPr>
              <w:t>Trung tâm PVHCC tỉnh hoặc Trung tâm PVHCC cấp xã</w:t>
            </w:r>
          </w:p>
        </w:tc>
        <w:tc>
          <w:tcPr>
            <w:tcW w:w="119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Tiếp nhận, kiểm tra về tính đầy đủ, hợp lệ của hồ sơ, quét (scan) tài liệu để lưu trữ hồ sơ điện tử; chuyển hồ sơ điện tử đến Sở Nông nghiệp và Môi trường để xử lý hồ sơ</w:t>
            </w:r>
          </w:p>
        </w:tc>
        <w:tc>
          <w:tcPr>
            <w:tcW w:w="2277" w:type="dxa"/>
            <w:vMerge w:val="restart"/>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Công chức được phân công tiếp nhận hồ sơ</w:t>
            </w:r>
          </w:p>
        </w:tc>
        <w:tc>
          <w:tcPr>
            <w:tcW w:w="1139" w:type="dxa"/>
            <w:vMerge w:val="restart"/>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9" w:type="dxa"/>
          <w:trHeight w:val="142"/>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Default="003D23D2" w:rsidP="0032640E">
            <w:pPr>
              <w:spacing w:before="60" w:after="60"/>
              <w:jc w:val="both"/>
              <w:rPr>
                <w:rFonts w:ascii="Times New Roman" w:eastAsia="Calibri" w:hAnsi="Times New Roman" w:cs="Times New Roman"/>
                <w:i/>
                <w:iCs/>
                <w:sz w:val="28"/>
                <w:szCs w:val="28"/>
              </w:rPr>
            </w:pPr>
            <w:r w:rsidRPr="00842148">
              <w:rPr>
                <w:rFonts w:ascii="Times New Roman" w:eastAsia="Calibri" w:hAnsi="Times New Roman" w:cs="Times New Roman"/>
                <w:sz w:val="28"/>
                <w:szCs w:val="28"/>
              </w:rPr>
              <w:t xml:space="preserve">Chuyển thông tin về hồ sơ tiếp nhận trên Hệ thống thông tin giải quyết TTHC đến công chức của Sở Nông nghiệp và Môi trường tại Trung tâm PVHCC tỉnh </w:t>
            </w:r>
            <w:r w:rsidRPr="00A55C46">
              <w:rPr>
                <w:rFonts w:ascii="Times New Roman" w:eastAsia="Calibri" w:hAnsi="Times New Roman" w:cs="Times New Roman"/>
                <w:i/>
                <w:iCs/>
                <w:sz w:val="28"/>
                <w:szCs w:val="28"/>
              </w:rPr>
              <w:t>(nếu hồ sơ tiếp nhận tại Trung tâm PVHCC cấp xã)</w:t>
            </w:r>
          </w:p>
          <w:p w:rsidR="00E329D2" w:rsidRPr="00842148" w:rsidRDefault="00E329D2" w:rsidP="0032640E">
            <w:pPr>
              <w:spacing w:before="60" w:after="60"/>
              <w:jc w:val="both"/>
              <w:rPr>
                <w:rFonts w:ascii="Times New Roman" w:eastAsia="Calibri" w:hAnsi="Times New Roman" w:cs="Times New Roman"/>
                <w:b/>
                <w:sz w:val="28"/>
                <w:szCs w:val="28"/>
              </w:rPr>
            </w:pPr>
          </w:p>
        </w:tc>
        <w:tc>
          <w:tcPr>
            <w:tcW w:w="2277" w:type="dxa"/>
            <w:vMerge/>
            <w:vAlign w:val="center"/>
          </w:tcPr>
          <w:p w:rsidR="003D23D2" w:rsidRPr="00842148" w:rsidRDefault="003D23D2" w:rsidP="0032640E">
            <w:pPr>
              <w:spacing w:before="60" w:after="60"/>
              <w:jc w:val="both"/>
              <w:rPr>
                <w:rFonts w:ascii="Times New Roman" w:eastAsia="Calibri" w:hAnsi="Times New Roman" w:cs="Times New Roman"/>
                <w:b/>
                <w:sz w:val="28"/>
                <w:szCs w:val="28"/>
              </w:rPr>
            </w:pPr>
          </w:p>
        </w:tc>
        <w:tc>
          <w:tcPr>
            <w:tcW w:w="1139"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r>
      <w:tr w:rsidR="003D23D2" w:rsidRPr="00842148" w:rsidTr="0032640E">
        <w:trPr>
          <w:trHeight w:val="142"/>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7455" w:type="dxa"/>
            <w:gridSpan w:val="5"/>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*Cơ quan tiếp nhận hồ sơ có trách nhiệm chuyển hồ sơ giấy (nếu có) đến Sở Nông nghiệp và Môi trường (thông qua Chi cục Thủy sản và Biển đảo) trong thời hạn không quá 01 ngày làm việc kể từ khi tiếp nhận hồ sơ </w:t>
            </w:r>
            <w:r w:rsidRPr="00A55C46">
              <w:rPr>
                <w:rFonts w:ascii="Times New Roman" w:eastAsia="Calibri" w:hAnsi="Times New Roman" w:cs="Times New Roman"/>
                <w:i/>
                <w:iCs/>
                <w:sz w:val="28"/>
                <w:szCs w:val="28"/>
              </w:rPr>
              <w:t>(nếu tiếp nhận tại Trung tâm PVHCC cấp xã)</w:t>
            </w:r>
            <w:r w:rsidRPr="00842148">
              <w:rPr>
                <w:rFonts w:ascii="Times New Roman" w:eastAsia="Calibri" w:hAnsi="Times New Roman" w:cs="Times New Roman"/>
                <w:sz w:val="28"/>
                <w:szCs w:val="28"/>
              </w:rPr>
              <w:t xml:space="preserve"> </w:t>
            </w:r>
          </w:p>
        </w:tc>
      </w:tr>
      <w:tr w:rsidR="003D23D2" w:rsidRPr="00842148" w:rsidTr="0032640E">
        <w:trPr>
          <w:gridAfter w:val="1"/>
          <w:wAfter w:w="9" w:type="dxa"/>
          <w:trHeight w:val="142"/>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307" w:type="dxa"/>
            <w:gridSpan w:val="3"/>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tiếp nhận hồ sơ tại Trung tâm PVHCC tỉnh hoặc Trung tâm PVHCC cấp xã </w:t>
            </w:r>
            <w:r w:rsidRPr="00842148">
              <w:rPr>
                <w:rFonts w:ascii="Times New Roman" w:eastAsia="Calibri" w:hAnsi="Times New Roman" w:cs="Times New Roman"/>
                <w:i/>
                <w:sz w:val="28"/>
                <w:szCs w:val="28"/>
              </w:rPr>
              <w:t>(Kể từ ngày nhận đủ hồ sơ hợp lệ)</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0,5</w:t>
            </w:r>
          </w:p>
        </w:tc>
      </w:tr>
      <w:tr w:rsidR="003D23D2" w:rsidRPr="00842148" w:rsidTr="0032640E">
        <w:trPr>
          <w:gridAfter w:val="1"/>
          <w:wAfter w:w="9" w:type="dxa"/>
          <w:trHeight w:val="2345"/>
        </w:trPr>
        <w:tc>
          <w:tcPr>
            <w:tcW w:w="1635" w:type="dxa"/>
            <w:vMerge w:val="restart"/>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Sở Nông nghiệp và Môi trường</w:t>
            </w:r>
          </w:p>
        </w:tc>
        <w:tc>
          <w:tcPr>
            <w:tcW w:w="119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835" w:type="dxa"/>
            <w:vAlign w:val="center"/>
          </w:tcPr>
          <w:p w:rsidR="003D23D2" w:rsidRPr="00842148" w:rsidRDefault="00B726D7" w:rsidP="0032640E">
            <w:pPr>
              <w:spacing w:before="60" w:after="60"/>
              <w:jc w:val="both"/>
              <w:rPr>
                <w:rFonts w:ascii="Times New Roman" w:eastAsia="Calibri" w:hAnsi="Times New Roman" w:cs="Times New Roman"/>
                <w:b/>
                <w:sz w:val="28"/>
                <w:szCs w:val="28"/>
              </w:rPr>
            </w:pPr>
            <w:r>
              <w:rPr>
                <w:rFonts w:ascii="Times New Roman" w:eastAsia="Calibri" w:hAnsi="Times New Roman" w:cs="Times New Roman"/>
                <w:sz w:val="28"/>
                <w:szCs w:val="28"/>
              </w:rPr>
              <w:t>Tiếp nhận hồ sơ từ Trung tâm PVHCC tỉnh hoặc Trung tâm PVHCC cấp xã</w:t>
            </w:r>
            <w:r w:rsidR="003D23D2" w:rsidRPr="00842148">
              <w:rPr>
                <w:rFonts w:ascii="Times New Roman" w:eastAsia="Calibri" w:hAnsi="Times New Roman" w:cs="Times New Roman"/>
                <w:sz w:val="28"/>
                <w:szCs w:val="28"/>
              </w:rPr>
              <w:t xml:space="preserve">, xem xét chuyển chuyên viên trong phòng </w:t>
            </w:r>
            <w:r w:rsidR="00570409">
              <w:rPr>
                <w:rFonts w:ascii="Times New Roman" w:eastAsia="Calibri" w:hAnsi="Times New Roman" w:cs="Times New Roman"/>
                <w:sz w:val="28"/>
                <w:szCs w:val="28"/>
              </w:rPr>
              <w:t xml:space="preserve">để thực hiện </w:t>
            </w:r>
            <w:proofErr w:type="spellStart"/>
            <w:r w:rsidR="00570409">
              <w:rPr>
                <w:rFonts w:ascii="Times New Roman" w:eastAsia="Calibri" w:hAnsi="Times New Roman" w:cs="Times New Roman"/>
                <w:sz w:val="28"/>
                <w:szCs w:val="28"/>
              </w:rPr>
              <w:t>thẩm</w:t>
            </w:r>
            <w:proofErr w:type="spellEnd"/>
            <w:r w:rsidR="00570409">
              <w:rPr>
                <w:rFonts w:ascii="Times New Roman" w:eastAsia="Calibri" w:hAnsi="Times New Roman" w:cs="Times New Roman"/>
                <w:sz w:val="28"/>
                <w:szCs w:val="28"/>
              </w:rPr>
              <w:t xml:space="preserve"> định xét hồ sơ</w:t>
            </w:r>
          </w:p>
        </w:tc>
        <w:tc>
          <w:tcPr>
            <w:tcW w:w="2277"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Phòng Kiểm ngư và Biển đảo, Chi cục Thủy sản và Biển đảo</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9" w:type="dxa"/>
          <w:trHeight w:val="142"/>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Tham mưu Sở Nông nghiệp và Môi trường tổ chức thẩm định và xử lý hồ sơ. </w:t>
            </w:r>
          </w:p>
        </w:tc>
        <w:tc>
          <w:tcPr>
            <w:tcW w:w="2277"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Công chức xử lý hồ sơ; Lãnh phòng chuyên môn; Lãnh đạo Chi cục; Lãnh đạo Sở Nông nghiệp và Môi trường</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9,5</w:t>
            </w:r>
          </w:p>
        </w:tc>
      </w:tr>
      <w:tr w:rsidR="003D23D2" w:rsidRPr="00842148" w:rsidTr="0032640E">
        <w:trPr>
          <w:gridAfter w:val="1"/>
          <w:wAfter w:w="9" w:type="dxa"/>
          <w:trHeight w:val="142"/>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3</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Lập báo cáo, gửi Sở Nông nghiệp và Môi trường và tham mưu giải quyết TTHC trình lãnh đạo Sở</w:t>
            </w:r>
          </w:p>
        </w:tc>
        <w:tc>
          <w:tcPr>
            <w:tcW w:w="2277"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Công chức xử lý hồ sơ; Lãnh đạo Phòng Kiểm ngư và Biển đảo</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9" w:type="dxa"/>
          <w:trHeight w:val="142"/>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4</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Xem xét, thông qua dự thảo kết quả giải quyết TTHC trình lãnh đạo Sở</w:t>
            </w:r>
          </w:p>
        </w:tc>
        <w:tc>
          <w:tcPr>
            <w:tcW w:w="2277"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Chi cục Thủy sản và Biển đảo</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9" w:type="dxa"/>
          <w:trHeight w:val="142"/>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5</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Đề nghị </w:t>
            </w:r>
            <w:r w:rsidR="00A2597A">
              <w:rPr>
                <w:rFonts w:ascii="Times New Roman" w:eastAsia="Calibri" w:hAnsi="Times New Roman" w:cs="Times New Roman"/>
                <w:sz w:val="28"/>
                <w:szCs w:val="28"/>
              </w:rPr>
              <w:t>Lãnh đạo UBND tỉnh</w:t>
            </w:r>
            <w:r w:rsidRPr="00842148">
              <w:rPr>
                <w:rFonts w:ascii="Times New Roman" w:eastAsia="Calibri" w:hAnsi="Times New Roman" w:cs="Times New Roman"/>
                <w:sz w:val="28"/>
                <w:szCs w:val="28"/>
              </w:rPr>
              <w:t xml:space="preserve"> phê duyệt kết quả giải quyết TTHC </w:t>
            </w:r>
          </w:p>
        </w:tc>
        <w:tc>
          <w:tcPr>
            <w:tcW w:w="2277"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w:t>
            </w:r>
            <w:r>
              <w:rPr>
                <w:rFonts w:ascii="Times New Roman" w:eastAsia="Calibri" w:hAnsi="Times New Roman" w:cs="Times New Roman"/>
                <w:sz w:val="28"/>
                <w:szCs w:val="28"/>
              </w:rPr>
              <w:t>Sở Nông nghiệp và Môi trường</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9" w:type="dxa"/>
          <w:trHeight w:val="142"/>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6</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Tiếp nhận kết quả, đóng dấu, lưu trữ; gửi kết quả đến </w:t>
            </w:r>
            <w:r w:rsidR="00523BBA">
              <w:rPr>
                <w:rFonts w:ascii="Times New Roman" w:eastAsia="Calibri" w:hAnsi="Times New Roman" w:cs="Times New Roman"/>
                <w:sz w:val="28"/>
                <w:szCs w:val="28"/>
              </w:rPr>
              <w:t xml:space="preserve">Trung tâm </w:t>
            </w:r>
            <w:r w:rsidRPr="00A55C46">
              <w:rPr>
                <w:rFonts w:ascii="Times New Roman" w:eastAsia="Calibri" w:hAnsi="Times New Roman" w:cs="Times New Roman"/>
                <w:sz w:val="28"/>
                <w:szCs w:val="28"/>
              </w:rPr>
              <w:t>PVHCC</w:t>
            </w:r>
            <w:r w:rsidRPr="00842148">
              <w:rPr>
                <w:rFonts w:ascii="Times New Roman" w:eastAsia="Calibri" w:hAnsi="Times New Roman" w:cs="Times New Roman"/>
                <w:sz w:val="28"/>
                <w:szCs w:val="28"/>
              </w:rPr>
              <w:t xml:space="preserve"> tỉnh</w:t>
            </w:r>
          </w:p>
        </w:tc>
        <w:tc>
          <w:tcPr>
            <w:tcW w:w="2277"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Văn thư, Sở Nông nghiệp và Môi trường</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9" w:type="dxa"/>
          <w:trHeight w:val="142"/>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kết quả giải quyết TTHC đến UBND tỉnh</w:t>
            </w:r>
          </w:p>
        </w:tc>
        <w:tc>
          <w:tcPr>
            <w:tcW w:w="2277"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Công chức, viên chức của Sở Nông nghiệp và Môi trường tại </w:t>
            </w:r>
            <w:r w:rsidRPr="00A55C46">
              <w:rPr>
                <w:rFonts w:ascii="Times New Roman" w:eastAsia="Calibri" w:hAnsi="Times New Roman" w:cs="Times New Roman"/>
                <w:sz w:val="28"/>
                <w:szCs w:val="28"/>
              </w:rPr>
              <w:t>PVHCC</w:t>
            </w:r>
            <w:r w:rsidRPr="00842148">
              <w:rPr>
                <w:rFonts w:ascii="Times New Roman" w:eastAsia="Calibri" w:hAnsi="Times New Roman" w:cs="Times New Roman"/>
                <w:sz w:val="28"/>
                <w:szCs w:val="28"/>
              </w:rPr>
              <w:t xml:space="preserve"> tỉnh</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9" w:type="dxa"/>
          <w:trHeight w:val="714"/>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307" w:type="dxa"/>
            <w:gridSpan w:val="3"/>
            <w:vAlign w:val="center"/>
          </w:tcPr>
          <w:p w:rsidR="003D23D2"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Tổng thời gian giải quyết TTHC tại Sở Nông nghiệp và Môi trường</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(2)</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13,5</w:t>
            </w:r>
          </w:p>
        </w:tc>
      </w:tr>
      <w:tr w:rsidR="003D23D2" w:rsidRPr="00842148" w:rsidTr="0032640E">
        <w:trPr>
          <w:gridAfter w:val="1"/>
          <w:wAfter w:w="9" w:type="dxa"/>
          <w:trHeight w:val="1989"/>
        </w:trPr>
        <w:tc>
          <w:tcPr>
            <w:tcW w:w="1635" w:type="dxa"/>
            <w:vMerge w:val="restart"/>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Văn phòng UBND tỉnh</w:t>
            </w:r>
          </w:p>
        </w:tc>
        <w:tc>
          <w:tcPr>
            <w:tcW w:w="1195"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scan tài liệu, lưu trữ hồ sơ điện tử, chuyển phòng Chuyên môn xử lý</w:t>
            </w:r>
          </w:p>
        </w:tc>
        <w:tc>
          <w:tcPr>
            <w:tcW w:w="2277"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Công chức của Văn phòng UBND tỉnh tại </w:t>
            </w:r>
            <w:r>
              <w:rPr>
                <w:rFonts w:ascii="Times New Roman" w:eastAsia="Calibri" w:hAnsi="Times New Roman" w:cs="Times New Roman"/>
                <w:sz w:val="28"/>
                <w:szCs w:val="28"/>
              </w:rPr>
              <w:t>Trung tâm Phục vụ hành chính công</w:t>
            </w:r>
            <w:r w:rsidRPr="00842148">
              <w:rPr>
                <w:rFonts w:ascii="Times New Roman" w:eastAsia="Calibri" w:hAnsi="Times New Roman" w:cs="Times New Roman"/>
                <w:sz w:val="28"/>
                <w:szCs w:val="28"/>
              </w:rPr>
              <w:t xml:space="preserve"> tỉnh</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9" w:type="dxa"/>
          <w:trHeight w:val="773"/>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hồ sơ cho công chức xử lý</w:t>
            </w:r>
          </w:p>
        </w:tc>
        <w:tc>
          <w:tcPr>
            <w:tcW w:w="2277" w:type="dxa"/>
            <w:vAlign w:val="center"/>
          </w:tcPr>
          <w:p w:rsidR="003D23D2" w:rsidRPr="00842148" w:rsidRDefault="00E329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Phòng </w:t>
            </w:r>
            <w:r>
              <w:rPr>
                <w:rFonts w:ascii="Times New Roman" w:eastAsia="Calibri" w:hAnsi="Times New Roman" w:cs="Times New Roman"/>
                <w:sz w:val="28"/>
                <w:szCs w:val="28"/>
              </w:rPr>
              <w:t>Nông nghiệp và Môi trường</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9" w:type="dxa"/>
          <w:trHeight w:val="142"/>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3</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Xử lý hồ sơ, dự thảo kết quả giải quyết TTHC trình lãnh đạo phòng Chuyên môn</w:t>
            </w:r>
          </w:p>
        </w:tc>
        <w:tc>
          <w:tcPr>
            <w:tcW w:w="2277"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Công chức được giao xử lý hồ sơ</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3</w:t>
            </w:r>
          </w:p>
        </w:tc>
      </w:tr>
      <w:tr w:rsidR="003D23D2" w:rsidRPr="00842148" w:rsidTr="0032640E">
        <w:trPr>
          <w:gridAfter w:val="1"/>
          <w:wAfter w:w="9" w:type="dxa"/>
          <w:trHeight w:val="142"/>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4</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Kiểm tra, xem xét dự thảo kết quả giải quyết TTHC, trình lãnh đạo Văn phòng UBND tỉnh</w:t>
            </w:r>
          </w:p>
        </w:tc>
        <w:tc>
          <w:tcPr>
            <w:tcW w:w="2277" w:type="dxa"/>
            <w:vAlign w:val="center"/>
          </w:tcPr>
          <w:p w:rsidR="003D23D2" w:rsidRPr="00842148" w:rsidRDefault="00E329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Phòng </w:t>
            </w:r>
            <w:r>
              <w:rPr>
                <w:rFonts w:ascii="Times New Roman" w:eastAsia="Calibri" w:hAnsi="Times New Roman" w:cs="Times New Roman"/>
                <w:sz w:val="28"/>
                <w:szCs w:val="28"/>
              </w:rPr>
              <w:t>Nông nghiệp và Môi trường</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9" w:type="dxa"/>
          <w:trHeight w:val="142"/>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5</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Xem xét, thông qua kết quả giải quyết TTHC, trình lãnh đạo UBND tỉnh</w:t>
            </w:r>
          </w:p>
        </w:tc>
        <w:tc>
          <w:tcPr>
            <w:tcW w:w="2277"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Văn phòng UBND tỉnh</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9" w:type="dxa"/>
          <w:trHeight w:val="142"/>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6</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Phê duyệt kết quả giải quyết TTHC, chuyển Văn thư</w:t>
            </w:r>
          </w:p>
        </w:tc>
        <w:tc>
          <w:tcPr>
            <w:tcW w:w="2277" w:type="dxa"/>
            <w:vAlign w:val="center"/>
          </w:tcPr>
          <w:p w:rsidR="003D23D2" w:rsidRPr="00842148" w:rsidRDefault="00A2597A" w:rsidP="0032640E">
            <w:pPr>
              <w:spacing w:before="40" w:after="40"/>
              <w:jc w:val="both"/>
              <w:rPr>
                <w:rFonts w:ascii="Times New Roman" w:eastAsia="Calibri" w:hAnsi="Times New Roman" w:cs="Times New Roman"/>
                <w:sz w:val="28"/>
                <w:szCs w:val="28"/>
              </w:rPr>
            </w:pPr>
            <w:r>
              <w:rPr>
                <w:rFonts w:ascii="Times New Roman" w:eastAsia="Calibri" w:hAnsi="Times New Roman" w:cs="Times New Roman"/>
                <w:sz w:val="28"/>
                <w:szCs w:val="28"/>
              </w:rPr>
              <w:t>Lãnh đạo UBND tỉnh</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9" w:type="dxa"/>
          <w:trHeight w:val="142"/>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Vào số, đóng dấu, lưu trữ  và chuyển kết quả giải quyết TTHC đến </w:t>
            </w:r>
            <w:r>
              <w:rPr>
                <w:rFonts w:ascii="Times New Roman" w:eastAsia="Calibri" w:hAnsi="Times New Roman" w:cs="Times New Roman"/>
                <w:sz w:val="28"/>
                <w:szCs w:val="28"/>
              </w:rPr>
              <w:t xml:space="preserve">Trung tâm </w:t>
            </w:r>
            <w:r w:rsidRPr="00A55C46">
              <w:rPr>
                <w:rFonts w:ascii="Times New Roman" w:eastAsia="Calibri" w:hAnsi="Times New Roman" w:cs="Times New Roman"/>
                <w:sz w:val="28"/>
                <w:szCs w:val="28"/>
              </w:rPr>
              <w:t>PVHCC</w:t>
            </w:r>
            <w:r>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tỉnh/cấp xã</w:t>
            </w:r>
          </w:p>
        </w:tc>
        <w:tc>
          <w:tcPr>
            <w:tcW w:w="2277"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Văn thư, UBND tỉnh</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9" w:type="dxa"/>
          <w:trHeight w:val="142"/>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307" w:type="dxa"/>
            <w:gridSpan w:val="3"/>
            <w:vAlign w:val="center"/>
          </w:tcPr>
          <w:p w:rsidR="003D23D2" w:rsidRPr="00D71165" w:rsidRDefault="003D23D2" w:rsidP="00D71165">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Thời gian giải quyết TTHC tại Văn phòng UBND tỉ</w:t>
            </w:r>
            <w:r w:rsidR="00D71165">
              <w:rPr>
                <w:rFonts w:ascii="Times New Roman" w:eastAsia="Calibri" w:hAnsi="Times New Roman" w:cs="Times New Roman"/>
                <w:b/>
                <w:sz w:val="28"/>
                <w:szCs w:val="28"/>
              </w:rPr>
              <w:t xml:space="preserve">nh </w:t>
            </w:r>
            <w:r w:rsidRPr="00842148">
              <w:rPr>
                <w:rFonts w:ascii="Times New Roman" w:eastAsia="Calibri" w:hAnsi="Times New Roman" w:cs="Times New Roman"/>
                <w:sz w:val="28"/>
                <w:szCs w:val="28"/>
              </w:rPr>
              <w:t>(</w:t>
            </w:r>
            <w:r w:rsidRPr="00842148">
              <w:rPr>
                <w:rFonts w:ascii="Times New Roman" w:eastAsia="Calibri" w:hAnsi="Times New Roman" w:cs="Times New Roman"/>
                <w:i/>
                <w:sz w:val="28"/>
                <w:szCs w:val="28"/>
              </w:rPr>
              <w:t>Kể từ ngày nhận đủ hồ sơ hợp lệ)</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w:t>
            </w:r>
          </w:p>
          <w:p w:rsidR="003D23D2" w:rsidRPr="00842148" w:rsidRDefault="003D23D2" w:rsidP="0032640E">
            <w:pPr>
              <w:spacing w:before="60" w:after="60"/>
              <w:jc w:val="center"/>
              <w:rPr>
                <w:rFonts w:ascii="Times New Roman" w:eastAsia="Calibri" w:hAnsi="Times New Roman" w:cs="Times New Roman"/>
                <w:b/>
                <w:sz w:val="28"/>
                <w:szCs w:val="28"/>
              </w:rPr>
            </w:pPr>
            <w:r>
              <w:rPr>
                <w:rFonts w:ascii="Times New Roman" w:eastAsia="Calibri" w:hAnsi="Times New Roman" w:cs="Times New Roman"/>
                <w:b/>
                <w:sz w:val="28"/>
                <w:szCs w:val="28"/>
              </w:rPr>
              <w:t>0</w:t>
            </w:r>
            <w:r w:rsidRPr="00842148">
              <w:rPr>
                <w:rFonts w:ascii="Times New Roman" w:eastAsia="Calibri" w:hAnsi="Times New Roman" w:cs="Times New Roman"/>
                <w:b/>
                <w:sz w:val="28"/>
                <w:szCs w:val="28"/>
              </w:rPr>
              <w:t>5</w:t>
            </w:r>
          </w:p>
        </w:tc>
      </w:tr>
      <w:tr w:rsidR="003D23D2" w:rsidRPr="00842148" w:rsidTr="0032640E">
        <w:trPr>
          <w:gridAfter w:val="1"/>
          <w:wAfter w:w="9" w:type="dxa"/>
          <w:trHeight w:val="142"/>
        </w:trPr>
        <w:tc>
          <w:tcPr>
            <w:tcW w:w="163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Trung tâm PVHCC tỉnh hoặc Trung tâm PVHCC cấp xã </w:t>
            </w:r>
            <w:r w:rsidRPr="00842148">
              <w:rPr>
                <w:rFonts w:ascii="Times New Roman" w:eastAsia="Calibri" w:hAnsi="Times New Roman" w:cs="Times New Roman"/>
                <w:i/>
                <w:sz w:val="28"/>
                <w:szCs w:val="28"/>
              </w:rPr>
              <w:t>(nơi tiếp nhận hồ sơ)</w:t>
            </w:r>
          </w:p>
        </w:tc>
        <w:tc>
          <w:tcPr>
            <w:tcW w:w="4030" w:type="dxa"/>
            <w:gridSpan w:val="2"/>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Tiếp nhận và trả kết quả giải quyết TTHC cho tổ chức, cá nhân. Thu phí, lệ phí </w:t>
            </w:r>
            <w:r w:rsidRPr="00842148">
              <w:rPr>
                <w:rFonts w:ascii="Times New Roman" w:eastAsia="Calibri" w:hAnsi="Times New Roman" w:cs="Times New Roman"/>
                <w:i/>
                <w:sz w:val="28"/>
                <w:szCs w:val="28"/>
              </w:rPr>
              <w:t>(nếu có</w:t>
            </w:r>
            <w:r w:rsidRPr="00842148">
              <w:rPr>
                <w:rFonts w:ascii="Times New Roman" w:eastAsia="Calibri" w:hAnsi="Times New Roman" w:cs="Times New Roman"/>
                <w:sz w:val="28"/>
                <w:szCs w:val="28"/>
              </w:rPr>
              <w:t>)</w:t>
            </w:r>
          </w:p>
        </w:tc>
        <w:tc>
          <w:tcPr>
            <w:tcW w:w="2277"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Bộ phận trả kết quả</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Giờ hành chính</w:t>
            </w:r>
          </w:p>
        </w:tc>
      </w:tr>
      <w:tr w:rsidR="003D23D2" w:rsidRPr="00842148" w:rsidTr="0032640E">
        <w:trPr>
          <w:gridAfter w:val="1"/>
          <w:wAfter w:w="9" w:type="dxa"/>
          <w:trHeight w:val="1113"/>
        </w:trPr>
        <w:tc>
          <w:tcPr>
            <w:tcW w:w="7942" w:type="dxa"/>
            <w:gridSpan w:val="4"/>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Tổng thời gian giải quyết TTHC</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(1)+(2)</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 = 19</w:t>
            </w:r>
          </w:p>
        </w:tc>
      </w:tr>
    </w:tbl>
    <w:p w:rsidR="003D23D2" w:rsidRPr="00842148" w:rsidRDefault="003D23D2" w:rsidP="003D23D2">
      <w:pPr>
        <w:spacing w:before="60" w:after="60" w:line="240" w:lineRule="auto"/>
        <w:ind w:firstLine="567"/>
        <w:jc w:val="both"/>
        <w:rPr>
          <w:rFonts w:eastAsia="Calibri" w:cs="Times New Roman"/>
          <w:sz w:val="28"/>
          <w:szCs w:val="28"/>
          <w:lang w:eastAsia="zh-CN"/>
        </w:rPr>
      </w:pPr>
      <w:r w:rsidRPr="00842148">
        <w:rPr>
          <w:rFonts w:eastAsia="Calibri" w:cs="Times New Roman"/>
          <w:b/>
          <w:sz w:val="28"/>
          <w:szCs w:val="28"/>
          <w:lang w:eastAsia="zh-CN"/>
        </w:rPr>
        <w:t>6. Cấp giấy phép nhận chìm ở biển (cấp tỉnh)</w:t>
      </w:r>
      <w:r w:rsidRPr="00842148">
        <w:rPr>
          <w:rFonts w:eastAsia="Calibri" w:cs="Times New Roman"/>
          <w:sz w:val="28"/>
          <w:szCs w:val="28"/>
          <w:lang w:eastAsia="zh-CN"/>
        </w:rPr>
        <w:t xml:space="preserve"> (Mã TTHC: 1.005189)</w:t>
      </w:r>
      <w:r>
        <w:rPr>
          <w:rFonts w:eastAsia="Calibri" w:cs="Times New Roman"/>
          <w:sz w:val="28"/>
          <w:szCs w:val="28"/>
          <w:lang w:eastAsia="zh-CN"/>
        </w:rPr>
        <w:t>.</w:t>
      </w:r>
    </w:p>
    <w:tbl>
      <w:tblPr>
        <w:tblStyle w:val="TableGrid3"/>
        <w:tblW w:w="9109" w:type="dxa"/>
        <w:tblLook w:val="04A0" w:firstRow="1" w:lastRow="0" w:firstColumn="1" w:lastColumn="0" w:noHBand="0" w:noVBand="1"/>
      </w:tblPr>
      <w:tblGrid>
        <w:gridCol w:w="1640"/>
        <w:gridCol w:w="1190"/>
        <w:gridCol w:w="2835"/>
        <w:gridCol w:w="2302"/>
        <w:gridCol w:w="1142"/>
      </w:tblGrid>
      <w:tr w:rsidR="003D23D2" w:rsidRPr="00842148" w:rsidTr="0032640E">
        <w:trPr>
          <w:trHeight w:val="1054"/>
          <w:tblHeader/>
        </w:trPr>
        <w:tc>
          <w:tcPr>
            <w:tcW w:w="1640"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Cơ quan thực hiện</w:t>
            </w:r>
          </w:p>
        </w:tc>
        <w:tc>
          <w:tcPr>
            <w:tcW w:w="1190"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Thứ tự công việc</w:t>
            </w:r>
          </w:p>
        </w:tc>
        <w:tc>
          <w:tcPr>
            <w:tcW w:w="283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Nội dung công việc</w:t>
            </w:r>
          </w:p>
        </w:tc>
        <w:tc>
          <w:tcPr>
            <w:tcW w:w="2302"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Trách nhiệm xử lý công việc</w:t>
            </w:r>
          </w:p>
        </w:tc>
        <w:tc>
          <w:tcPr>
            <w:tcW w:w="1142"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w:t>
            </w:r>
            <w:r>
              <w:rPr>
                <w:rFonts w:ascii="Times New Roman" w:eastAsia="Calibri" w:hAnsi="Times New Roman" w:cs="Times New Roman"/>
                <w:i/>
                <w:sz w:val="28"/>
                <w:szCs w:val="28"/>
              </w:rPr>
              <w:t>(Ngày làm việc)</w:t>
            </w:r>
          </w:p>
        </w:tc>
      </w:tr>
      <w:tr w:rsidR="003D23D2" w:rsidRPr="00842148" w:rsidTr="0032640E">
        <w:trPr>
          <w:trHeight w:val="1491"/>
        </w:trPr>
        <w:tc>
          <w:tcPr>
            <w:tcW w:w="1640" w:type="dxa"/>
            <w:vMerge w:val="restart"/>
            <w:vAlign w:val="center"/>
          </w:tcPr>
          <w:p w:rsidR="003D23D2" w:rsidRPr="00842148" w:rsidRDefault="00AA6ADF" w:rsidP="0032640E">
            <w:pPr>
              <w:spacing w:before="60" w:after="60"/>
              <w:jc w:val="center"/>
              <w:rPr>
                <w:rFonts w:ascii="Times New Roman" w:eastAsia="Calibri" w:hAnsi="Times New Roman" w:cs="Times New Roman"/>
                <w:b/>
                <w:sz w:val="28"/>
                <w:szCs w:val="28"/>
              </w:rPr>
            </w:pPr>
            <w:r>
              <w:rPr>
                <w:rFonts w:ascii="Times New Roman" w:eastAsia="Calibri" w:hAnsi="Times New Roman" w:cs="Times New Roman"/>
                <w:b/>
                <w:sz w:val="28"/>
                <w:szCs w:val="28"/>
              </w:rPr>
              <w:t>Trung tâm PVHCC tỉnh hoặc Trung tâm PVHCC cấp xã</w:t>
            </w:r>
          </w:p>
        </w:tc>
        <w:tc>
          <w:tcPr>
            <w:tcW w:w="119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Tiếp nhận, kiểm tra về tính đầy đủ, hợp lệ của hồ sơ, quét (scan) tài liệu để lưu trữ hồ sơ điện tử; chuyển hồ sơ điện tử đến Sở Nông nghiệp và Môi trường để xử lý hồ sơ</w:t>
            </w:r>
          </w:p>
        </w:tc>
        <w:tc>
          <w:tcPr>
            <w:tcW w:w="2302" w:type="dxa"/>
            <w:vMerge w:val="restart"/>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Công chức được phân công tiếp nhận hồ sơ</w:t>
            </w:r>
          </w:p>
        </w:tc>
        <w:tc>
          <w:tcPr>
            <w:tcW w:w="1142" w:type="dxa"/>
            <w:vMerge w:val="restart"/>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trHeight w:val="107"/>
        </w:trPr>
        <w:tc>
          <w:tcPr>
            <w:tcW w:w="164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Chuyển thông tin về hồ sơ tiếp nhận trên Hệ thống thông tin giải quyết TTHC đến công </w:t>
            </w:r>
            <w:r w:rsidRPr="00842148">
              <w:rPr>
                <w:rFonts w:ascii="Times New Roman" w:eastAsia="Calibri" w:hAnsi="Times New Roman" w:cs="Times New Roman"/>
                <w:sz w:val="28"/>
                <w:szCs w:val="28"/>
              </w:rPr>
              <w:lastRenderedPageBreak/>
              <w:t xml:space="preserve">chức của Sở Nông nghiệp và Môi trường tại Trung tâm PVHCC tỉnh </w:t>
            </w:r>
            <w:r w:rsidRPr="008F2DFF">
              <w:rPr>
                <w:rFonts w:ascii="Times New Roman" w:eastAsia="Calibri" w:hAnsi="Times New Roman" w:cs="Times New Roman"/>
                <w:i/>
                <w:iCs/>
                <w:sz w:val="28"/>
                <w:szCs w:val="28"/>
              </w:rPr>
              <w:t>(nếu hồ sơ tiếp nhận tại Trung tâm PVHCC cấp xã)</w:t>
            </w:r>
          </w:p>
        </w:tc>
        <w:tc>
          <w:tcPr>
            <w:tcW w:w="2302" w:type="dxa"/>
            <w:vMerge/>
            <w:vAlign w:val="center"/>
          </w:tcPr>
          <w:p w:rsidR="003D23D2" w:rsidRPr="00842148" w:rsidRDefault="003D23D2" w:rsidP="0032640E">
            <w:pPr>
              <w:spacing w:before="60" w:after="60"/>
              <w:jc w:val="both"/>
              <w:rPr>
                <w:rFonts w:ascii="Times New Roman" w:eastAsia="Calibri" w:hAnsi="Times New Roman" w:cs="Times New Roman"/>
                <w:b/>
                <w:sz w:val="28"/>
                <w:szCs w:val="28"/>
              </w:rPr>
            </w:pPr>
          </w:p>
        </w:tc>
        <w:tc>
          <w:tcPr>
            <w:tcW w:w="114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r>
      <w:tr w:rsidR="003D23D2" w:rsidRPr="00842148" w:rsidTr="0032640E">
        <w:trPr>
          <w:trHeight w:val="107"/>
        </w:trPr>
        <w:tc>
          <w:tcPr>
            <w:tcW w:w="164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7469" w:type="dxa"/>
            <w:gridSpan w:val="4"/>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*Cơ quan tiếp nhận hồ sơ có trách nhiệm chuyển hồ sơ giấy (nếu có) đến Sở Nông nghiệp và Môi trường (thông qua Chi cục Thủy sản và Biển đảo) trong thời hạn không quá 01 ngày làm việc kể từ khi tiếp nhận hồ </w:t>
            </w:r>
            <w:r w:rsidRPr="008F2DFF">
              <w:rPr>
                <w:rFonts w:ascii="Times New Roman" w:eastAsia="Calibri" w:hAnsi="Times New Roman" w:cs="Times New Roman"/>
                <w:i/>
                <w:iCs/>
                <w:sz w:val="28"/>
                <w:szCs w:val="28"/>
              </w:rPr>
              <w:t>sơ (nếu tiếp nhận tại Trung tâm PVHCC cấp xã)</w:t>
            </w:r>
            <w:r w:rsidRPr="00842148">
              <w:rPr>
                <w:rFonts w:ascii="Times New Roman" w:eastAsia="Calibri" w:hAnsi="Times New Roman" w:cs="Times New Roman"/>
                <w:sz w:val="28"/>
                <w:szCs w:val="28"/>
              </w:rPr>
              <w:t xml:space="preserve"> </w:t>
            </w:r>
          </w:p>
        </w:tc>
      </w:tr>
      <w:tr w:rsidR="003D23D2" w:rsidRPr="00842148" w:rsidTr="0032640E">
        <w:trPr>
          <w:trHeight w:val="107"/>
        </w:trPr>
        <w:tc>
          <w:tcPr>
            <w:tcW w:w="164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327" w:type="dxa"/>
            <w:gridSpan w:val="3"/>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tiếp nhận hồ sơ tại Trung tâm PVHCC tỉnh hoặc Trung tâm PVHCC cấp xã </w:t>
            </w:r>
            <w:r w:rsidRPr="00842148">
              <w:rPr>
                <w:rFonts w:ascii="Times New Roman" w:eastAsia="Calibri" w:hAnsi="Times New Roman" w:cs="Times New Roman"/>
                <w:i/>
                <w:sz w:val="28"/>
                <w:szCs w:val="28"/>
              </w:rPr>
              <w:t>(Kể từ ngày nhận đủ hồ sơ hợp lệ)</w:t>
            </w:r>
          </w:p>
        </w:tc>
        <w:tc>
          <w:tcPr>
            <w:tcW w:w="1142"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0,5</w:t>
            </w:r>
          </w:p>
        </w:tc>
      </w:tr>
      <w:tr w:rsidR="003D23D2" w:rsidRPr="00842148" w:rsidTr="0032640E">
        <w:trPr>
          <w:trHeight w:val="986"/>
        </w:trPr>
        <w:tc>
          <w:tcPr>
            <w:tcW w:w="1640" w:type="dxa"/>
            <w:vMerge w:val="restart"/>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Sở Nông nghiệp và Môi trường</w:t>
            </w:r>
          </w:p>
        </w:tc>
        <w:tc>
          <w:tcPr>
            <w:tcW w:w="119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835" w:type="dxa"/>
            <w:vAlign w:val="center"/>
          </w:tcPr>
          <w:p w:rsidR="003D23D2" w:rsidRPr="00842148" w:rsidRDefault="00B726D7" w:rsidP="0032640E">
            <w:pPr>
              <w:spacing w:before="40" w:after="40"/>
              <w:jc w:val="both"/>
              <w:rPr>
                <w:rFonts w:ascii="Times New Roman" w:eastAsia="Calibri" w:hAnsi="Times New Roman" w:cs="Times New Roman"/>
                <w:b/>
                <w:sz w:val="28"/>
                <w:szCs w:val="28"/>
              </w:rPr>
            </w:pPr>
            <w:r>
              <w:rPr>
                <w:rFonts w:ascii="Times New Roman" w:eastAsia="Calibri" w:hAnsi="Times New Roman" w:cs="Times New Roman"/>
                <w:sz w:val="28"/>
                <w:szCs w:val="28"/>
              </w:rPr>
              <w:t>Tiếp nhận hồ sơ từ Trung tâm PVHCC tỉnh hoặc Trung tâm PVHCC cấp xã</w:t>
            </w:r>
            <w:r w:rsidR="003D23D2" w:rsidRPr="00842148">
              <w:rPr>
                <w:rFonts w:ascii="Times New Roman" w:eastAsia="Calibri" w:hAnsi="Times New Roman" w:cs="Times New Roman"/>
                <w:sz w:val="28"/>
                <w:szCs w:val="28"/>
              </w:rPr>
              <w:t xml:space="preserve">, xem xét chuyển chuyên viên trong phòng </w:t>
            </w:r>
            <w:r w:rsidR="00570409">
              <w:rPr>
                <w:rFonts w:ascii="Times New Roman" w:eastAsia="Calibri" w:hAnsi="Times New Roman" w:cs="Times New Roman"/>
                <w:sz w:val="28"/>
                <w:szCs w:val="28"/>
              </w:rPr>
              <w:t xml:space="preserve">để thực hiện </w:t>
            </w:r>
            <w:proofErr w:type="spellStart"/>
            <w:r w:rsidR="00570409">
              <w:rPr>
                <w:rFonts w:ascii="Times New Roman" w:eastAsia="Calibri" w:hAnsi="Times New Roman" w:cs="Times New Roman"/>
                <w:sz w:val="28"/>
                <w:szCs w:val="28"/>
              </w:rPr>
              <w:t>thẩm</w:t>
            </w:r>
            <w:proofErr w:type="spellEnd"/>
            <w:r w:rsidR="00570409">
              <w:rPr>
                <w:rFonts w:ascii="Times New Roman" w:eastAsia="Calibri" w:hAnsi="Times New Roman" w:cs="Times New Roman"/>
                <w:sz w:val="28"/>
                <w:szCs w:val="28"/>
              </w:rPr>
              <w:t xml:space="preserve"> định xét hồ sơ</w:t>
            </w:r>
          </w:p>
        </w:tc>
        <w:tc>
          <w:tcPr>
            <w:tcW w:w="230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Phòng Kiểm ngư và Biển đảo, Chi cục Thủy sản và Biển đảo</w:t>
            </w:r>
          </w:p>
        </w:tc>
        <w:tc>
          <w:tcPr>
            <w:tcW w:w="1142"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trHeight w:val="107"/>
        </w:trPr>
        <w:tc>
          <w:tcPr>
            <w:tcW w:w="164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Tham mưu Sở Nông nghiệp và Môi trường tổ chức thẩm định và xử lý hồ sơ. </w:t>
            </w:r>
          </w:p>
        </w:tc>
        <w:tc>
          <w:tcPr>
            <w:tcW w:w="2302"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Công chức xử lý hồ sơ; Lãnh phòng chuyên môn; Lãnh đạo Chi cục; Lãnh đạo Sở Nông nghiệp và Môi trường</w:t>
            </w:r>
          </w:p>
        </w:tc>
        <w:tc>
          <w:tcPr>
            <w:tcW w:w="1142"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45,5</w:t>
            </w:r>
          </w:p>
        </w:tc>
      </w:tr>
      <w:tr w:rsidR="003D23D2" w:rsidRPr="00842148" w:rsidTr="0032640E">
        <w:trPr>
          <w:trHeight w:val="107"/>
        </w:trPr>
        <w:tc>
          <w:tcPr>
            <w:tcW w:w="164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0"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3</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Lập báo cáo, gửi Sở Nông nghiệp và Môi trường và tham mưu giải quyết TTHC trình lãnh đạo Sở</w:t>
            </w:r>
          </w:p>
        </w:tc>
        <w:tc>
          <w:tcPr>
            <w:tcW w:w="230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Công chức xử lý hồ sơ; Lãnh đạo Phòng Kiểm ngư và Biển đảo</w:t>
            </w:r>
          </w:p>
        </w:tc>
        <w:tc>
          <w:tcPr>
            <w:tcW w:w="1142"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trHeight w:val="107"/>
        </w:trPr>
        <w:tc>
          <w:tcPr>
            <w:tcW w:w="164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0"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4</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Xem xét, thông qua dự thảo kết quả giải quyết TTHC trình lãnh đạo </w:t>
            </w:r>
            <w:r w:rsidRPr="00842148">
              <w:rPr>
                <w:rFonts w:ascii="Times New Roman" w:eastAsia="Calibri" w:hAnsi="Times New Roman" w:cs="Times New Roman"/>
                <w:sz w:val="28"/>
                <w:szCs w:val="28"/>
              </w:rPr>
              <w:lastRenderedPageBreak/>
              <w:t>Sở</w:t>
            </w:r>
          </w:p>
        </w:tc>
        <w:tc>
          <w:tcPr>
            <w:tcW w:w="230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lastRenderedPageBreak/>
              <w:t>Lãnh đạo Chi cục Thủy sản và Biển đảo</w:t>
            </w:r>
          </w:p>
        </w:tc>
        <w:tc>
          <w:tcPr>
            <w:tcW w:w="1142"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trHeight w:val="107"/>
        </w:trPr>
        <w:tc>
          <w:tcPr>
            <w:tcW w:w="164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0"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5</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Đề nghị </w:t>
            </w:r>
            <w:r w:rsidR="00A2597A">
              <w:rPr>
                <w:rFonts w:ascii="Times New Roman" w:eastAsia="Calibri" w:hAnsi="Times New Roman" w:cs="Times New Roman"/>
                <w:sz w:val="28"/>
                <w:szCs w:val="28"/>
              </w:rPr>
              <w:t>Lãnh đạo UBND tỉnh</w:t>
            </w:r>
            <w:r w:rsidRPr="00842148">
              <w:rPr>
                <w:rFonts w:ascii="Times New Roman" w:eastAsia="Calibri" w:hAnsi="Times New Roman" w:cs="Times New Roman"/>
                <w:sz w:val="28"/>
                <w:szCs w:val="28"/>
              </w:rPr>
              <w:t xml:space="preserve"> phê duyệt kết quả giải quyết TTHC </w:t>
            </w:r>
          </w:p>
        </w:tc>
        <w:tc>
          <w:tcPr>
            <w:tcW w:w="230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w:t>
            </w:r>
            <w:r>
              <w:rPr>
                <w:rFonts w:ascii="Times New Roman" w:eastAsia="Calibri" w:hAnsi="Times New Roman" w:cs="Times New Roman"/>
                <w:sz w:val="28"/>
                <w:szCs w:val="28"/>
              </w:rPr>
              <w:t>Sở Nông nghiệp và Môi trường</w:t>
            </w:r>
          </w:p>
        </w:tc>
        <w:tc>
          <w:tcPr>
            <w:tcW w:w="1142"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trHeight w:val="107"/>
        </w:trPr>
        <w:tc>
          <w:tcPr>
            <w:tcW w:w="164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0"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6</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Tiếp nhận kết quả, đóng dấu, lưu trữ; gửi kết quả đến </w:t>
            </w:r>
            <w:r>
              <w:rPr>
                <w:rFonts w:ascii="Times New Roman" w:eastAsia="Calibri" w:hAnsi="Times New Roman" w:cs="Times New Roman"/>
                <w:sz w:val="28"/>
                <w:szCs w:val="28"/>
              </w:rPr>
              <w:t xml:space="preserve">Trung tâm </w:t>
            </w:r>
            <w:r w:rsidRPr="008F2DFF">
              <w:rPr>
                <w:rFonts w:ascii="Times New Roman" w:eastAsia="Calibri" w:hAnsi="Times New Roman" w:cs="Times New Roman"/>
                <w:sz w:val="28"/>
                <w:szCs w:val="28"/>
              </w:rPr>
              <w:t>PVHCC</w:t>
            </w:r>
            <w:r>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tỉnh</w:t>
            </w:r>
          </w:p>
        </w:tc>
        <w:tc>
          <w:tcPr>
            <w:tcW w:w="230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Văn thư, Sở Nông nghiệp và Môi trường</w:t>
            </w:r>
          </w:p>
        </w:tc>
        <w:tc>
          <w:tcPr>
            <w:tcW w:w="1142"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trHeight w:val="107"/>
        </w:trPr>
        <w:tc>
          <w:tcPr>
            <w:tcW w:w="164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kết quả giải quyết TTHC đến UBND tỉnh</w:t>
            </w:r>
          </w:p>
        </w:tc>
        <w:tc>
          <w:tcPr>
            <w:tcW w:w="230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Công chức, viên chức của Sở Nông nghiệp và Môi trường tại </w:t>
            </w:r>
            <w:r>
              <w:rPr>
                <w:rFonts w:ascii="Times New Roman" w:eastAsia="Calibri" w:hAnsi="Times New Roman" w:cs="Times New Roman"/>
                <w:sz w:val="28"/>
                <w:szCs w:val="28"/>
              </w:rPr>
              <w:t xml:space="preserve">Trung tâm </w:t>
            </w:r>
            <w:r w:rsidRPr="00E93A2A">
              <w:rPr>
                <w:rFonts w:ascii="Times New Roman" w:eastAsia="Calibri" w:hAnsi="Times New Roman" w:cs="Times New Roman"/>
                <w:sz w:val="28"/>
                <w:szCs w:val="28"/>
              </w:rPr>
              <w:t>PVHCC</w:t>
            </w:r>
            <w:r>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tỉnh</w:t>
            </w:r>
          </w:p>
        </w:tc>
        <w:tc>
          <w:tcPr>
            <w:tcW w:w="1142"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trHeight w:val="539"/>
        </w:trPr>
        <w:tc>
          <w:tcPr>
            <w:tcW w:w="164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327" w:type="dxa"/>
            <w:gridSpan w:val="3"/>
            <w:vAlign w:val="center"/>
          </w:tcPr>
          <w:p w:rsidR="003D23D2"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Tổng thời gian giải quyết TTHC tại Sở Nông nghiệp và Môi trường</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142"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(2)</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50,5</w:t>
            </w:r>
          </w:p>
        </w:tc>
      </w:tr>
      <w:tr w:rsidR="003D23D2" w:rsidRPr="00842148" w:rsidTr="0032640E">
        <w:trPr>
          <w:trHeight w:val="986"/>
        </w:trPr>
        <w:tc>
          <w:tcPr>
            <w:tcW w:w="1640" w:type="dxa"/>
            <w:vMerge w:val="restart"/>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Văn phòng UBND tỉnh</w:t>
            </w:r>
          </w:p>
        </w:tc>
        <w:tc>
          <w:tcPr>
            <w:tcW w:w="119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scan tài liệu, lưu trữ hồ sơ điện tử, chuyển phòng Chuyên môn xử lý</w:t>
            </w:r>
          </w:p>
        </w:tc>
        <w:tc>
          <w:tcPr>
            <w:tcW w:w="230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Công chức của Văn phòng UBND tỉnh tại </w:t>
            </w:r>
            <w:r>
              <w:rPr>
                <w:rFonts w:ascii="Times New Roman" w:eastAsia="Calibri" w:hAnsi="Times New Roman" w:cs="Times New Roman"/>
                <w:sz w:val="28"/>
                <w:szCs w:val="28"/>
              </w:rPr>
              <w:t>Trung tâm Phục vụ hành chính công</w:t>
            </w:r>
            <w:r w:rsidRPr="00842148">
              <w:rPr>
                <w:rFonts w:ascii="Times New Roman" w:eastAsia="Calibri" w:hAnsi="Times New Roman" w:cs="Times New Roman"/>
                <w:sz w:val="28"/>
                <w:szCs w:val="28"/>
              </w:rPr>
              <w:t xml:space="preserve"> tỉnh</w:t>
            </w:r>
          </w:p>
        </w:tc>
        <w:tc>
          <w:tcPr>
            <w:tcW w:w="1142"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trHeight w:val="560"/>
        </w:trPr>
        <w:tc>
          <w:tcPr>
            <w:tcW w:w="164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hồ sơ cho công chức xử lý</w:t>
            </w:r>
          </w:p>
        </w:tc>
        <w:tc>
          <w:tcPr>
            <w:tcW w:w="2302" w:type="dxa"/>
            <w:vAlign w:val="center"/>
          </w:tcPr>
          <w:p w:rsidR="003D23D2" w:rsidRPr="00842148" w:rsidRDefault="00D71165"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Phòng </w:t>
            </w:r>
            <w:r>
              <w:rPr>
                <w:rFonts w:ascii="Times New Roman" w:eastAsia="Calibri" w:hAnsi="Times New Roman" w:cs="Times New Roman"/>
                <w:sz w:val="28"/>
                <w:szCs w:val="28"/>
              </w:rPr>
              <w:t>Nông nghiệp và Môi trường</w:t>
            </w:r>
          </w:p>
        </w:tc>
        <w:tc>
          <w:tcPr>
            <w:tcW w:w="1142"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trHeight w:val="107"/>
        </w:trPr>
        <w:tc>
          <w:tcPr>
            <w:tcW w:w="164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3</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Xử lý hồ sơ, dự thảo kết quả giải quyết TTHC trình lãnh đạo phòng Chuyên môn</w:t>
            </w:r>
          </w:p>
        </w:tc>
        <w:tc>
          <w:tcPr>
            <w:tcW w:w="230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Công chức được giao xử lý hồ sơ</w:t>
            </w:r>
          </w:p>
        </w:tc>
        <w:tc>
          <w:tcPr>
            <w:tcW w:w="1142"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2</w:t>
            </w:r>
          </w:p>
        </w:tc>
      </w:tr>
      <w:tr w:rsidR="003D23D2" w:rsidRPr="00842148" w:rsidTr="0032640E">
        <w:trPr>
          <w:trHeight w:val="107"/>
        </w:trPr>
        <w:tc>
          <w:tcPr>
            <w:tcW w:w="164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0"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4</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Kiểm tra, xem xét dự thảo kết quả giải quyết TTHC, trình lãnh đạo Văn phòng UBND tỉnh</w:t>
            </w:r>
          </w:p>
        </w:tc>
        <w:tc>
          <w:tcPr>
            <w:tcW w:w="2302" w:type="dxa"/>
            <w:vAlign w:val="center"/>
          </w:tcPr>
          <w:p w:rsidR="003D23D2" w:rsidRPr="00842148" w:rsidRDefault="00D71165"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Phòng </w:t>
            </w:r>
            <w:r>
              <w:rPr>
                <w:rFonts w:ascii="Times New Roman" w:eastAsia="Calibri" w:hAnsi="Times New Roman" w:cs="Times New Roman"/>
                <w:sz w:val="28"/>
                <w:szCs w:val="28"/>
              </w:rPr>
              <w:t>Nông nghiệp và Môi trường</w:t>
            </w:r>
          </w:p>
        </w:tc>
        <w:tc>
          <w:tcPr>
            <w:tcW w:w="1142"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trHeight w:val="107"/>
        </w:trPr>
        <w:tc>
          <w:tcPr>
            <w:tcW w:w="164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0"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5</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Xem xét, thông qua kết quả giải quyết </w:t>
            </w:r>
            <w:r w:rsidRPr="00842148">
              <w:rPr>
                <w:rFonts w:ascii="Times New Roman" w:eastAsia="Calibri" w:hAnsi="Times New Roman" w:cs="Times New Roman"/>
                <w:sz w:val="28"/>
                <w:szCs w:val="28"/>
              </w:rPr>
              <w:lastRenderedPageBreak/>
              <w:t>TTHC, trình lãnh đạo UBND tỉnh</w:t>
            </w:r>
          </w:p>
        </w:tc>
        <w:tc>
          <w:tcPr>
            <w:tcW w:w="2302"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lastRenderedPageBreak/>
              <w:t>Lãnh đạo Văn phòng UBND tỉnh</w:t>
            </w:r>
          </w:p>
        </w:tc>
        <w:tc>
          <w:tcPr>
            <w:tcW w:w="1142"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trHeight w:val="107"/>
        </w:trPr>
        <w:tc>
          <w:tcPr>
            <w:tcW w:w="164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0"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6</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Phê duyệt kết quả giải quyết TTHC, chuyển Văn thư</w:t>
            </w:r>
          </w:p>
        </w:tc>
        <w:tc>
          <w:tcPr>
            <w:tcW w:w="2302" w:type="dxa"/>
            <w:vAlign w:val="center"/>
          </w:tcPr>
          <w:p w:rsidR="003D23D2" w:rsidRPr="00842148" w:rsidRDefault="00A2597A" w:rsidP="0032640E">
            <w:pPr>
              <w:spacing w:before="60" w:after="60"/>
              <w:jc w:val="both"/>
              <w:rPr>
                <w:rFonts w:ascii="Times New Roman" w:eastAsia="Calibri" w:hAnsi="Times New Roman" w:cs="Times New Roman"/>
                <w:sz w:val="28"/>
                <w:szCs w:val="28"/>
              </w:rPr>
            </w:pPr>
            <w:r>
              <w:rPr>
                <w:rFonts w:ascii="Times New Roman" w:eastAsia="Calibri" w:hAnsi="Times New Roman" w:cs="Times New Roman"/>
                <w:sz w:val="28"/>
                <w:szCs w:val="28"/>
              </w:rPr>
              <w:t>Lãnh đạo UBND tỉnh</w:t>
            </w:r>
          </w:p>
        </w:tc>
        <w:tc>
          <w:tcPr>
            <w:tcW w:w="1142"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trHeight w:val="107"/>
        </w:trPr>
        <w:tc>
          <w:tcPr>
            <w:tcW w:w="164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0"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Vào số, đóng dấu, lưu trữ  và chuyển kết quả giải quyết TTHC đến </w:t>
            </w:r>
            <w:r>
              <w:rPr>
                <w:rFonts w:ascii="Times New Roman" w:eastAsia="Calibri" w:hAnsi="Times New Roman" w:cs="Times New Roman"/>
                <w:sz w:val="28"/>
                <w:szCs w:val="28"/>
              </w:rPr>
              <w:t xml:space="preserve">Trung tâm </w:t>
            </w:r>
            <w:r w:rsidRPr="00E93A2A">
              <w:rPr>
                <w:rFonts w:ascii="Times New Roman" w:eastAsia="Calibri" w:hAnsi="Times New Roman" w:cs="Times New Roman"/>
                <w:sz w:val="28"/>
                <w:szCs w:val="28"/>
              </w:rPr>
              <w:t>PVHCC</w:t>
            </w:r>
            <w:r>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tỉnh/cấp xã</w:t>
            </w:r>
          </w:p>
        </w:tc>
        <w:tc>
          <w:tcPr>
            <w:tcW w:w="2302"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Văn thư, UBND tỉnh</w:t>
            </w:r>
          </w:p>
        </w:tc>
        <w:tc>
          <w:tcPr>
            <w:tcW w:w="1142"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trHeight w:val="107"/>
        </w:trPr>
        <w:tc>
          <w:tcPr>
            <w:tcW w:w="164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327" w:type="dxa"/>
            <w:gridSpan w:val="3"/>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Thời gian giải quyết TTHC tại Văn phòng UBND tỉnh</w:t>
            </w:r>
          </w:p>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w:t>
            </w:r>
            <w:r w:rsidRPr="00842148">
              <w:rPr>
                <w:rFonts w:ascii="Times New Roman" w:eastAsia="Calibri" w:hAnsi="Times New Roman" w:cs="Times New Roman"/>
                <w:i/>
                <w:sz w:val="28"/>
                <w:szCs w:val="28"/>
              </w:rPr>
              <w:t>Kể từ ngày nhận đủ hồ sơ hợp lệ)</w:t>
            </w:r>
          </w:p>
        </w:tc>
        <w:tc>
          <w:tcPr>
            <w:tcW w:w="1142"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w:t>
            </w:r>
          </w:p>
          <w:p w:rsidR="003D23D2" w:rsidRPr="00842148" w:rsidRDefault="003D23D2" w:rsidP="0032640E">
            <w:pPr>
              <w:spacing w:before="60" w:after="60"/>
              <w:jc w:val="center"/>
              <w:rPr>
                <w:rFonts w:ascii="Times New Roman" w:eastAsia="Calibri" w:hAnsi="Times New Roman" w:cs="Times New Roman"/>
                <w:b/>
                <w:sz w:val="28"/>
                <w:szCs w:val="28"/>
              </w:rPr>
            </w:pPr>
            <w:r>
              <w:rPr>
                <w:rFonts w:ascii="Times New Roman" w:eastAsia="Calibri" w:hAnsi="Times New Roman" w:cs="Times New Roman"/>
                <w:b/>
                <w:sz w:val="28"/>
                <w:szCs w:val="28"/>
              </w:rPr>
              <w:t>0</w:t>
            </w:r>
            <w:r w:rsidRPr="00842148">
              <w:rPr>
                <w:rFonts w:ascii="Times New Roman" w:eastAsia="Calibri" w:hAnsi="Times New Roman" w:cs="Times New Roman"/>
                <w:b/>
                <w:sz w:val="28"/>
                <w:szCs w:val="28"/>
              </w:rPr>
              <w:t>4</w:t>
            </w:r>
          </w:p>
        </w:tc>
      </w:tr>
      <w:tr w:rsidR="003D23D2" w:rsidRPr="00842148" w:rsidTr="0032640E">
        <w:trPr>
          <w:trHeight w:val="107"/>
        </w:trPr>
        <w:tc>
          <w:tcPr>
            <w:tcW w:w="1640"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Trung tâm PVHCC tỉnh hoặc Trung tâm PVHCC cấp xã </w:t>
            </w:r>
            <w:r w:rsidRPr="00842148">
              <w:rPr>
                <w:rFonts w:ascii="Times New Roman" w:eastAsia="Calibri" w:hAnsi="Times New Roman" w:cs="Times New Roman"/>
                <w:i/>
                <w:sz w:val="28"/>
                <w:szCs w:val="28"/>
              </w:rPr>
              <w:t>(nơi tiếp nhận hồ sơ)</w:t>
            </w:r>
          </w:p>
        </w:tc>
        <w:tc>
          <w:tcPr>
            <w:tcW w:w="4025" w:type="dxa"/>
            <w:gridSpan w:val="2"/>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Tiếp nhận và trả kết quả giải quyết TTHC cho tổ chức, cá nhân. Thu phí, lệ phí </w:t>
            </w:r>
            <w:r w:rsidRPr="00842148">
              <w:rPr>
                <w:rFonts w:ascii="Times New Roman" w:eastAsia="Calibri" w:hAnsi="Times New Roman" w:cs="Times New Roman"/>
                <w:i/>
                <w:sz w:val="28"/>
                <w:szCs w:val="28"/>
              </w:rPr>
              <w:t>(nếu có</w:t>
            </w:r>
            <w:r w:rsidRPr="00842148">
              <w:rPr>
                <w:rFonts w:ascii="Times New Roman" w:eastAsia="Calibri" w:hAnsi="Times New Roman" w:cs="Times New Roman"/>
                <w:sz w:val="28"/>
                <w:szCs w:val="28"/>
              </w:rPr>
              <w:t>)</w:t>
            </w:r>
          </w:p>
        </w:tc>
        <w:tc>
          <w:tcPr>
            <w:tcW w:w="2302"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Bộ phận trả kết quả</w:t>
            </w:r>
          </w:p>
        </w:tc>
        <w:tc>
          <w:tcPr>
            <w:tcW w:w="1142"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Giờ hành chính</w:t>
            </w:r>
          </w:p>
        </w:tc>
      </w:tr>
      <w:tr w:rsidR="003D23D2" w:rsidRPr="00842148" w:rsidTr="0032640E">
        <w:trPr>
          <w:trHeight w:val="841"/>
        </w:trPr>
        <w:tc>
          <w:tcPr>
            <w:tcW w:w="7967" w:type="dxa"/>
            <w:gridSpan w:val="4"/>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Tổng thời gian giải quyết TTHC</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142"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(1)+(2)</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 = 55</w:t>
            </w:r>
          </w:p>
        </w:tc>
      </w:tr>
    </w:tbl>
    <w:p w:rsidR="00D71165" w:rsidRDefault="00D71165" w:rsidP="003D23D2">
      <w:pPr>
        <w:spacing w:before="60" w:after="60" w:line="240" w:lineRule="auto"/>
        <w:ind w:firstLine="567"/>
        <w:jc w:val="both"/>
        <w:rPr>
          <w:rFonts w:eastAsia="Calibri" w:cs="Times New Roman"/>
          <w:b/>
          <w:sz w:val="28"/>
          <w:szCs w:val="28"/>
          <w:lang w:eastAsia="zh-CN"/>
        </w:rPr>
      </w:pPr>
      <w:r>
        <w:rPr>
          <w:rFonts w:eastAsia="Calibri" w:cs="Times New Roman"/>
          <w:b/>
          <w:sz w:val="28"/>
          <w:szCs w:val="28"/>
          <w:lang w:eastAsia="zh-CN"/>
        </w:rPr>
        <w:br w:type="page"/>
      </w:r>
    </w:p>
    <w:p w:rsidR="003D23D2" w:rsidRPr="00842148" w:rsidRDefault="003D23D2" w:rsidP="003D23D2">
      <w:pPr>
        <w:spacing w:before="60" w:after="60" w:line="240" w:lineRule="auto"/>
        <w:ind w:firstLine="567"/>
        <w:jc w:val="both"/>
        <w:rPr>
          <w:rFonts w:eastAsia="Calibri" w:cs="Times New Roman"/>
          <w:sz w:val="28"/>
          <w:szCs w:val="28"/>
          <w:lang w:eastAsia="zh-CN"/>
        </w:rPr>
      </w:pPr>
      <w:r w:rsidRPr="00842148">
        <w:rPr>
          <w:rFonts w:eastAsia="Calibri" w:cs="Times New Roman"/>
          <w:b/>
          <w:sz w:val="28"/>
          <w:szCs w:val="28"/>
          <w:lang w:eastAsia="zh-CN"/>
        </w:rPr>
        <w:lastRenderedPageBreak/>
        <w:t>7. Gia hạn Giấy phép nhận chìm ở biển</w:t>
      </w:r>
      <w:r w:rsidRPr="00842148">
        <w:rPr>
          <w:rFonts w:eastAsia="Calibri" w:cs="Times New Roman"/>
          <w:sz w:val="28"/>
          <w:szCs w:val="28"/>
          <w:lang w:eastAsia="zh-CN"/>
        </w:rPr>
        <w:t xml:space="preserve"> (Mã TTHC: 2.000472)</w:t>
      </w:r>
      <w:r>
        <w:rPr>
          <w:rFonts w:eastAsia="Calibri" w:cs="Times New Roman"/>
          <w:sz w:val="28"/>
          <w:szCs w:val="28"/>
          <w:lang w:eastAsia="zh-CN"/>
        </w:rPr>
        <w:t>.</w:t>
      </w:r>
    </w:p>
    <w:tbl>
      <w:tblPr>
        <w:tblStyle w:val="TableGrid3"/>
        <w:tblW w:w="9015" w:type="dxa"/>
        <w:tblLook w:val="04A0" w:firstRow="1" w:lastRow="0" w:firstColumn="1" w:lastColumn="0" w:noHBand="0" w:noVBand="1"/>
      </w:tblPr>
      <w:tblGrid>
        <w:gridCol w:w="1622"/>
        <w:gridCol w:w="1208"/>
        <w:gridCol w:w="2835"/>
        <w:gridCol w:w="2211"/>
        <w:gridCol w:w="1129"/>
        <w:gridCol w:w="10"/>
      </w:tblGrid>
      <w:tr w:rsidR="003D23D2" w:rsidRPr="00842148" w:rsidTr="0032640E">
        <w:trPr>
          <w:gridAfter w:val="1"/>
          <w:wAfter w:w="10" w:type="dxa"/>
          <w:trHeight w:val="1103"/>
          <w:tblHeader/>
        </w:trPr>
        <w:tc>
          <w:tcPr>
            <w:tcW w:w="1622"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Cơ quan thực hiện</w:t>
            </w:r>
          </w:p>
        </w:tc>
        <w:tc>
          <w:tcPr>
            <w:tcW w:w="1208"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Thứ tự công việc</w:t>
            </w:r>
          </w:p>
        </w:tc>
        <w:tc>
          <w:tcPr>
            <w:tcW w:w="283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Nội dung công việc</w:t>
            </w:r>
          </w:p>
        </w:tc>
        <w:tc>
          <w:tcPr>
            <w:tcW w:w="2211"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Trách nhiệm xử lý công việc</w:t>
            </w:r>
          </w:p>
        </w:tc>
        <w:tc>
          <w:tcPr>
            <w:tcW w:w="112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w:t>
            </w:r>
            <w:r>
              <w:rPr>
                <w:rFonts w:ascii="Times New Roman" w:eastAsia="Calibri" w:hAnsi="Times New Roman" w:cs="Times New Roman"/>
                <w:i/>
                <w:sz w:val="28"/>
                <w:szCs w:val="28"/>
              </w:rPr>
              <w:t>(Ngày làm việc)</w:t>
            </w:r>
          </w:p>
        </w:tc>
      </w:tr>
      <w:tr w:rsidR="003D23D2" w:rsidRPr="00842148" w:rsidTr="0032640E">
        <w:trPr>
          <w:gridAfter w:val="1"/>
          <w:wAfter w:w="10" w:type="dxa"/>
          <w:trHeight w:val="1596"/>
        </w:trPr>
        <w:tc>
          <w:tcPr>
            <w:tcW w:w="1622" w:type="dxa"/>
            <w:vMerge w:val="restart"/>
            <w:vAlign w:val="center"/>
          </w:tcPr>
          <w:p w:rsidR="003D23D2" w:rsidRPr="00842148" w:rsidRDefault="00AA6ADF" w:rsidP="0032640E">
            <w:pPr>
              <w:spacing w:before="60" w:after="60"/>
              <w:jc w:val="center"/>
              <w:rPr>
                <w:rFonts w:ascii="Times New Roman" w:eastAsia="Calibri" w:hAnsi="Times New Roman" w:cs="Times New Roman"/>
                <w:b/>
                <w:sz w:val="28"/>
                <w:szCs w:val="28"/>
              </w:rPr>
            </w:pPr>
            <w:r>
              <w:rPr>
                <w:rFonts w:ascii="Times New Roman" w:eastAsia="Calibri" w:hAnsi="Times New Roman" w:cs="Times New Roman"/>
                <w:b/>
                <w:sz w:val="28"/>
                <w:szCs w:val="28"/>
              </w:rPr>
              <w:t>Trung tâm PVHCC tỉnh hoặc Trung tâm PVHCC cấp xã</w:t>
            </w:r>
          </w:p>
        </w:tc>
        <w:tc>
          <w:tcPr>
            <w:tcW w:w="1208"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Tiếp nhận, kiểm tra về tính đầy đủ, hợp lệ của hồ sơ, quét (scan) tài liệu để lưu trữ hồ sơ điện tử; chuyển hồ sơ điện tử đến Sở Nông nghiệp và Môi trường để xử lý hồ sơ</w:t>
            </w:r>
          </w:p>
        </w:tc>
        <w:tc>
          <w:tcPr>
            <w:tcW w:w="2211" w:type="dxa"/>
            <w:vMerge w:val="restart"/>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Công chức được phân công tiếp nhận hồ sơ</w:t>
            </w:r>
          </w:p>
        </w:tc>
        <w:tc>
          <w:tcPr>
            <w:tcW w:w="1129" w:type="dxa"/>
            <w:vMerge w:val="restart"/>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10" w:type="dxa"/>
          <w:trHeight w:val="112"/>
        </w:trPr>
        <w:tc>
          <w:tcPr>
            <w:tcW w:w="162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8"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Chuyển thông tin về hồ sơ tiếp nhận trên Hệ thống thông tin giải quyết TTHC đến công chức của Sở Nông nghiệp và Môi trường tại Trung tâm PVHCC tỉnh </w:t>
            </w:r>
            <w:r w:rsidRPr="009A0380">
              <w:rPr>
                <w:rFonts w:ascii="Times New Roman" w:eastAsia="Calibri" w:hAnsi="Times New Roman" w:cs="Times New Roman"/>
                <w:i/>
                <w:iCs/>
                <w:sz w:val="28"/>
                <w:szCs w:val="28"/>
              </w:rPr>
              <w:t>(nếu hồ sơ tiếp nhận tại Trung tâm PVHCC cấp xã)</w:t>
            </w:r>
          </w:p>
        </w:tc>
        <w:tc>
          <w:tcPr>
            <w:tcW w:w="2211" w:type="dxa"/>
            <w:vMerge/>
            <w:vAlign w:val="center"/>
          </w:tcPr>
          <w:p w:rsidR="003D23D2" w:rsidRPr="00842148" w:rsidRDefault="003D23D2" w:rsidP="0032640E">
            <w:pPr>
              <w:spacing w:before="60" w:after="60"/>
              <w:jc w:val="both"/>
              <w:rPr>
                <w:rFonts w:ascii="Times New Roman" w:eastAsia="Calibri" w:hAnsi="Times New Roman" w:cs="Times New Roman"/>
                <w:b/>
                <w:sz w:val="28"/>
                <w:szCs w:val="28"/>
              </w:rPr>
            </w:pPr>
          </w:p>
        </w:tc>
        <w:tc>
          <w:tcPr>
            <w:tcW w:w="1129"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r>
      <w:tr w:rsidR="003D23D2" w:rsidRPr="00842148" w:rsidTr="0032640E">
        <w:trPr>
          <w:trHeight w:val="112"/>
        </w:trPr>
        <w:tc>
          <w:tcPr>
            <w:tcW w:w="162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7393" w:type="dxa"/>
            <w:gridSpan w:val="5"/>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*Cơ quan tiếp nhận hồ sơ có trách nhiệm chuyển hồ sơ giấy (nếu có) đến Sở Nông nghiệp và Môi trường (thông qua Chi cục Thủy sản và Biển đảo) trong thời hạn không quá 01 ngày làm việc kể từ khi tiếp nhận hồ sơ </w:t>
            </w:r>
            <w:r w:rsidRPr="009A0380">
              <w:rPr>
                <w:rFonts w:ascii="Times New Roman" w:eastAsia="Calibri" w:hAnsi="Times New Roman" w:cs="Times New Roman"/>
                <w:i/>
                <w:iCs/>
                <w:sz w:val="28"/>
                <w:szCs w:val="28"/>
              </w:rPr>
              <w:t>(nếu tiếp nhận tại Trung tâm PVHCC cấp xã)</w:t>
            </w:r>
            <w:r w:rsidRPr="00842148">
              <w:rPr>
                <w:rFonts w:ascii="Times New Roman" w:eastAsia="Calibri" w:hAnsi="Times New Roman" w:cs="Times New Roman"/>
                <w:sz w:val="28"/>
                <w:szCs w:val="28"/>
              </w:rPr>
              <w:t xml:space="preserve"> </w:t>
            </w:r>
          </w:p>
        </w:tc>
      </w:tr>
      <w:tr w:rsidR="003D23D2" w:rsidRPr="00842148" w:rsidTr="0032640E">
        <w:trPr>
          <w:gridAfter w:val="1"/>
          <w:wAfter w:w="10" w:type="dxa"/>
          <w:trHeight w:val="112"/>
        </w:trPr>
        <w:tc>
          <w:tcPr>
            <w:tcW w:w="162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254" w:type="dxa"/>
            <w:gridSpan w:val="3"/>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tiếp nhận hồ sơ tại Trung tâm PVHCC tỉnh hoặc Trung tâm PVHCC cấp xã </w:t>
            </w:r>
            <w:r w:rsidRPr="00842148">
              <w:rPr>
                <w:rFonts w:ascii="Times New Roman" w:eastAsia="Calibri" w:hAnsi="Times New Roman" w:cs="Times New Roman"/>
                <w:i/>
                <w:sz w:val="28"/>
                <w:szCs w:val="28"/>
              </w:rPr>
              <w:t>(Kể từ ngày nhận đủ hồ sơ hợp lệ)</w:t>
            </w:r>
          </w:p>
        </w:tc>
        <w:tc>
          <w:tcPr>
            <w:tcW w:w="112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0,5</w:t>
            </w:r>
          </w:p>
        </w:tc>
      </w:tr>
      <w:tr w:rsidR="003D23D2" w:rsidRPr="00842148" w:rsidTr="0032640E">
        <w:trPr>
          <w:gridAfter w:val="1"/>
          <w:wAfter w:w="10" w:type="dxa"/>
          <w:trHeight w:val="1854"/>
        </w:trPr>
        <w:tc>
          <w:tcPr>
            <w:tcW w:w="1622" w:type="dxa"/>
            <w:vMerge w:val="restart"/>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Sở Nông nghiệp và Môi trường</w:t>
            </w:r>
          </w:p>
        </w:tc>
        <w:tc>
          <w:tcPr>
            <w:tcW w:w="1208"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835" w:type="dxa"/>
            <w:vAlign w:val="center"/>
          </w:tcPr>
          <w:p w:rsidR="003D23D2" w:rsidRPr="00842148" w:rsidRDefault="00B726D7" w:rsidP="0032640E">
            <w:pPr>
              <w:spacing w:before="60" w:after="60"/>
              <w:jc w:val="both"/>
              <w:rPr>
                <w:rFonts w:ascii="Times New Roman" w:eastAsia="Calibri" w:hAnsi="Times New Roman" w:cs="Times New Roman"/>
                <w:b/>
                <w:sz w:val="28"/>
                <w:szCs w:val="28"/>
              </w:rPr>
            </w:pPr>
            <w:r>
              <w:rPr>
                <w:rFonts w:ascii="Times New Roman" w:eastAsia="Calibri" w:hAnsi="Times New Roman" w:cs="Times New Roman"/>
                <w:sz w:val="28"/>
                <w:szCs w:val="28"/>
              </w:rPr>
              <w:t>Tiếp nhận hồ sơ từ Trung tâm PVHCC tỉnh hoặc Trung tâm PVHCC cấp xã</w:t>
            </w:r>
            <w:r w:rsidR="003D23D2" w:rsidRPr="00842148">
              <w:rPr>
                <w:rFonts w:ascii="Times New Roman" w:eastAsia="Calibri" w:hAnsi="Times New Roman" w:cs="Times New Roman"/>
                <w:sz w:val="28"/>
                <w:szCs w:val="28"/>
              </w:rPr>
              <w:t xml:space="preserve">, xem xét chuyển chuyên viên trong phòng </w:t>
            </w:r>
            <w:r w:rsidR="00570409">
              <w:rPr>
                <w:rFonts w:ascii="Times New Roman" w:eastAsia="Calibri" w:hAnsi="Times New Roman" w:cs="Times New Roman"/>
                <w:sz w:val="28"/>
                <w:szCs w:val="28"/>
              </w:rPr>
              <w:t xml:space="preserve">để thực hiện </w:t>
            </w:r>
            <w:proofErr w:type="spellStart"/>
            <w:r w:rsidR="00570409">
              <w:rPr>
                <w:rFonts w:ascii="Times New Roman" w:eastAsia="Calibri" w:hAnsi="Times New Roman" w:cs="Times New Roman"/>
                <w:sz w:val="28"/>
                <w:szCs w:val="28"/>
              </w:rPr>
              <w:t>thẩm</w:t>
            </w:r>
            <w:proofErr w:type="spellEnd"/>
            <w:r w:rsidR="00570409">
              <w:rPr>
                <w:rFonts w:ascii="Times New Roman" w:eastAsia="Calibri" w:hAnsi="Times New Roman" w:cs="Times New Roman"/>
                <w:sz w:val="28"/>
                <w:szCs w:val="28"/>
              </w:rPr>
              <w:t xml:space="preserve"> định xét hồ sơ</w:t>
            </w:r>
          </w:p>
        </w:tc>
        <w:tc>
          <w:tcPr>
            <w:tcW w:w="2211"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Phòng Kiểm ngư và Biển đảo, Chi cục Thủy sản và Biển đảo</w:t>
            </w:r>
          </w:p>
        </w:tc>
        <w:tc>
          <w:tcPr>
            <w:tcW w:w="11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10" w:type="dxa"/>
          <w:trHeight w:val="112"/>
        </w:trPr>
        <w:tc>
          <w:tcPr>
            <w:tcW w:w="162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8"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Tham mưu Sở Nông nghiệp và Môi trường </w:t>
            </w:r>
            <w:r w:rsidRPr="00842148">
              <w:rPr>
                <w:rFonts w:ascii="Times New Roman" w:eastAsia="Calibri" w:hAnsi="Times New Roman" w:cs="Times New Roman"/>
                <w:sz w:val="28"/>
                <w:szCs w:val="28"/>
              </w:rPr>
              <w:lastRenderedPageBreak/>
              <w:t xml:space="preserve">tổ chức thẩm định và xử lý hồ sơ. </w:t>
            </w:r>
          </w:p>
        </w:tc>
        <w:tc>
          <w:tcPr>
            <w:tcW w:w="2211"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lastRenderedPageBreak/>
              <w:t xml:space="preserve">Công chức xử lý hồ sơ; Lãnh </w:t>
            </w:r>
            <w:r w:rsidRPr="00842148">
              <w:rPr>
                <w:rFonts w:ascii="Times New Roman" w:eastAsia="Calibri" w:hAnsi="Times New Roman" w:cs="Times New Roman"/>
                <w:sz w:val="28"/>
                <w:szCs w:val="28"/>
              </w:rPr>
              <w:lastRenderedPageBreak/>
              <w:t>phòng chuyên môn; Lãnh đạo Chi cục; Lãnh đạo Sở Nông nghiệp và Môi trường</w:t>
            </w:r>
          </w:p>
        </w:tc>
        <w:tc>
          <w:tcPr>
            <w:tcW w:w="11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lastRenderedPageBreak/>
              <w:t>27</w:t>
            </w:r>
          </w:p>
        </w:tc>
      </w:tr>
      <w:tr w:rsidR="003D23D2" w:rsidRPr="00842148" w:rsidTr="0032640E">
        <w:trPr>
          <w:gridAfter w:val="1"/>
          <w:wAfter w:w="10" w:type="dxa"/>
          <w:trHeight w:val="112"/>
        </w:trPr>
        <w:tc>
          <w:tcPr>
            <w:tcW w:w="162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8"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3</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Lập báo cáo, gửi Sở Nông nghiệp và Môi trường và tham mưu giải quyết TTHC trình lãnh đạo Sở</w:t>
            </w:r>
          </w:p>
        </w:tc>
        <w:tc>
          <w:tcPr>
            <w:tcW w:w="2211"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Công chức xử lý hồ sơ; Lãnh đạo Phòng Kiểm ngư và Biển đảo</w:t>
            </w:r>
          </w:p>
        </w:tc>
        <w:tc>
          <w:tcPr>
            <w:tcW w:w="11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1</w:t>
            </w:r>
          </w:p>
        </w:tc>
      </w:tr>
      <w:tr w:rsidR="003D23D2" w:rsidRPr="00842148" w:rsidTr="0032640E">
        <w:trPr>
          <w:gridAfter w:val="1"/>
          <w:wAfter w:w="10" w:type="dxa"/>
          <w:trHeight w:val="112"/>
        </w:trPr>
        <w:tc>
          <w:tcPr>
            <w:tcW w:w="162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8"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4</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Xem xét, thông qua dự thảo kết quả giải quyết TTHC trình lãnh đạo Sở</w:t>
            </w:r>
          </w:p>
        </w:tc>
        <w:tc>
          <w:tcPr>
            <w:tcW w:w="2211"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Chi cục Thủy sản và Biển đảo</w:t>
            </w:r>
          </w:p>
        </w:tc>
        <w:tc>
          <w:tcPr>
            <w:tcW w:w="11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1</w:t>
            </w:r>
          </w:p>
        </w:tc>
      </w:tr>
      <w:tr w:rsidR="003D23D2" w:rsidRPr="00842148" w:rsidTr="0032640E">
        <w:trPr>
          <w:gridAfter w:val="1"/>
          <w:wAfter w:w="10" w:type="dxa"/>
          <w:trHeight w:val="112"/>
        </w:trPr>
        <w:tc>
          <w:tcPr>
            <w:tcW w:w="162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8"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5</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Đề nghị </w:t>
            </w:r>
            <w:r w:rsidR="00A2597A">
              <w:rPr>
                <w:rFonts w:ascii="Times New Roman" w:eastAsia="Calibri" w:hAnsi="Times New Roman" w:cs="Times New Roman"/>
                <w:sz w:val="28"/>
                <w:szCs w:val="28"/>
              </w:rPr>
              <w:t>Lãnh đạo UBND tỉnh</w:t>
            </w:r>
            <w:r w:rsidRPr="00842148">
              <w:rPr>
                <w:rFonts w:ascii="Times New Roman" w:eastAsia="Calibri" w:hAnsi="Times New Roman" w:cs="Times New Roman"/>
                <w:sz w:val="28"/>
                <w:szCs w:val="28"/>
              </w:rPr>
              <w:t xml:space="preserve"> phê duyệt kết quả giải quyết TTHC </w:t>
            </w:r>
          </w:p>
        </w:tc>
        <w:tc>
          <w:tcPr>
            <w:tcW w:w="2211"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w:t>
            </w:r>
            <w:r>
              <w:rPr>
                <w:rFonts w:ascii="Times New Roman" w:eastAsia="Calibri" w:hAnsi="Times New Roman" w:cs="Times New Roman"/>
                <w:sz w:val="28"/>
                <w:szCs w:val="28"/>
              </w:rPr>
              <w:t>Sở Nông nghiệp và Môi trường</w:t>
            </w:r>
          </w:p>
        </w:tc>
        <w:tc>
          <w:tcPr>
            <w:tcW w:w="11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1</w:t>
            </w:r>
          </w:p>
        </w:tc>
      </w:tr>
      <w:tr w:rsidR="003D23D2" w:rsidRPr="00842148" w:rsidTr="0032640E">
        <w:trPr>
          <w:gridAfter w:val="1"/>
          <w:wAfter w:w="10" w:type="dxa"/>
          <w:trHeight w:val="112"/>
        </w:trPr>
        <w:tc>
          <w:tcPr>
            <w:tcW w:w="162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8"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6</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Tiếp nhận kết quả, đóng dấu, lưu trữ; gửi kết quả đến </w:t>
            </w:r>
            <w:r>
              <w:rPr>
                <w:rFonts w:ascii="Times New Roman" w:eastAsia="Calibri" w:hAnsi="Times New Roman" w:cs="Times New Roman"/>
                <w:sz w:val="28"/>
                <w:szCs w:val="28"/>
              </w:rPr>
              <w:t xml:space="preserve">Trung tâm </w:t>
            </w:r>
            <w:r w:rsidRPr="009A0380">
              <w:rPr>
                <w:rFonts w:ascii="Times New Roman" w:eastAsia="Calibri" w:hAnsi="Times New Roman" w:cs="Times New Roman"/>
                <w:sz w:val="28"/>
                <w:szCs w:val="28"/>
              </w:rPr>
              <w:t>PVHCC</w:t>
            </w:r>
            <w:r>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tỉnh</w:t>
            </w:r>
          </w:p>
        </w:tc>
        <w:tc>
          <w:tcPr>
            <w:tcW w:w="2211"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Văn thư, Sở Nông nghiệp và Môi trường</w:t>
            </w:r>
          </w:p>
        </w:tc>
        <w:tc>
          <w:tcPr>
            <w:tcW w:w="11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10" w:type="dxa"/>
          <w:trHeight w:val="112"/>
        </w:trPr>
        <w:tc>
          <w:tcPr>
            <w:tcW w:w="162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8"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kết quả giải quyết TTHC đến UBND tỉnh</w:t>
            </w:r>
          </w:p>
        </w:tc>
        <w:tc>
          <w:tcPr>
            <w:tcW w:w="2211"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Công chức, viên chức của Sở Nông nghiệp và Môi trường tại </w:t>
            </w:r>
            <w:r>
              <w:rPr>
                <w:rFonts w:ascii="Times New Roman" w:eastAsia="Calibri" w:hAnsi="Times New Roman" w:cs="Times New Roman"/>
                <w:sz w:val="28"/>
                <w:szCs w:val="28"/>
              </w:rPr>
              <w:t xml:space="preserve">Trung tâm </w:t>
            </w:r>
            <w:r w:rsidRPr="009A0380">
              <w:rPr>
                <w:rFonts w:ascii="Times New Roman" w:eastAsia="Calibri" w:hAnsi="Times New Roman" w:cs="Times New Roman"/>
                <w:sz w:val="28"/>
                <w:szCs w:val="28"/>
              </w:rPr>
              <w:t>PVHCC</w:t>
            </w:r>
            <w:r>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tỉnh</w:t>
            </w:r>
          </w:p>
        </w:tc>
        <w:tc>
          <w:tcPr>
            <w:tcW w:w="11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10" w:type="dxa"/>
          <w:trHeight w:val="564"/>
        </w:trPr>
        <w:tc>
          <w:tcPr>
            <w:tcW w:w="162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254" w:type="dxa"/>
            <w:gridSpan w:val="3"/>
            <w:vAlign w:val="center"/>
          </w:tcPr>
          <w:p w:rsidR="003D23D2"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Tổng thời gian giải quyết TTHC </w:t>
            </w:r>
            <w:r w:rsidR="00D71165">
              <w:rPr>
                <w:rFonts w:ascii="Times New Roman" w:eastAsia="Calibri" w:hAnsi="Times New Roman" w:cs="Times New Roman"/>
                <w:b/>
                <w:sz w:val="28"/>
                <w:szCs w:val="28"/>
              </w:rPr>
              <w:br/>
            </w:r>
            <w:r w:rsidRPr="00842148">
              <w:rPr>
                <w:rFonts w:ascii="Times New Roman" w:eastAsia="Calibri" w:hAnsi="Times New Roman" w:cs="Times New Roman"/>
                <w:b/>
                <w:sz w:val="28"/>
                <w:szCs w:val="28"/>
              </w:rPr>
              <w:t>tại Sở Nông nghiệp và Môi trường</w:t>
            </w:r>
          </w:p>
          <w:p w:rsidR="003D23D2" w:rsidRPr="00842148" w:rsidRDefault="003D23D2" w:rsidP="00D71165">
            <w:pPr>
              <w:spacing w:before="60" w:after="60"/>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12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(2)</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31,5</w:t>
            </w:r>
          </w:p>
        </w:tc>
      </w:tr>
      <w:tr w:rsidR="003D23D2" w:rsidRPr="00842148" w:rsidTr="0032640E">
        <w:trPr>
          <w:gridAfter w:val="1"/>
          <w:wAfter w:w="10" w:type="dxa"/>
          <w:trHeight w:val="112"/>
        </w:trPr>
        <w:tc>
          <w:tcPr>
            <w:tcW w:w="1622" w:type="dxa"/>
            <w:vMerge w:val="restart"/>
            <w:vAlign w:val="center"/>
          </w:tcPr>
          <w:p w:rsidR="00833D84" w:rsidRDefault="00833D84" w:rsidP="0032640E">
            <w:pPr>
              <w:spacing w:before="60" w:after="60"/>
              <w:jc w:val="center"/>
              <w:rPr>
                <w:rFonts w:ascii="Times New Roman" w:eastAsia="Calibri" w:hAnsi="Times New Roman" w:cs="Times New Roman"/>
                <w:b/>
                <w:sz w:val="28"/>
                <w:szCs w:val="28"/>
              </w:rPr>
            </w:pPr>
          </w:p>
          <w:p w:rsidR="00833D84" w:rsidRDefault="00833D84" w:rsidP="0032640E">
            <w:pPr>
              <w:spacing w:before="60" w:after="60"/>
              <w:jc w:val="center"/>
              <w:rPr>
                <w:rFonts w:ascii="Times New Roman" w:eastAsia="Calibri" w:hAnsi="Times New Roman" w:cs="Times New Roman"/>
                <w:b/>
                <w:sz w:val="28"/>
                <w:szCs w:val="28"/>
              </w:rPr>
            </w:pPr>
          </w:p>
          <w:p w:rsidR="00833D84" w:rsidRDefault="00833D84" w:rsidP="0032640E">
            <w:pPr>
              <w:spacing w:before="60" w:after="60"/>
              <w:jc w:val="center"/>
              <w:rPr>
                <w:rFonts w:ascii="Times New Roman" w:eastAsia="Calibri" w:hAnsi="Times New Roman" w:cs="Times New Roman"/>
                <w:b/>
                <w:sz w:val="28"/>
                <w:szCs w:val="28"/>
              </w:rPr>
            </w:pPr>
          </w:p>
          <w:p w:rsidR="00833D84" w:rsidRDefault="00833D84" w:rsidP="0032640E">
            <w:pPr>
              <w:spacing w:before="60" w:after="60"/>
              <w:jc w:val="center"/>
              <w:rPr>
                <w:rFonts w:ascii="Times New Roman" w:eastAsia="Calibri" w:hAnsi="Times New Roman" w:cs="Times New Roman"/>
                <w:b/>
                <w:sz w:val="28"/>
                <w:szCs w:val="28"/>
              </w:rPr>
            </w:pPr>
          </w:p>
          <w:p w:rsidR="00833D84" w:rsidRDefault="00833D84" w:rsidP="0032640E">
            <w:pPr>
              <w:spacing w:before="60" w:after="60"/>
              <w:jc w:val="center"/>
              <w:rPr>
                <w:rFonts w:ascii="Times New Roman" w:eastAsia="Calibri" w:hAnsi="Times New Roman" w:cs="Times New Roman"/>
                <w:b/>
                <w:sz w:val="28"/>
                <w:szCs w:val="28"/>
              </w:rPr>
            </w:pPr>
          </w:p>
          <w:p w:rsidR="00833D84" w:rsidRDefault="00833D84" w:rsidP="0032640E">
            <w:pPr>
              <w:spacing w:before="60" w:after="60"/>
              <w:jc w:val="center"/>
              <w:rPr>
                <w:rFonts w:ascii="Times New Roman" w:eastAsia="Calibri" w:hAnsi="Times New Roman" w:cs="Times New Roman"/>
                <w:b/>
                <w:sz w:val="28"/>
                <w:szCs w:val="28"/>
              </w:rPr>
            </w:pPr>
          </w:p>
          <w:p w:rsidR="00833D84" w:rsidRDefault="00833D84" w:rsidP="0032640E">
            <w:pPr>
              <w:spacing w:before="60" w:after="60"/>
              <w:jc w:val="center"/>
              <w:rPr>
                <w:rFonts w:ascii="Times New Roman" w:eastAsia="Calibri" w:hAnsi="Times New Roman" w:cs="Times New Roman"/>
                <w:b/>
                <w:sz w:val="28"/>
                <w:szCs w:val="28"/>
              </w:rPr>
            </w:pPr>
          </w:p>
          <w:p w:rsidR="00833D84" w:rsidRDefault="00833D84" w:rsidP="0032640E">
            <w:pPr>
              <w:spacing w:before="60" w:after="60"/>
              <w:jc w:val="center"/>
              <w:rPr>
                <w:rFonts w:ascii="Times New Roman" w:eastAsia="Calibri" w:hAnsi="Times New Roman" w:cs="Times New Roman"/>
                <w:b/>
                <w:sz w:val="28"/>
                <w:szCs w:val="28"/>
              </w:rPr>
            </w:pPr>
          </w:p>
          <w:p w:rsidR="00833D84" w:rsidRDefault="00833D84" w:rsidP="0032640E">
            <w:pPr>
              <w:spacing w:before="60" w:after="60"/>
              <w:jc w:val="center"/>
              <w:rPr>
                <w:rFonts w:ascii="Times New Roman" w:eastAsia="Calibri" w:hAnsi="Times New Roman" w:cs="Times New Roman"/>
                <w:b/>
                <w:sz w:val="28"/>
                <w:szCs w:val="28"/>
              </w:rPr>
            </w:pPr>
          </w:p>
          <w:p w:rsidR="00833D84" w:rsidRDefault="00833D84" w:rsidP="0032640E">
            <w:pPr>
              <w:spacing w:before="60" w:after="60"/>
              <w:jc w:val="center"/>
              <w:rPr>
                <w:rFonts w:ascii="Times New Roman" w:eastAsia="Calibri" w:hAnsi="Times New Roman" w:cs="Times New Roman"/>
                <w:b/>
                <w:sz w:val="28"/>
                <w:szCs w:val="28"/>
              </w:rPr>
            </w:pPr>
          </w:p>
          <w:p w:rsidR="00833D84" w:rsidRDefault="00833D84" w:rsidP="0032640E">
            <w:pPr>
              <w:spacing w:before="60" w:after="60"/>
              <w:jc w:val="center"/>
              <w:rPr>
                <w:rFonts w:ascii="Times New Roman" w:eastAsia="Calibri" w:hAnsi="Times New Roman" w:cs="Times New Roman"/>
                <w:b/>
                <w:sz w:val="28"/>
                <w:szCs w:val="28"/>
              </w:rPr>
            </w:pP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Văn phòng UBND tỉnh</w:t>
            </w:r>
          </w:p>
        </w:tc>
        <w:tc>
          <w:tcPr>
            <w:tcW w:w="120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lastRenderedPageBreak/>
              <w:t>Bước 1</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scan tài liệu, lưu trữ hồ sơ điện tử, chuyển phòng Chuyên môn xử lý</w:t>
            </w:r>
          </w:p>
        </w:tc>
        <w:tc>
          <w:tcPr>
            <w:tcW w:w="2211"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Công chức của Văn phòng UBND tỉnh tại </w:t>
            </w:r>
            <w:r>
              <w:rPr>
                <w:rFonts w:ascii="Times New Roman" w:eastAsia="Calibri" w:hAnsi="Times New Roman" w:cs="Times New Roman"/>
                <w:sz w:val="28"/>
                <w:szCs w:val="28"/>
              </w:rPr>
              <w:t xml:space="preserve">Trung tâm </w:t>
            </w:r>
            <w:r w:rsidRPr="009A0380">
              <w:rPr>
                <w:rFonts w:ascii="Times New Roman" w:eastAsia="Calibri" w:hAnsi="Times New Roman" w:cs="Times New Roman"/>
                <w:sz w:val="28"/>
                <w:szCs w:val="28"/>
              </w:rPr>
              <w:lastRenderedPageBreak/>
              <w:t>PVHCC</w:t>
            </w:r>
            <w:r w:rsidRPr="00842148">
              <w:rPr>
                <w:rFonts w:ascii="Times New Roman" w:eastAsia="Calibri" w:hAnsi="Times New Roman" w:cs="Times New Roman"/>
                <w:sz w:val="28"/>
                <w:szCs w:val="28"/>
              </w:rPr>
              <w:t xml:space="preserve"> tỉnh</w:t>
            </w:r>
          </w:p>
        </w:tc>
        <w:tc>
          <w:tcPr>
            <w:tcW w:w="11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lastRenderedPageBreak/>
              <w:t>0,25</w:t>
            </w:r>
          </w:p>
        </w:tc>
      </w:tr>
      <w:tr w:rsidR="003D23D2" w:rsidRPr="00842148" w:rsidTr="0032640E">
        <w:trPr>
          <w:gridAfter w:val="1"/>
          <w:wAfter w:w="10" w:type="dxa"/>
          <w:trHeight w:val="611"/>
        </w:trPr>
        <w:tc>
          <w:tcPr>
            <w:tcW w:w="162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hồ sơ cho công chức xử lý</w:t>
            </w:r>
          </w:p>
        </w:tc>
        <w:tc>
          <w:tcPr>
            <w:tcW w:w="2211" w:type="dxa"/>
            <w:vAlign w:val="center"/>
          </w:tcPr>
          <w:p w:rsidR="003D23D2" w:rsidRPr="00842148" w:rsidRDefault="00833D84"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Phòng </w:t>
            </w:r>
            <w:r>
              <w:rPr>
                <w:rFonts w:ascii="Times New Roman" w:eastAsia="Calibri" w:hAnsi="Times New Roman" w:cs="Times New Roman"/>
                <w:sz w:val="28"/>
                <w:szCs w:val="28"/>
              </w:rPr>
              <w:t>Nông nghiệp và Môi trường</w:t>
            </w:r>
          </w:p>
        </w:tc>
        <w:tc>
          <w:tcPr>
            <w:tcW w:w="11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10" w:type="dxa"/>
          <w:trHeight w:val="112"/>
        </w:trPr>
        <w:tc>
          <w:tcPr>
            <w:tcW w:w="162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3</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Xử lý hồ sơ, dự thảo kết quả giải quyết TTHC trình lãnh đạo phòng Chuyên môn</w:t>
            </w:r>
          </w:p>
        </w:tc>
        <w:tc>
          <w:tcPr>
            <w:tcW w:w="2211"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Công chức được giao xử lý hồ sơ</w:t>
            </w:r>
          </w:p>
        </w:tc>
        <w:tc>
          <w:tcPr>
            <w:tcW w:w="11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0" w:type="dxa"/>
          <w:trHeight w:val="112"/>
        </w:trPr>
        <w:tc>
          <w:tcPr>
            <w:tcW w:w="162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4</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Kiểm tra, xem xét dự thảo kết quả giải quyết TTHC, trình lãnh đạo Văn phòng UBND tỉnh</w:t>
            </w:r>
          </w:p>
        </w:tc>
        <w:tc>
          <w:tcPr>
            <w:tcW w:w="2211" w:type="dxa"/>
            <w:vAlign w:val="center"/>
          </w:tcPr>
          <w:p w:rsidR="003D23D2" w:rsidRPr="00842148" w:rsidRDefault="00833D84"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Phòng </w:t>
            </w:r>
            <w:r>
              <w:rPr>
                <w:rFonts w:ascii="Times New Roman" w:eastAsia="Calibri" w:hAnsi="Times New Roman" w:cs="Times New Roman"/>
                <w:sz w:val="28"/>
                <w:szCs w:val="28"/>
              </w:rPr>
              <w:t>Nông nghiệp và Môi trường</w:t>
            </w:r>
          </w:p>
        </w:tc>
        <w:tc>
          <w:tcPr>
            <w:tcW w:w="11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10" w:type="dxa"/>
          <w:trHeight w:val="112"/>
        </w:trPr>
        <w:tc>
          <w:tcPr>
            <w:tcW w:w="162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5</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Xem xét, thông qua kết quả giải quyết TTHC, trình lãnh đạo UBND tỉnh</w:t>
            </w:r>
          </w:p>
        </w:tc>
        <w:tc>
          <w:tcPr>
            <w:tcW w:w="2211"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Văn phòng UBND tỉnh</w:t>
            </w:r>
          </w:p>
        </w:tc>
        <w:tc>
          <w:tcPr>
            <w:tcW w:w="11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10" w:type="dxa"/>
          <w:trHeight w:val="112"/>
        </w:trPr>
        <w:tc>
          <w:tcPr>
            <w:tcW w:w="162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6</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Phê duyệt kết quả giải quyết TTHC, chuyển Văn thư</w:t>
            </w:r>
          </w:p>
        </w:tc>
        <w:tc>
          <w:tcPr>
            <w:tcW w:w="2211" w:type="dxa"/>
            <w:vAlign w:val="center"/>
          </w:tcPr>
          <w:p w:rsidR="003D23D2" w:rsidRPr="00842148" w:rsidRDefault="00A2597A" w:rsidP="0032640E">
            <w:pPr>
              <w:spacing w:before="40" w:after="40"/>
              <w:jc w:val="both"/>
              <w:rPr>
                <w:rFonts w:ascii="Times New Roman" w:eastAsia="Calibri" w:hAnsi="Times New Roman" w:cs="Times New Roman"/>
                <w:sz w:val="28"/>
                <w:szCs w:val="28"/>
              </w:rPr>
            </w:pPr>
            <w:r>
              <w:rPr>
                <w:rFonts w:ascii="Times New Roman" w:eastAsia="Calibri" w:hAnsi="Times New Roman" w:cs="Times New Roman"/>
                <w:sz w:val="28"/>
                <w:szCs w:val="28"/>
              </w:rPr>
              <w:t>Lãnh đạo UBND tỉnh</w:t>
            </w:r>
          </w:p>
        </w:tc>
        <w:tc>
          <w:tcPr>
            <w:tcW w:w="11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10" w:type="dxa"/>
          <w:trHeight w:val="112"/>
        </w:trPr>
        <w:tc>
          <w:tcPr>
            <w:tcW w:w="162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Vào số, đóng dấu, lưu trữ  và chuyển kết quả giải quyết TTHC đến </w:t>
            </w:r>
            <w:r>
              <w:rPr>
                <w:rFonts w:ascii="Times New Roman" w:eastAsia="Calibri" w:hAnsi="Times New Roman" w:cs="Times New Roman"/>
                <w:sz w:val="28"/>
                <w:szCs w:val="28"/>
              </w:rPr>
              <w:t xml:space="preserve">Trung tâm </w:t>
            </w:r>
            <w:r w:rsidRPr="000950C7">
              <w:rPr>
                <w:rFonts w:ascii="Times New Roman" w:eastAsia="Calibri" w:hAnsi="Times New Roman" w:cs="Times New Roman"/>
                <w:sz w:val="28"/>
                <w:szCs w:val="28"/>
              </w:rPr>
              <w:t>PVHCC</w:t>
            </w:r>
            <w:r>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tỉnh/cấp xã</w:t>
            </w:r>
          </w:p>
        </w:tc>
        <w:tc>
          <w:tcPr>
            <w:tcW w:w="2211"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Văn thư, UBND tỉnh</w:t>
            </w:r>
          </w:p>
        </w:tc>
        <w:tc>
          <w:tcPr>
            <w:tcW w:w="11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10" w:type="dxa"/>
          <w:trHeight w:val="112"/>
        </w:trPr>
        <w:tc>
          <w:tcPr>
            <w:tcW w:w="162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254" w:type="dxa"/>
            <w:gridSpan w:val="3"/>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Thời gian giải quyết TTHC tại Văn phòng UBND tỉnh</w:t>
            </w:r>
          </w:p>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w:t>
            </w:r>
            <w:r w:rsidRPr="00842148">
              <w:rPr>
                <w:rFonts w:ascii="Times New Roman" w:eastAsia="Calibri" w:hAnsi="Times New Roman" w:cs="Times New Roman"/>
                <w:i/>
                <w:sz w:val="28"/>
                <w:szCs w:val="28"/>
              </w:rPr>
              <w:t>Kể từ ngày nhận đủ hồ sơ hợp lệ)</w:t>
            </w:r>
          </w:p>
        </w:tc>
        <w:tc>
          <w:tcPr>
            <w:tcW w:w="112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w:t>
            </w:r>
          </w:p>
          <w:p w:rsidR="003D23D2" w:rsidRPr="00842148" w:rsidRDefault="003D23D2" w:rsidP="0032640E">
            <w:pPr>
              <w:spacing w:before="60" w:after="60"/>
              <w:jc w:val="center"/>
              <w:rPr>
                <w:rFonts w:ascii="Times New Roman" w:eastAsia="Calibri" w:hAnsi="Times New Roman" w:cs="Times New Roman"/>
                <w:b/>
                <w:sz w:val="28"/>
                <w:szCs w:val="28"/>
              </w:rPr>
            </w:pPr>
            <w:r>
              <w:rPr>
                <w:rFonts w:ascii="Times New Roman" w:eastAsia="Calibri" w:hAnsi="Times New Roman" w:cs="Times New Roman"/>
                <w:b/>
                <w:sz w:val="28"/>
                <w:szCs w:val="28"/>
              </w:rPr>
              <w:t>0</w:t>
            </w:r>
            <w:r w:rsidRPr="00842148">
              <w:rPr>
                <w:rFonts w:ascii="Times New Roman" w:eastAsia="Calibri" w:hAnsi="Times New Roman" w:cs="Times New Roman"/>
                <w:b/>
                <w:sz w:val="28"/>
                <w:szCs w:val="28"/>
              </w:rPr>
              <w:t>3</w:t>
            </w:r>
          </w:p>
        </w:tc>
      </w:tr>
      <w:tr w:rsidR="003D23D2" w:rsidRPr="00842148" w:rsidTr="0032640E">
        <w:trPr>
          <w:gridAfter w:val="1"/>
          <w:wAfter w:w="10" w:type="dxa"/>
          <w:trHeight w:val="112"/>
        </w:trPr>
        <w:tc>
          <w:tcPr>
            <w:tcW w:w="1622"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Trung tâm PVHCC tỉnh hoặc Trung tâm PVHCC cấp xã </w:t>
            </w:r>
            <w:r w:rsidRPr="00842148">
              <w:rPr>
                <w:rFonts w:ascii="Times New Roman" w:eastAsia="Calibri" w:hAnsi="Times New Roman" w:cs="Times New Roman"/>
                <w:i/>
                <w:sz w:val="28"/>
                <w:szCs w:val="28"/>
              </w:rPr>
              <w:t>(nơi tiếp nhận hồ sơ)</w:t>
            </w:r>
          </w:p>
        </w:tc>
        <w:tc>
          <w:tcPr>
            <w:tcW w:w="4043" w:type="dxa"/>
            <w:gridSpan w:val="2"/>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Tiếp nhận và trả kết quả giải quyết TTHC cho tổ chức, cá nhân. Thu phí, lệ phí </w:t>
            </w:r>
            <w:r w:rsidRPr="00842148">
              <w:rPr>
                <w:rFonts w:ascii="Times New Roman" w:eastAsia="Calibri" w:hAnsi="Times New Roman" w:cs="Times New Roman"/>
                <w:i/>
                <w:sz w:val="28"/>
                <w:szCs w:val="28"/>
              </w:rPr>
              <w:t>(nếu có</w:t>
            </w:r>
            <w:r w:rsidRPr="00842148">
              <w:rPr>
                <w:rFonts w:ascii="Times New Roman" w:eastAsia="Calibri" w:hAnsi="Times New Roman" w:cs="Times New Roman"/>
                <w:sz w:val="28"/>
                <w:szCs w:val="28"/>
              </w:rPr>
              <w:t>)</w:t>
            </w:r>
          </w:p>
        </w:tc>
        <w:tc>
          <w:tcPr>
            <w:tcW w:w="2211"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Bộ phận trả kết quả</w:t>
            </w:r>
          </w:p>
        </w:tc>
        <w:tc>
          <w:tcPr>
            <w:tcW w:w="11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Giờ hành chính</w:t>
            </w:r>
          </w:p>
        </w:tc>
      </w:tr>
      <w:tr w:rsidR="003D23D2" w:rsidRPr="00842148" w:rsidTr="0032640E">
        <w:trPr>
          <w:gridAfter w:val="1"/>
          <w:wAfter w:w="10" w:type="dxa"/>
          <w:trHeight w:val="880"/>
        </w:trPr>
        <w:tc>
          <w:tcPr>
            <w:tcW w:w="7876" w:type="dxa"/>
            <w:gridSpan w:val="4"/>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lastRenderedPageBreak/>
              <w:t>Tổng thời gian giải quyết TTHC</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12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(1)+(2)</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 = 35</w:t>
            </w:r>
          </w:p>
        </w:tc>
      </w:tr>
    </w:tbl>
    <w:p w:rsidR="003D23D2" w:rsidRPr="00842148" w:rsidRDefault="003D23D2" w:rsidP="00833D84">
      <w:pPr>
        <w:spacing w:before="120" w:after="120" w:line="240" w:lineRule="auto"/>
        <w:ind w:firstLine="567"/>
        <w:jc w:val="both"/>
        <w:rPr>
          <w:rFonts w:eastAsia="Calibri" w:cs="Times New Roman"/>
          <w:sz w:val="28"/>
          <w:szCs w:val="28"/>
          <w:lang w:eastAsia="zh-CN"/>
        </w:rPr>
      </w:pPr>
      <w:r w:rsidRPr="00842148">
        <w:rPr>
          <w:rFonts w:eastAsia="Calibri" w:cs="Times New Roman"/>
          <w:b/>
          <w:sz w:val="28"/>
          <w:szCs w:val="28"/>
          <w:lang w:eastAsia="zh-CN"/>
        </w:rPr>
        <w:t>8. Sửa đổi, bổ sung Giấy phép nhận chìm ở biển</w:t>
      </w:r>
      <w:r w:rsidRPr="00842148">
        <w:rPr>
          <w:rFonts w:eastAsia="Calibri" w:cs="Times New Roman"/>
          <w:sz w:val="28"/>
          <w:szCs w:val="28"/>
          <w:lang w:eastAsia="zh-CN"/>
        </w:rPr>
        <w:t xml:space="preserve"> (Mã TTHC: 1.000969)</w:t>
      </w:r>
      <w:r>
        <w:rPr>
          <w:rFonts w:eastAsia="Calibri" w:cs="Times New Roman"/>
          <w:sz w:val="28"/>
          <w:szCs w:val="28"/>
          <w:lang w:eastAsia="zh-CN"/>
        </w:rPr>
        <w:t>.</w:t>
      </w:r>
    </w:p>
    <w:tbl>
      <w:tblPr>
        <w:tblStyle w:val="TableGrid3"/>
        <w:tblW w:w="9090" w:type="dxa"/>
        <w:tblLook w:val="04A0" w:firstRow="1" w:lastRow="0" w:firstColumn="1" w:lastColumn="0" w:noHBand="0" w:noVBand="1"/>
      </w:tblPr>
      <w:tblGrid>
        <w:gridCol w:w="1635"/>
        <w:gridCol w:w="1195"/>
        <w:gridCol w:w="2835"/>
        <w:gridCol w:w="2277"/>
        <w:gridCol w:w="1139"/>
        <w:gridCol w:w="9"/>
      </w:tblGrid>
      <w:tr w:rsidR="003D23D2" w:rsidRPr="00842148" w:rsidTr="0032640E">
        <w:trPr>
          <w:gridAfter w:val="1"/>
          <w:wAfter w:w="9" w:type="dxa"/>
          <w:trHeight w:val="1398"/>
          <w:tblHeader/>
        </w:trPr>
        <w:tc>
          <w:tcPr>
            <w:tcW w:w="163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Cơ quan thực hiện</w:t>
            </w:r>
          </w:p>
        </w:tc>
        <w:tc>
          <w:tcPr>
            <w:tcW w:w="119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Thứ tự công việc</w:t>
            </w:r>
          </w:p>
        </w:tc>
        <w:tc>
          <w:tcPr>
            <w:tcW w:w="283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Nội dung công việc</w:t>
            </w:r>
          </w:p>
        </w:tc>
        <w:tc>
          <w:tcPr>
            <w:tcW w:w="2277"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Trách nhiệm xử lý công việc</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w:t>
            </w:r>
            <w:r>
              <w:rPr>
                <w:rFonts w:ascii="Times New Roman" w:eastAsia="Calibri" w:hAnsi="Times New Roman" w:cs="Times New Roman"/>
                <w:i/>
                <w:sz w:val="28"/>
                <w:szCs w:val="28"/>
              </w:rPr>
              <w:t>(Ngày làm việc)</w:t>
            </w:r>
          </w:p>
        </w:tc>
      </w:tr>
      <w:tr w:rsidR="003D23D2" w:rsidRPr="00842148" w:rsidTr="0032640E">
        <w:trPr>
          <w:gridAfter w:val="1"/>
          <w:wAfter w:w="9" w:type="dxa"/>
          <w:trHeight w:val="684"/>
        </w:trPr>
        <w:tc>
          <w:tcPr>
            <w:tcW w:w="1635" w:type="dxa"/>
            <w:vMerge w:val="restart"/>
            <w:vAlign w:val="center"/>
          </w:tcPr>
          <w:p w:rsidR="003D23D2" w:rsidRPr="00842148" w:rsidRDefault="00AA6ADF" w:rsidP="0032640E">
            <w:pPr>
              <w:spacing w:before="60" w:after="60"/>
              <w:jc w:val="center"/>
              <w:rPr>
                <w:rFonts w:ascii="Times New Roman" w:eastAsia="Calibri" w:hAnsi="Times New Roman" w:cs="Times New Roman"/>
                <w:b/>
                <w:sz w:val="28"/>
                <w:szCs w:val="28"/>
              </w:rPr>
            </w:pPr>
            <w:r>
              <w:rPr>
                <w:rFonts w:ascii="Times New Roman" w:eastAsia="Calibri" w:hAnsi="Times New Roman" w:cs="Times New Roman"/>
                <w:b/>
                <w:sz w:val="28"/>
                <w:szCs w:val="28"/>
              </w:rPr>
              <w:t>Trung tâm PVHCC tỉnh hoặc Trung tâm PVHCC cấp xã</w:t>
            </w:r>
          </w:p>
        </w:tc>
        <w:tc>
          <w:tcPr>
            <w:tcW w:w="119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Tiếp nhận, kiểm tra về tính đầy đủ, hợp lệ của hồ sơ, quét (scan) tài liệu để lưu trữ hồ sơ điện tử; chuyển hồ sơ điện tử đến Sở Nông nghiệp và Môi trường để xử lý hồ sơ</w:t>
            </w:r>
          </w:p>
        </w:tc>
        <w:tc>
          <w:tcPr>
            <w:tcW w:w="2277" w:type="dxa"/>
            <w:vMerge w:val="restart"/>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Công chức được phân công tiếp nhận hồ sơ</w:t>
            </w:r>
          </w:p>
        </w:tc>
        <w:tc>
          <w:tcPr>
            <w:tcW w:w="1139" w:type="dxa"/>
            <w:vMerge w:val="restart"/>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9" w:type="dxa"/>
          <w:trHeight w:val="142"/>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Chuyển thông tin về hồ sơ tiếp nhận trên Hệ thống thông tin giải quyết TTHC đến công chức của Sở Nông nghiệp và Môi trường tại Trung tâm PVHCC tỉnh </w:t>
            </w:r>
            <w:r w:rsidRPr="000950C7">
              <w:rPr>
                <w:rFonts w:ascii="Times New Roman" w:eastAsia="Calibri" w:hAnsi="Times New Roman" w:cs="Times New Roman"/>
                <w:i/>
                <w:iCs/>
                <w:sz w:val="28"/>
                <w:szCs w:val="28"/>
              </w:rPr>
              <w:t>(nếu hồ sơ tiếp nhận tại Trung tâm PVHCC cấp xã)</w:t>
            </w:r>
          </w:p>
        </w:tc>
        <w:tc>
          <w:tcPr>
            <w:tcW w:w="2277" w:type="dxa"/>
            <w:vMerge/>
            <w:vAlign w:val="center"/>
          </w:tcPr>
          <w:p w:rsidR="003D23D2" w:rsidRPr="00842148" w:rsidRDefault="003D23D2" w:rsidP="0032640E">
            <w:pPr>
              <w:spacing w:before="60" w:after="60"/>
              <w:jc w:val="both"/>
              <w:rPr>
                <w:rFonts w:ascii="Times New Roman" w:eastAsia="Calibri" w:hAnsi="Times New Roman" w:cs="Times New Roman"/>
                <w:b/>
                <w:sz w:val="28"/>
                <w:szCs w:val="28"/>
              </w:rPr>
            </w:pPr>
          </w:p>
        </w:tc>
        <w:tc>
          <w:tcPr>
            <w:tcW w:w="1139"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r>
      <w:tr w:rsidR="003D23D2" w:rsidRPr="00842148" w:rsidTr="0032640E">
        <w:trPr>
          <w:trHeight w:val="142"/>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7455" w:type="dxa"/>
            <w:gridSpan w:val="5"/>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*Cơ quan tiếp nhận hồ sơ có trách nhiệm chuyển hồ sơ giấy (nếu có) đến Sở Nông nghiệp và Môi trường (thông qua Chi cục Thủy sản và Biển đảo) trong thời hạn không quá 01 ngày làm việc kể từ khi tiếp nhận hồ sơ </w:t>
            </w:r>
            <w:r w:rsidRPr="000950C7">
              <w:rPr>
                <w:rFonts w:ascii="Times New Roman" w:eastAsia="Calibri" w:hAnsi="Times New Roman" w:cs="Times New Roman"/>
                <w:i/>
                <w:iCs/>
                <w:sz w:val="28"/>
                <w:szCs w:val="28"/>
              </w:rPr>
              <w:t>(nếu tiếp nhận tại Trung tâm PVHCC cấp xã)</w:t>
            </w:r>
            <w:r w:rsidRPr="00842148">
              <w:rPr>
                <w:rFonts w:ascii="Times New Roman" w:eastAsia="Calibri" w:hAnsi="Times New Roman" w:cs="Times New Roman"/>
                <w:sz w:val="28"/>
                <w:szCs w:val="28"/>
              </w:rPr>
              <w:t xml:space="preserve"> </w:t>
            </w:r>
          </w:p>
        </w:tc>
      </w:tr>
      <w:tr w:rsidR="003D23D2" w:rsidRPr="00842148" w:rsidTr="0032640E">
        <w:trPr>
          <w:gridAfter w:val="1"/>
          <w:wAfter w:w="9" w:type="dxa"/>
          <w:trHeight w:val="142"/>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307" w:type="dxa"/>
            <w:gridSpan w:val="3"/>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tiếp nhận hồ sơ tại Trung tâm PVHCC tỉnh hoặc Trung tâm PVHCC cấp xã </w:t>
            </w:r>
            <w:r w:rsidRPr="00842148">
              <w:rPr>
                <w:rFonts w:ascii="Times New Roman" w:eastAsia="Calibri" w:hAnsi="Times New Roman" w:cs="Times New Roman"/>
                <w:i/>
                <w:sz w:val="28"/>
                <w:szCs w:val="28"/>
              </w:rPr>
              <w:t>(Kể từ ngày nhận đủ hồ sơ hợp lệ)</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0,5</w:t>
            </w:r>
          </w:p>
        </w:tc>
      </w:tr>
      <w:tr w:rsidR="003D23D2" w:rsidRPr="00842148" w:rsidTr="0032640E">
        <w:trPr>
          <w:gridAfter w:val="1"/>
          <w:wAfter w:w="9" w:type="dxa"/>
          <w:trHeight w:val="142"/>
        </w:trPr>
        <w:tc>
          <w:tcPr>
            <w:tcW w:w="1635" w:type="dxa"/>
            <w:vMerge w:val="restart"/>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lastRenderedPageBreak/>
              <w:t>Sở Nông nghiệp và Môi trường</w:t>
            </w:r>
          </w:p>
        </w:tc>
        <w:tc>
          <w:tcPr>
            <w:tcW w:w="119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835" w:type="dxa"/>
            <w:vAlign w:val="center"/>
          </w:tcPr>
          <w:p w:rsidR="003D23D2" w:rsidRPr="00842148" w:rsidRDefault="00B726D7" w:rsidP="0032640E">
            <w:pPr>
              <w:spacing w:before="60" w:after="60"/>
              <w:jc w:val="both"/>
              <w:rPr>
                <w:rFonts w:ascii="Times New Roman" w:eastAsia="Calibri" w:hAnsi="Times New Roman" w:cs="Times New Roman"/>
                <w:b/>
                <w:sz w:val="28"/>
                <w:szCs w:val="28"/>
              </w:rPr>
            </w:pPr>
            <w:r>
              <w:rPr>
                <w:rFonts w:ascii="Times New Roman" w:eastAsia="Calibri" w:hAnsi="Times New Roman" w:cs="Times New Roman"/>
                <w:sz w:val="28"/>
                <w:szCs w:val="28"/>
              </w:rPr>
              <w:t>Tiếp nhận hồ sơ từ Trung tâm PVHCC tỉnh hoặc Trung tâm PVHCC cấp xã</w:t>
            </w:r>
            <w:r w:rsidR="003D23D2" w:rsidRPr="00842148">
              <w:rPr>
                <w:rFonts w:ascii="Times New Roman" w:eastAsia="Calibri" w:hAnsi="Times New Roman" w:cs="Times New Roman"/>
                <w:sz w:val="28"/>
                <w:szCs w:val="28"/>
              </w:rPr>
              <w:t xml:space="preserve">, xem xét chuyển chuyên viên trong phòng </w:t>
            </w:r>
            <w:r w:rsidR="00570409">
              <w:rPr>
                <w:rFonts w:ascii="Times New Roman" w:eastAsia="Calibri" w:hAnsi="Times New Roman" w:cs="Times New Roman"/>
                <w:sz w:val="28"/>
                <w:szCs w:val="28"/>
              </w:rPr>
              <w:t xml:space="preserve">để thực hiện </w:t>
            </w:r>
            <w:proofErr w:type="spellStart"/>
            <w:r w:rsidR="00570409">
              <w:rPr>
                <w:rFonts w:ascii="Times New Roman" w:eastAsia="Calibri" w:hAnsi="Times New Roman" w:cs="Times New Roman"/>
                <w:sz w:val="28"/>
                <w:szCs w:val="28"/>
              </w:rPr>
              <w:t>thẩm</w:t>
            </w:r>
            <w:proofErr w:type="spellEnd"/>
            <w:r w:rsidR="00570409">
              <w:rPr>
                <w:rFonts w:ascii="Times New Roman" w:eastAsia="Calibri" w:hAnsi="Times New Roman" w:cs="Times New Roman"/>
                <w:sz w:val="28"/>
                <w:szCs w:val="28"/>
              </w:rPr>
              <w:t xml:space="preserve"> định xét hồ sơ</w:t>
            </w:r>
          </w:p>
        </w:tc>
        <w:tc>
          <w:tcPr>
            <w:tcW w:w="2277"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Phòng Kiểm ngư và Biển đảo, Chi cục Thủy sản và Biển đảo</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9" w:type="dxa"/>
          <w:trHeight w:val="142"/>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Tham mưu Sở Nông nghiệp và Môi trường tổ chức thẩm định và xử lý hồ sơ. </w:t>
            </w:r>
          </w:p>
        </w:tc>
        <w:tc>
          <w:tcPr>
            <w:tcW w:w="2277"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Công chức xử lý hồ sơ; Lãnh phòng chuyên môn; Lãnh đạo Chi cục; Lãnh đạo Sở Nông nghiệp và Môi trường</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27</w:t>
            </w:r>
          </w:p>
        </w:tc>
      </w:tr>
      <w:tr w:rsidR="003D23D2" w:rsidRPr="00842148" w:rsidTr="0032640E">
        <w:trPr>
          <w:gridAfter w:val="1"/>
          <w:wAfter w:w="9" w:type="dxa"/>
          <w:trHeight w:val="142"/>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3</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Lập báo cáo, gửi Sở Nông nghiệp và Môi trường và tham mưu giải quyết TTHC trình lãnh đạo Sở</w:t>
            </w:r>
          </w:p>
        </w:tc>
        <w:tc>
          <w:tcPr>
            <w:tcW w:w="2277"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Công chức xử lý hồ sơ; Lãnh đạo Phòng Kiểm ngư và Biển đảo</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1</w:t>
            </w:r>
          </w:p>
        </w:tc>
      </w:tr>
      <w:tr w:rsidR="003D23D2" w:rsidRPr="00842148" w:rsidTr="0032640E">
        <w:trPr>
          <w:gridAfter w:val="1"/>
          <w:wAfter w:w="9" w:type="dxa"/>
          <w:trHeight w:val="142"/>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4</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Xem xét, thông qua dự thảo kết quả giải quyết TTHC trình lãnh đạo Sở</w:t>
            </w:r>
          </w:p>
        </w:tc>
        <w:tc>
          <w:tcPr>
            <w:tcW w:w="2277"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Chi cục Thủy sản và Biển đảo</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1</w:t>
            </w:r>
          </w:p>
        </w:tc>
      </w:tr>
      <w:tr w:rsidR="003D23D2" w:rsidRPr="00842148" w:rsidTr="0032640E">
        <w:trPr>
          <w:gridAfter w:val="1"/>
          <w:wAfter w:w="9" w:type="dxa"/>
          <w:trHeight w:val="142"/>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5</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Đề nghị </w:t>
            </w:r>
            <w:r w:rsidR="00A2597A">
              <w:rPr>
                <w:rFonts w:ascii="Times New Roman" w:eastAsia="Calibri" w:hAnsi="Times New Roman" w:cs="Times New Roman"/>
                <w:sz w:val="28"/>
                <w:szCs w:val="28"/>
              </w:rPr>
              <w:t>Lãnh đạo UBND tỉnh</w:t>
            </w:r>
            <w:r w:rsidRPr="00842148">
              <w:rPr>
                <w:rFonts w:ascii="Times New Roman" w:eastAsia="Calibri" w:hAnsi="Times New Roman" w:cs="Times New Roman"/>
                <w:sz w:val="28"/>
                <w:szCs w:val="28"/>
              </w:rPr>
              <w:t xml:space="preserve"> phê duyệt kết quả giải quyết TTHC </w:t>
            </w:r>
          </w:p>
        </w:tc>
        <w:tc>
          <w:tcPr>
            <w:tcW w:w="2277"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w:t>
            </w:r>
            <w:r>
              <w:rPr>
                <w:rFonts w:ascii="Times New Roman" w:eastAsia="Calibri" w:hAnsi="Times New Roman" w:cs="Times New Roman"/>
                <w:sz w:val="28"/>
                <w:szCs w:val="28"/>
              </w:rPr>
              <w:t>Sở Nông nghiệp và Môi trường</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1</w:t>
            </w:r>
          </w:p>
        </w:tc>
      </w:tr>
      <w:tr w:rsidR="003D23D2" w:rsidRPr="00842148" w:rsidTr="0032640E">
        <w:trPr>
          <w:gridAfter w:val="1"/>
          <w:wAfter w:w="9" w:type="dxa"/>
          <w:trHeight w:val="142"/>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6</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Tiếp nhận kết quả, đóng dấu, lưu trữ; gửi kết quả đến </w:t>
            </w:r>
            <w:r>
              <w:rPr>
                <w:rFonts w:ascii="Times New Roman" w:eastAsia="Calibri" w:hAnsi="Times New Roman" w:cs="Times New Roman"/>
                <w:sz w:val="28"/>
                <w:szCs w:val="28"/>
              </w:rPr>
              <w:t xml:space="preserve">Trung tâm </w:t>
            </w:r>
            <w:r w:rsidRPr="00E95F9C">
              <w:rPr>
                <w:rFonts w:ascii="Times New Roman" w:eastAsia="Calibri" w:hAnsi="Times New Roman" w:cs="Times New Roman"/>
                <w:sz w:val="28"/>
                <w:szCs w:val="28"/>
              </w:rPr>
              <w:t>PVHCC</w:t>
            </w:r>
            <w:r>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tỉnh</w:t>
            </w:r>
          </w:p>
        </w:tc>
        <w:tc>
          <w:tcPr>
            <w:tcW w:w="2277"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Văn thư, Sở Nông nghiệp và Môi trường</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9" w:type="dxa"/>
          <w:trHeight w:val="142"/>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kết quả giải quyết TTHC đến UBND tỉnh</w:t>
            </w:r>
          </w:p>
        </w:tc>
        <w:tc>
          <w:tcPr>
            <w:tcW w:w="2277"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Công chức, viên chức của Sở Nông nghiệp và Môi trường tại </w:t>
            </w:r>
            <w:r>
              <w:rPr>
                <w:rFonts w:ascii="Times New Roman" w:eastAsia="Calibri" w:hAnsi="Times New Roman" w:cs="Times New Roman"/>
                <w:sz w:val="28"/>
                <w:szCs w:val="28"/>
              </w:rPr>
              <w:t xml:space="preserve">Trung tâm </w:t>
            </w:r>
            <w:r w:rsidRPr="00E95F9C">
              <w:rPr>
                <w:rFonts w:ascii="Times New Roman" w:eastAsia="Calibri" w:hAnsi="Times New Roman" w:cs="Times New Roman"/>
                <w:sz w:val="28"/>
                <w:szCs w:val="28"/>
              </w:rPr>
              <w:lastRenderedPageBreak/>
              <w:t>PVHCC</w:t>
            </w:r>
            <w:r>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tỉnh</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lastRenderedPageBreak/>
              <w:t>0,5</w:t>
            </w:r>
          </w:p>
        </w:tc>
      </w:tr>
      <w:tr w:rsidR="003D23D2" w:rsidRPr="00842148" w:rsidTr="0032640E">
        <w:trPr>
          <w:gridAfter w:val="1"/>
          <w:wAfter w:w="9" w:type="dxa"/>
          <w:trHeight w:val="716"/>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307" w:type="dxa"/>
            <w:gridSpan w:val="3"/>
            <w:vAlign w:val="center"/>
          </w:tcPr>
          <w:p w:rsidR="003D23D2"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Tổng thời gian giải quyết TTHC tại Sở Nông nghiệp và Môi trường</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(2)</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31,5</w:t>
            </w:r>
          </w:p>
        </w:tc>
      </w:tr>
      <w:tr w:rsidR="003D23D2" w:rsidRPr="00842148" w:rsidTr="0032640E">
        <w:trPr>
          <w:gridAfter w:val="1"/>
          <w:wAfter w:w="9" w:type="dxa"/>
          <w:trHeight w:val="1993"/>
        </w:trPr>
        <w:tc>
          <w:tcPr>
            <w:tcW w:w="1635" w:type="dxa"/>
            <w:vMerge w:val="restart"/>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Văn phòng UBND tỉnh</w:t>
            </w:r>
          </w:p>
        </w:tc>
        <w:tc>
          <w:tcPr>
            <w:tcW w:w="1195"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scan tài liệu, lưu trữ hồ sơ điện tử, chuyển phòng Chuyên môn xử lý</w:t>
            </w:r>
          </w:p>
        </w:tc>
        <w:tc>
          <w:tcPr>
            <w:tcW w:w="2277"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Công chức của Văn phòng UBND tỉnh tại </w:t>
            </w:r>
            <w:r>
              <w:rPr>
                <w:rFonts w:ascii="Times New Roman" w:eastAsia="Calibri" w:hAnsi="Times New Roman" w:cs="Times New Roman"/>
                <w:sz w:val="28"/>
                <w:szCs w:val="28"/>
              </w:rPr>
              <w:t xml:space="preserve">Trung tâm </w:t>
            </w:r>
            <w:r w:rsidRPr="00E95F9C">
              <w:rPr>
                <w:rFonts w:ascii="Times New Roman" w:eastAsia="Calibri" w:hAnsi="Times New Roman" w:cs="Times New Roman"/>
                <w:sz w:val="28"/>
                <w:szCs w:val="28"/>
              </w:rPr>
              <w:t>PVHCC</w:t>
            </w:r>
            <w:r w:rsidRPr="00842148">
              <w:rPr>
                <w:rFonts w:ascii="Times New Roman" w:eastAsia="Calibri" w:hAnsi="Times New Roman" w:cs="Times New Roman"/>
                <w:sz w:val="28"/>
                <w:szCs w:val="28"/>
              </w:rPr>
              <w:t xml:space="preserve"> tỉnh</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9" w:type="dxa"/>
          <w:trHeight w:val="776"/>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hồ sơ cho công chức xử lý</w:t>
            </w:r>
          </w:p>
        </w:tc>
        <w:tc>
          <w:tcPr>
            <w:tcW w:w="2277" w:type="dxa"/>
            <w:vAlign w:val="center"/>
          </w:tcPr>
          <w:p w:rsidR="003D23D2" w:rsidRPr="00842148" w:rsidRDefault="00833D84"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Phòng </w:t>
            </w:r>
            <w:r>
              <w:rPr>
                <w:rFonts w:ascii="Times New Roman" w:eastAsia="Calibri" w:hAnsi="Times New Roman" w:cs="Times New Roman"/>
                <w:sz w:val="28"/>
                <w:szCs w:val="28"/>
              </w:rPr>
              <w:t>Nông nghiệp và Môi trường</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9" w:type="dxa"/>
          <w:trHeight w:val="142"/>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3</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Xử lý hồ sơ, dự thảo kết quả giải quyết TTHC trình lãnh đạo phòng Chuyên môn</w:t>
            </w:r>
          </w:p>
        </w:tc>
        <w:tc>
          <w:tcPr>
            <w:tcW w:w="2277"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Công chức được giao xử lý hồ sơ</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9" w:type="dxa"/>
          <w:trHeight w:val="142"/>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4</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Kiểm tra, xem xét dự thảo kết quả giải quyết TTHC, trình lãnh đạo Văn phòng UBND tỉnh</w:t>
            </w:r>
          </w:p>
        </w:tc>
        <w:tc>
          <w:tcPr>
            <w:tcW w:w="2277" w:type="dxa"/>
            <w:vAlign w:val="center"/>
          </w:tcPr>
          <w:p w:rsidR="003D23D2" w:rsidRPr="00842148" w:rsidRDefault="00833D84"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Phòng </w:t>
            </w:r>
            <w:r>
              <w:rPr>
                <w:rFonts w:ascii="Times New Roman" w:eastAsia="Calibri" w:hAnsi="Times New Roman" w:cs="Times New Roman"/>
                <w:sz w:val="28"/>
                <w:szCs w:val="28"/>
              </w:rPr>
              <w:t>Nông nghiệp và Môi trường</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9" w:type="dxa"/>
          <w:trHeight w:val="142"/>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5</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Xem xét, thông qua kết quả giải quyết TTHC, trình lãnh đạo UBND tỉnh</w:t>
            </w:r>
          </w:p>
        </w:tc>
        <w:tc>
          <w:tcPr>
            <w:tcW w:w="2277"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Văn phòng UBND tỉnh</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9" w:type="dxa"/>
          <w:trHeight w:val="142"/>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6</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Phê duyệt kết quả giải quyết TTHC, chuyển Văn thư</w:t>
            </w:r>
          </w:p>
        </w:tc>
        <w:tc>
          <w:tcPr>
            <w:tcW w:w="2277" w:type="dxa"/>
            <w:vAlign w:val="center"/>
          </w:tcPr>
          <w:p w:rsidR="003D23D2" w:rsidRPr="00842148" w:rsidRDefault="00A2597A" w:rsidP="0032640E">
            <w:pPr>
              <w:spacing w:before="60" w:after="60"/>
              <w:jc w:val="both"/>
              <w:rPr>
                <w:rFonts w:ascii="Times New Roman" w:eastAsia="Calibri" w:hAnsi="Times New Roman" w:cs="Times New Roman"/>
                <w:sz w:val="28"/>
                <w:szCs w:val="28"/>
              </w:rPr>
            </w:pPr>
            <w:r>
              <w:rPr>
                <w:rFonts w:ascii="Times New Roman" w:eastAsia="Calibri" w:hAnsi="Times New Roman" w:cs="Times New Roman"/>
                <w:sz w:val="28"/>
                <w:szCs w:val="28"/>
              </w:rPr>
              <w:t>Lãnh đạo UBND tỉnh</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gridAfter w:val="1"/>
          <w:wAfter w:w="9" w:type="dxa"/>
          <w:trHeight w:val="142"/>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Vào số, đóng dấu, lưu trữ  và chuyển kết quả giải quyết TTHC đến </w:t>
            </w:r>
            <w:r>
              <w:rPr>
                <w:rFonts w:ascii="Times New Roman" w:eastAsia="Calibri" w:hAnsi="Times New Roman" w:cs="Times New Roman"/>
                <w:sz w:val="28"/>
                <w:szCs w:val="28"/>
              </w:rPr>
              <w:t xml:space="preserve">Trung tâm </w:t>
            </w:r>
            <w:r w:rsidRPr="00E95F9C">
              <w:rPr>
                <w:rFonts w:ascii="Times New Roman" w:eastAsia="Calibri" w:hAnsi="Times New Roman" w:cs="Times New Roman"/>
                <w:sz w:val="28"/>
                <w:szCs w:val="28"/>
              </w:rPr>
              <w:t>PVHCC</w:t>
            </w:r>
            <w:r>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tỉnh/cấp xã</w:t>
            </w:r>
          </w:p>
        </w:tc>
        <w:tc>
          <w:tcPr>
            <w:tcW w:w="2277"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Văn thư, UBND tỉnh</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gridAfter w:val="1"/>
          <w:wAfter w:w="9" w:type="dxa"/>
          <w:trHeight w:val="142"/>
        </w:trPr>
        <w:tc>
          <w:tcPr>
            <w:tcW w:w="16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307" w:type="dxa"/>
            <w:gridSpan w:val="3"/>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Thời gian giải quyết TTHC tại Văn phòng UBND tỉnh</w:t>
            </w:r>
          </w:p>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w:t>
            </w:r>
            <w:r w:rsidRPr="00842148">
              <w:rPr>
                <w:rFonts w:ascii="Times New Roman" w:eastAsia="Calibri" w:hAnsi="Times New Roman" w:cs="Times New Roman"/>
                <w:i/>
                <w:sz w:val="28"/>
                <w:szCs w:val="28"/>
              </w:rPr>
              <w:t>Kể từ ngày nhận đủ hồ sơ hợp lệ)</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w:t>
            </w:r>
          </w:p>
          <w:p w:rsidR="003D23D2" w:rsidRPr="00842148" w:rsidRDefault="003D23D2" w:rsidP="0032640E">
            <w:pPr>
              <w:spacing w:before="60" w:after="60"/>
              <w:jc w:val="center"/>
              <w:rPr>
                <w:rFonts w:ascii="Times New Roman" w:eastAsia="Calibri" w:hAnsi="Times New Roman" w:cs="Times New Roman"/>
                <w:b/>
                <w:sz w:val="28"/>
                <w:szCs w:val="28"/>
              </w:rPr>
            </w:pPr>
            <w:r>
              <w:rPr>
                <w:rFonts w:ascii="Times New Roman" w:eastAsia="Calibri" w:hAnsi="Times New Roman" w:cs="Times New Roman"/>
                <w:b/>
                <w:sz w:val="28"/>
                <w:szCs w:val="28"/>
              </w:rPr>
              <w:t>0</w:t>
            </w:r>
            <w:r w:rsidRPr="00842148">
              <w:rPr>
                <w:rFonts w:ascii="Times New Roman" w:eastAsia="Calibri" w:hAnsi="Times New Roman" w:cs="Times New Roman"/>
                <w:b/>
                <w:sz w:val="28"/>
                <w:szCs w:val="28"/>
              </w:rPr>
              <w:t>3</w:t>
            </w:r>
          </w:p>
        </w:tc>
      </w:tr>
      <w:tr w:rsidR="003D23D2" w:rsidRPr="00842148" w:rsidTr="0032640E">
        <w:trPr>
          <w:gridAfter w:val="1"/>
          <w:wAfter w:w="9" w:type="dxa"/>
          <w:trHeight w:val="2351"/>
        </w:trPr>
        <w:tc>
          <w:tcPr>
            <w:tcW w:w="163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lastRenderedPageBreak/>
              <w:t xml:space="preserve">Trung tâm PVHCC tỉnh hoặc Trung tâm PVHCC cấp xã </w:t>
            </w:r>
            <w:r w:rsidRPr="00842148">
              <w:rPr>
                <w:rFonts w:ascii="Times New Roman" w:eastAsia="Calibri" w:hAnsi="Times New Roman" w:cs="Times New Roman"/>
                <w:i/>
                <w:sz w:val="28"/>
                <w:szCs w:val="28"/>
              </w:rPr>
              <w:t>(nơi tiếp nhận hồ sơ)</w:t>
            </w:r>
          </w:p>
        </w:tc>
        <w:tc>
          <w:tcPr>
            <w:tcW w:w="4030" w:type="dxa"/>
            <w:gridSpan w:val="2"/>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Tiếp nhận và trả kết quả giải quyết TTHC cho tổ chức, cá nhân. Thu phí, lệ phí </w:t>
            </w:r>
            <w:r w:rsidRPr="00842148">
              <w:rPr>
                <w:rFonts w:ascii="Times New Roman" w:eastAsia="Calibri" w:hAnsi="Times New Roman" w:cs="Times New Roman"/>
                <w:i/>
                <w:sz w:val="28"/>
                <w:szCs w:val="28"/>
              </w:rPr>
              <w:t>(nếu có</w:t>
            </w:r>
            <w:r w:rsidRPr="00842148">
              <w:rPr>
                <w:rFonts w:ascii="Times New Roman" w:eastAsia="Calibri" w:hAnsi="Times New Roman" w:cs="Times New Roman"/>
                <w:sz w:val="28"/>
                <w:szCs w:val="28"/>
              </w:rPr>
              <w:t>)</w:t>
            </w:r>
          </w:p>
        </w:tc>
        <w:tc>
          <w:tcPr>
            <w:tcW w:w="2277"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Bộ phận trả kết quả</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Giờ hành chính</w:t>
            </w:r>
          </w:p>
        </w:tc>
      </w:tr>
      <w:tr w:rsidR="003D23D2" w:rsidRPr="00842148" w:rsidTr="0032640E">
        <w:trPr>
          <w:gridAfter w:val="1"/>
          <w:wAfter w:w="9" w:type="dxa"/>
          <w:trHeight w:val="1116"/>
        </w:trPr>
        <w:tc>
          <w:tcPr>
            <w:tcW w:w="7942" w:type="dxa"/>
            <w:gridSpan w:val="4"/>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Tổng thời gian giải quyết TTHC</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13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(1)+(2)</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 = 35</w:t>
            </w:r>
          </w:p>
        </w:tc>
      </w:tr>
    </w:tbl>
    <w:p w:rsidR="003D23D2" w:rsidRPr="00842148" w:rsidRDefault="003D23D2" w:rsidP="003D23D2">
      <w:pPr>
        <w:spacing w:before="60" w:after="60" w:line="240" w:lineRule="auto"/>
        <w:ind w:firstLine="567"/>
        <w:jc w:val="both"/>
        <w:rPr>
          <w:rFonts w:eastAsia="Calibri" w:cs="Times New Roman"/>
          <w:sz w:val="28"/>
          <w:szCs w:val="28"/>
          <w:lang w:eastAsia="zh-CN"/>
        </w:rPr>
      </w:pPr>
      <w:r w:rsidRPr="00842148">
        <w:rPr>
          <w:rFonts w:eastAsia="Calibri" w:cs="Times New Roman"/>
          <w:b/>
          <w:sz w:val="28"/>
          <w:szCs w:val="28"/>
          <w:lang w:eastAsia="zh-CN"/>
        </w:rPr>
        <w:t>9. Trả lại giấy phép nhận chìm ở biển</w:t>
      </w:r>
      <w:r w:rsidRPr="00842148">
        <w:rPr>
          <w:rFonts w:eastAsia="Calibri" w:cs="Times New Roman"/>
          <w:sz w:val="28"/>
          <w:szCs w:val="28"/>
          <w:lang w:eastAsia="zh-CN"/>
        </w:rPr>
        <w:t xml:space="preserve"> (Mã TTHC: 1.000942)</w:t>
      </w:r>
      <w:r>
        <w:rPr>
          <w:rFonts w:eastAsia="Calibri" w:cs="Times New Roman"/>
          <w:sz w:val="28"/>
          <w:szCs w:val="28"/>
          <w:lang w:eastAsia="zh-CN"/>
        </w:rPr>
        <w:t>.</w:t>
      </w:r>
    </w:p>
    <w:tbl>
      <w:tblPr>
        <w:tblStyle w:val="TableGrid3"/>
        <w:tblW w:w="9086" w:type="dxa"/>
        <w:tblLook w:val="04A0" w:firstRow="1" w:lastRow="0" w:firstColumn="1" w:lastColumn="0" w:noHBand="0" w:noVBand="1"/>
      </w:tblPr>
      <w:tblGrid>
        <w:gridCol w:w="1672"/>
        <w:gridCol w:w="1158"/>
        <w:gridCol w:w="2835"/>
        <w:gridCol w:w="2392"/>
        <w:gridCol w:w="1029"/>
      </w:tblGrid>
      <w:tr w:rsidR="003D23D2" w:rsidRPr="00842148" w:rsidTr="0032640E">
        <w:trPr>
          <w:trHeight w:val="1711"/>
          <w:tblHeader/>
        </w:trPr>
        <w:tc>
          <w:tcPr>
            <w:tcW w:w="1672"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Cơ quan thực hiện</w:t>
            </w:r>
          </w:p>
        </w:tc>
        <w:tc>
          <w:tcPr>
            <w:tcW w:w="1158"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Thứ tự công việc</w:t>
            </w:r>
          </w:p>
        </w:tc>
        <w:tc>
          <w:tcPr>
            <w:tcW w:w="283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Nội dung công việc</w:t>
            </w:r>
          </w:p>
        </w:tc>
        <w:tc>
          <w:tcPr>
            <w:tcW w:w="2392"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Trách nhiệm xử lý công việc</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w:t>
            </w:r>
            <w:r>
              <w:rPr>
                <w:rFonts w:ascii="Times New Roman" w:eastAsia="Calibri" w:hAnsi="Times New Roman" w:cs="Times New Roman"/>
                <w:i/>
                <w:sz w:val="28"/>
                <w:szCs w:val="28"/>
              </w:rPr>
              <w:t>(Ngày làm việc)</w:t>
            </w:r>
          </w:p>
        </w:tc>
      </w:tr>
      <w:tr w:rsidR="003D23D2" w:rsidRPr="00842148" w:rsidTr="0032640E">
        <w:trPr>
          <w:trHeight w:val="2023"/>
        </w:trPr>
        <w:tc>
          <w:tcPr>
            <w:tcW w:w="1672" w:type="dxa"/>
            <w:vMerge w:val="restart"/>
            <w:vAlign w:val="center"/>
          </w:tcPr>
          <w:p w:rsidR="003D23D2" w:rsidRPr="00842148" w:rsidRDefault="00AA6ADF" w:rsidP="0032640E">
            <w:pPr>
              <w:spacing w:before="60" w:after="60"/>
              <w:jc w:val="center"/>
              <w:rPr>
                <w:rFonts w:ascii="Times New Roman" w:eastAsia="Calibri" w:hAnsi="Times New Roman" w:cs="Times New Roman"/>
                <w:b/>
                <w:sz w:val="28"/>
                <w:szCs w:val="28"/>
              </w:rPr>
            </w:pPr>
            <w:r>
              <w:rPr>
                <w:rFonts w:ascii="Times New Roman" w:eastAsia="Calibri" w:hAnsi="Times New Roman" w:cs="Times New Roman"/>
                <w:b/>
                <w:sz w:val="28"/>
                <w:szCs w:val="28"/>
              </w:rPr>
              <w:t>Trung tâm PVHCC tỉnh hoặc Trung tâm PVHCC cấp xã</w:t>
            </w:r>
          </w:p>
        </w:tc>
        <w:tc>
          <w:tcPr>
            <w:tcW w:w="1158"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Tiếp nhận, kiểm tra về tính đầy đủ, hợp lệ của hồ sơ, quét (scan) tài liệu để lưu trữ hồ sơ điện tử; chuyển hồ sơ điện tử đến Sở Nông nghiệp và Môi trường để xử lý hồ sơ</w:t>
            </w:r>
          </w:p>
        </w:tc>
        <w:tc>
          <w:tcPr>
            <w:tcW w:w="2392" w:type="dxa"/>
            <w:vMerge w:val="restart"/>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Công chức được phân công tiếp nhận hồ sơ</w:t>
            </w:r>
          </w:p>
        </w:tc>
        <w:tc>
          <w:tcPr>
            <w:tcW w:w="1029" w:type="dxa"/>
            <w:vMerge w:val="restart"/>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trHeight w:val="142"/>
        </w:trPr>
        <w:tc>
          <w:tcPr>
            <w:tcW w:w="167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58"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Chuyển thông tin về hồ sơ tiếp nhận trên Hệ thống thông tin giải quyết TTHC đến công chức của Sở Nông nghiệp và Môi trường tại Trung tâm PVHCC tỉnh </w:t>
            </w:r>
            <w:r w:rsidRPr="00C62741">
              <w:rPr>
                <w:rFonts w:ascii="Times New Roman" w:eastAsia="Calibri" w:hAnsi="Times New Roman" w:cs="Times New Roman"/>
                <w:i/>
                <w:iCs/>
                <w:sz w:val="28"/>
                <w:szCs w:val="28"/>
              </w:rPr>
              <w:t>(nếu hồ sơ tiếp nhận tại Trung tâm PVHCC cấp xã)</w:t>
            </w:r>
          </w:p>
        </w:tc>
        <w:tc>
          <w:tcPr>
            <w:tcW w:w="2392" w:type="dxa"/>
            <w:vMerge/>
            <w:vAlign w:val="center"/>
          </w:tcPr>
          <w:p w:rsidR="003D23D2" w:rsidRPr="00842148" w:rsidRDefault="003D23D2" w:rsidP="0032640E">
            <w:pPr>
              <w:spacing w:before="60" w:after="60"/>
              <w:jc w:val="both"/>
              <w:rPr>
                <w:rFonts w:ascii="Times New Roman" w:eastAsia="Calibri" w:hAnsi="Times New Roman" w:cs="Times New Roman"/>
                <w:b/>
                <w:sz w:val="28"/>
                <w:szCs w:val="28"/>
              </w:rPr>
            </w:pPr>
          </w:p>
        </w:tc>
        <w:tc>
          <w:tcPr>
            <w:tcW w:w="1029"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r>
      <w:tr w:rsidR="003D23D2" w:rsidRPr="00842148" w:rsidTr="0032640E">
        <w:trPr>
          <w:trHeight w:val="142"/>
        </w:trPr>
        <w:tc>
          <w:tcPr>
            <w:tcW w:w="167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7414" w:type="dxa"/>
            <w:gridSpan w:val="4"/>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*Cơ quan tiếp nhận hồ sơ có trách nhiệm chuyển hồ sơ giấy </w:t>
            </w:r>
            <w:r w:rsidRPr="00842148">
              <w:rPr>
                <w:rFonts w:ascii="Times New Roman" w:eastAsia="Calibri" w:hAnsi="Times New Roman" w:cs="Times New Roman"/>
                <w:sz w:val="28"/>
                <w:szCs w:val="28"/>
              </w:rPr>
              <w:lastRenderedPageBreak/>
              <w:t xml:space="preserve">(nếu có) đến Sở Nông nghiệp và Môi trường (thông qua Chi cục Thủy sản và Biển đảo) trong thời hạn không quá 01 ngày làm việc kể từ khi tiếp nhận hồ sơ </w:t>
            </w:r>
            <w:r w:rsidRPr="00C62741">
              <w:rPr>
                <w:rFonts w:ascii="Times New Roman" w:eastAsia="Calibri" w:hAnsi="Times New Roman" w:cs="Times New Roman"/>
                <w:i/>
                <w:iCs/>
                <w:sz w:val="28"/>
                <w:szCs w:val="28"/>
              </w:rPr>
              <w:t>(nếu tiếp nhận tại Trung tâm PVHCC cấp xã)</w:t>
            </w:r>
            <w:r w:rsidRPr="00842148">
              <w:rPr>
                <w:rFonts w:ascii="Times New Roman" w:eastAsia="Calibri" w:hAnsi="Times New Roman" w:cs="Times New Roman"/>
                <w:sz w:val="28"/>
                <w:szCs w:val="28"/>
              </w:rPr>
              <w:t xml:space="preserve"> </w:t>
            </w:r>
          </w:p>
        </w:tc>
      </w:tr>
      <w:tr w:rsidR="003D23D2" w:rsidRPr="00842148" w:rsidTr="0032640E">
        <w:trPr>
          <w:trHeight w:val="142"/>
        </w:trPr>
        <w:tc>
          <w:tcPr>
            <w:tcW w:w="167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385" w:type="dxa"/>
            <w:gridSpan w:val="3"/>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tiếp nhận hồ sơ tại Trung tâm PVHCC tỉnh hoặc Trung tâm PVHCC cấp xã </w:t>
            </w:r>
            <w:r w:rsidRPr="00842148">
              <w:rPr>
                <w:rFonts w:ascii="Times New Roman" w:eastAsia="Calibri" w:hAnsi="Times New Roman" w:cs="Times New Roman"/>
                <w:i/>
                <w:sz w:val="28"/>
                <w:szCs w:val="28"/>
              </w:rPr>
              <w:t>(Kể từ ngày nhận đủ hồ sơ hợp lệ)</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0,5</w:t>
            </w:r>
          </w:p>
        </w:tc>
      </w:tr>
      <w:tr w:rsidR="003D23D2" w:rsidRPr="00842148" w:rsidTr="0032640E">
        <w:trPr>
          <w:trHeight w:val="2351"/>
        </w:trPr>
        <w:tc>
          <w:tcPr>
            <w:tcW w:w="1672" w:type="dxa"/>
            <w:vMerge w:val="restart"/>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Sở Nông nghiệp và Môi trường</w:t>
            </w:r>
          </w:p>
        </w:tc>
        <w:tc>
          <w:tcPr>
            <w:tcW w:w="1158"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835" w:type="dxa"/>
            <w:vAlign w:val="center"/>
          </w:tcPr>
          <w:p w:rsidR="003D23D2" w:rsidRPr="00842148" w:rsidRDefault="00B726D7" w:rsidP="0032640E">
            <w:pPr>
              <w:spacing w:before="60" w:after="60"/>
              <w:jc w:val="both"/>
              <w:rPr>
                <w:rFonts w:ascii="Times New Roman" w:eastAsia="Calibri" w:hAnsi="Times New Roman" w:cs="Times New Roman"/>
                <w:b/>
                <w:sz w:val="28"/>
                <w:szCs w:val="28"/>
              </w:rPr>
            </w:pPr>
            <w:r>
              <w:rPr>
                <w:rFonts w:ascii="Times New Roman" w:eastAsia="Calibri" w:hAnsi="Times New Roman" w:cs="Times New Roman"/>
                <w:sz w:val="28"/>
                <w:szCs w:val="28"/>
              </w:rPr>
              <w:t>Tiếp nhận hồ sơ từ Trung tâm PVHCC tỉnh hoặc Trung tâm PVHCC cấp xã</w:t>
            </w:r>
            <w:r w:rsidR="003D23D2" w:rsidRPr="00842148">
              <w:rPr>
                <w:rFonts w:ascii="Times New Roman" w:eastAsia="Calibri" w:hAnsi="Times New Roman" w:cs="Times New Roman"/>
                <w:sz w:val="28"/>
                <w:szCs w:val="28"/>
              </w:rPr>
              <w:t xml:space="preserve">, xem xét chuyển chuyên viên trong phòng </w:t>
            </w:r>
            <w:r w:rsidR="00570409">
              <w:rPr>
                <w:rFonts w:ascii="Times New Roman" w:eastAsia="Calibri" w:hAnsi="Times New Roman" w:cs="Times New Roman"/>
                <w:sz w:val="28"/>
                <w:szCs w:val="28"/>
              </w:rPr>
              <w:t xml:space="preserve">để thực hiện </w:t>
            </w:r>
            <w:proofErr w:type="spellStart"/>
            <w:r w:rsidR="00570409">
              <w:rPr>
                <w:rFonts w:ascii="Times New Roman" w:eastAsia="Calibri" w:hAnsi="Times New Roman" w:cs="Times New Roman"/>
                <w:sz w:val="28"/>
                <w:szCs w:val="28"/>
              </w:rPr>
              <w:t>thẩm</w:t>
            </w:r>
            <w:proofErr w:type="spellEnd"/>
            <w:r w:rsidR="00570409">
              <w:rPr>
                <w:rFonts w:ascii="Times New Roman" w:eastAsia="Calibri" w:hAnsi="Times New Roman" w:cs="Times New Roman"/>
                <w:sz w:val="28"/>
                <w:szCs w:val="28"/>
              </w:rPr>
              <w:t xml:space="preserve"> định xét hồ sơ</w:t>
            </w:r>
          </w:p>
        </w:tc>
        <w:tc>
          <w:tcPr>
            <w:tcW w:w="2392"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Phòng Kiểm ngư và Biển đảo, Chi cục Thủy sản và Biển đảo</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trHeight w:val="142"/>
        </w:trPr>
        <w:tc>
          <w:tcPr>
            <w:tcW w:w="167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58"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Tham mưu Sở Nông nghiệp và Môi trường tổ chức thẩm định và xử lý hồ sơ. </w:t>
            </w:r>
          </w:p>
        </w:tc>
        <w:tc>
          <w:tcPr>
            <w:tcW w:w="2392"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Công chức xử lý hồ sơ; Lãnh phòng chuyên môn; Lãnh đạo Chi cục; Lãnh đạo Sở Nông nghiệp và Môi trường</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27</w:t>
            </w:r>
          </w:p>
        </w:tc>
      </w:tr>
      <w:tr w:rsidR="003D23D2" w:rsidRPr="00842148" w:rsidTr="0032640E">
        <w:trPr>
          <w:trHeight w:val="142"/>
        </w:trPr>
        <w:tc>
          <w:tcPr>
            <w:tcW w:w="167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58"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3</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Lập báo cáo, gửi Sở Nông nghiệp và Môi trường và tham mưu giải quyết TTHC trình lãnh đạo Sở</w:t>
            </w:r>
          </w:p>
        </w:tc>
        <w:tc>
          <w:tcPr>
            <w:tcW w:w="2392"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Công chức xử lý hồ sơ;</w:t>
            </w:r>
            <w:r w:rsidR="00246858">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Lãnh đạo Phòng Kiểm ngư và Biển đảo</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trHeight w:val="142"/>
        </w:trPr>
        <w:tc>
          <w:tcPr>
            <w:tcW w:w="167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58"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4</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Xem xét, thông qua dự thảo kết quả giải quyết TTHC trình lãnh đạo Sở</w:t>
            </w:r>
          </w:p>
        </w:tc>
        <w:tc>
          <w:tcPr>
            <w:tcW w:w="2392"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Chi cục Thủy sản và Biển đảo</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trHeight w:val="142"/>
        </w:trPr>
        <w:tc>
          <w:tcPr>
            <w:tcW w:w="167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58"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5</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Đề nghị </w:t>
            </w:r>
            <w:r w:rsidR="00A2597A">
              <w:rPr>
                <w:rFonts w:ascii="Times New Roman" w:eastAsia="Calibri" w:hAnsi="Times New Roman" w:cs="Times New Roman"/>
                <w:sz w:val="28"/>
                <w:szCs w:val="28"/>
              </w:rPr>
              <w:t>Lãnh đạo UBND tỉnh</w:t>
            </w:r>
            <w:r w:rsidRPr="00842148">
              <w:rPr>
                <w:rFonts w:ascii="Times New Roman" w:eastAsia="Calibri" w:hAnsi="Times New Roman" w:cs="Times New Roman"/>
                <w:sz w:val="28"/>
                <w:szCs w:val="28"/>
              </w:rPr>
              <w:t xml:space="preserve"> phê duyệt kết quả giải quyết TTHC </w:t>
            </w:r>
          </w:p>
        </w:tc>
        <w:tc>
          <w:tcPr>
            <w:tcW w:w="2392"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w:t>
            </w:r>
            <w:r>
              <w:rPr>
                <w:rFonts w:ascii="Times New Roman" w:eastAsia="Calibri" w:hAnsi="Times New Roman" w:cs="Times New Roman"/>
                <w:sz w:val="28"/>
                <w:szCs w:val="28"/>
              </w:rPr>
              <w:t>Sở Nông nghiệp và Môi trường</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1</w:t>
            </w:r>
          </w:p>
        </w:tc>
      </w:tr>
      <w:tr w:rsidR="003D23D2" w:rsidRPr="00842148" w:rsidTr="0032640E">
        <w:trPr>
          <w:trHeight w:val="142"/>
        </w:trPr>
        <w:tc>
          <w:tcPr>
            <w:tcW w:w="167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58"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6</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Tiếp nhận kết quả, </w:t>
            </w:r>
            <w:r w:rsidRPr="00842148">
              <w:rPr>
                <w:rFonts w:ascii="Times New Roman" w:eastAsia="Calibri" w:hAnsi="Times New Roman" w:cs="Times New Roman"/>
                <w:sz w:val="28"/>
                <w:szCs w:val="28"/>
              </w:rPr>
              <w:lastRenderedPageBreak/>
              <w:t xml:space="preserve">đóng dấu, lưu trữ; gửi kết quả đến </w:t>
            </w:r>
            <w:r>
              <w:rPr>
                <w:rFonts w:ascii="Times New Roman" w:eastAsia="Calibri" w:hAnsi="Times New Roman" w:cs="Times New Roman"/>
                <w:sz w:val="28"/>
                <w:szCs w:val="28"/>
              </w:rPr>
              <w:t xml:space="preserve">Trung tâm </w:t>
            </w:r>
            <w:r w:rsidRPr="00835EF4">
              <w:rPr>
                <w:rFonts w:ascii="Times New Roman" w:eastAsia="Calibri" w:hAnsi="Times New Roman" w:cs="Times New Roman"/>
                <w:sz w:val="28"/>
                <w:szCs w:val="28"/>
              </w:rPr>
              <w:t>PVHCC</w:t>
            </w:r>
            <w:r>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tỉnh</w:t>
            </w:r>
          </w:p>
        </w:tc>
        <w:tc>
          <w:tcPr>
            <w:tcW w:w="2392"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lastRenderedPageBreak/>
              <w:t xml:space="preserve">Văn thư, Sở Nông </w:t>
            </w:r>
            <w:r w:rsidRPr="00842148">
              <w:rPr>
                <w:rFonts w:ascii="Times New Roman" w:eastAsia="Calibri" w:hAnsi="Times New Roman" w:cs="Times New Roman"/>
                <w:sz w:val="28"/>
                <w:szCs w:val="28"/>
              </w:rPr>
              <w:lastRenderedPageBreak/>
              <w:t>nghiệp và Môi trường</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lastRenderedPageBreak/>
              <w:t>0,5</w:t>
            </w:r>
          </w:p>
        </w:tc>
      </w:tr>
      <w:tr w:rsidR="003D23D2" w:rsidRPr="00842148" w:rsidTr="0032640E">
        <w:trPr>
          <w:trHeight w:val="142"/>
        </w:trPr>
        <w:tc>
          <w:tcPr>
            <w:tcW w:w="167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58"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2835"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kết quả giải quyết TTHC đến UBND tỉnh</w:t>
            </w:r>
          </w:p>
        </w:tc>
        <w:tc>
          <w:tcPr>
            <w:tcW w:w="2392"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Công chức, viên chức của Sở Nông nghiệp và Môi trường tại </w:t>
            </w:r>
            <w:r>
              <w:rPr>
                <w:rFonts w:ascii="Times New Roman" w:eastAsia="Calibri" w:hAnsi="Times New Roman" w:cs="Times New Roman"/>
                <w:sz w:val="28"/>
                <w:szCs w:val="28"/>
              </w:rPr>
              <w:t xml:space="preserve">Trung tâm </w:t>
            </w:r>
            <w:r w:rsidRPr="00835EF4">
              <w:rPr>
                <w:rFonts w:ascii="Times New Roman" w:eastAsia="Calibri" w:hAnsi="Times New Roman" w:cs="Times New Roman"/>
                <w:sz w:val="28"/>
                <w:szCs w:val="28"/>
              </w:rPr>
              <w:t>PVHCC</w:t>
            </w:r>
            <w:r>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tỉnh</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trHeight w:val="716"/>
        </w:trPr>
        <w:tc>
          <w:tcPr>
            <w:tcW w:w="167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385" w:type="dxa"/>
            <w:gridSpan w:val="3"/>
            <w:vAlign w:val="center"/>
          </w:tcPr>
          <w:p w:rsidR="003D23D2"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Tổng thời gian giải quyết TTHC tại Sở Nông nghiệp và Môi trường</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(2)</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31,5</w:t>
            </w:r>
          </w:p>
        </w:tc>
      </w:tr>
      <w:tr w:rsidR="003D23D2" w:rsidRPr="00842148" w:rsidTr="0032640E">
        <w:trPr>
          <w:trHeight w:val="142"/>
        </w:trPr>
        <w:tc>
          <w:tcPr>
            <w:tcW w:w="1672" w:type="dxa"/>
            <w:vMerge w:val="restart"/>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Văn phòng UBND tỉnh</w:t>
            </w:r>
          </w:p>
        </w:tc>
        <w:tc>
          <w:tcPr>
            <w:tcW w:w="115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scan tài liệu, lưu trữ hồ sơ điện tử, chuyển phòng Chuyên môn xử lý</w:t>
            </w:r>
          </w:p>
        </w:tc>
        <w:tc>
          <w:tcPr>
            <w:tcW w:w="239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Công chức của Văn phòng UBND tỉnh tại </w:t>
            </w:r>
            <w:r>
              <w:rPr>
                <w:rFonts w:ascii="Times New Roman" w:eastAsia="Calibri" w:hAnsi="Times New Roman" w:cs="Times New Roman"/>
                <w:sz w:val="28"/>
                <w:szCs w:val="28"/>
              </w:rPr>
              <w:t>Trung tâm Phục vụ hành chính công</w:t>
            </w:r>
            <w:r w:rsidRPr="00842148">
              <w:rPr>
                <w:rFonts w:ascii="Times New Roman" w:eastAsia="Calibri" w:hAnsi="Times New Roman" w:cs="Times New Roman"/>
                <w:sz w:val="28"/>
                <w:szCs w:val="28"/>
              </w:rPr>
              <w:t xml:space="preserve"> tỉnh</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trHeight w:val="776"/>
        </w:trPr>
        <w:tc>
          <w:tcPr>
            <w:tcW w:w="167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5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hồ sơ cho công chức xử lý</w:t>
            </w:r>
          </w:p>
        </w:tc>
        <w:tc>
          <w:tcPr>
            <w:tcW w:w="2392" w:type="dxa"/>
            <w:vAlign w:val="center"/>
          </w:tcPr>
          <w:p w:rsidR="003D23D2" w:rsidRPr="00842148" w:rsidRDefault="003D23D2" w:rsidP="00687783">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Phòng </w:t>
            </w:r>
            <w:r w:rsidR="00687783">
              <w:rPr>
                <w:rFonts w:ascii="Times New Roman" w:eastAsia="Calibri" w:hAnsi="Times New Roman" w:cs="Times New Roman"/>
                <w:sz w:val="28"/>
                <w:szCs w:val="28"/>
              </w:rPr>
              <w:t>Nông nghiệp và Môi trường</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trHeight w:val="142"/>
        </w:trPr>
        <w:tc>
          <w:tcPr>
            <w:tcW w:w="167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5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3</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Xử lý hồ sơ, dự thảo kết quả giải quyết TTHC trình lãnh đạo phòng Chuyên môn</w:t>
            </w:r>
          </w:p>
        </w:tc>
        <w:tc>
          <w:tcPr>
            <w:tcW w:w="239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Công chức được giao xử lý hồ sơ</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trHeight w:val="142"/>
        </w:trPr>
        <w:tc>
          <w:tcPr>
            <w:tcW w:w="167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5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4</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Kiểm tra, xem xét dự thảo kết quả giải quyết TTHC, trình lãnh đạo Văn phòng UBND tỉnh</w:t>
            </w:r>
          </w:p>
        </w:tc>
        <w:tc>
          <w:tcPr>
            <w:tcW w:w="2392" w:type="dxa"/>
            <w:vAlign w:val="center"/>
          </w:tcPr>
          <w:p w:rsidR="003D23D2" w:rsidRPr="00842148" w:rsidRDefault="00687783"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Phòng </w:t>
            </w:r>
            <w:r>
              <w:rPr>
                <w:rFonts w:ascii="Times New Roman" w:eastAsia="Calibri" w:hAnsi="Times New Roman" w:cs="Times New Roman"/>
                <w:sz w:val="28"/>
                <w:szCs w:val="28"/>
              </w:rPr>
              <w:t>Nông nghiệp và Môi trường</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trHeight w:val="142"/>
        </w:trPr>
        <w:tc>
          <w:tcPr>
            <w:tcW w:w="167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5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5</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Xem xét, thông qua kết quả giải quyết TTHC, trình lãnh đạo UBND tỉnh</w:t>
            </w:r>
          </w:p>
        </w:tc>
        <w:tc>
          <w:tcPr>
            <w:tcW w:w="239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Văn phòng UBND tỉnh</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trHeight w:val="142"/>
        </w:trPr>
        <w:tc>
          <w:tcPr>
            <w:tcW w:w="167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5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6</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Phê duyệt kết quả giải quyết TTHC, chuyển Văn thư</w:t>
            </w:r>
          </w:p>
        </w:tc>
        <w:tc>
          <w:tcPr>
            <w:tcW w:w="2392" w:type="dxa"/>
            <w:vAlign w:val="center"/>
          </w:tcPr>
          <w:p w:rsidR="003D23D2" w:rsidRPr="00842148" w:rsidRDefault="00A2597A" w:rsidP="0032640E">
            <w:pPr>
              <w:spacing w:before="40" w:after="40"/>
              <w:jc w:val="both"/>
              <w:rPr>
                <w:rFonts w:ascii="Times New Roman" w:eastAsia="Calibri" w:hAnsi="Times New Roman" w:cs="Times New Roman"/>
                <w:sz w:val="28"/>
                <w:szCs w:val="28"/>
              </w:rPr>
            </w:pPr>
            <w:r>
              <w:rPr>
                <w:rFonts w:ascii="Times New Roman" w:eastAsia="Calibri" w:hAnsi="Times New Roman" w:cs="Times New Roman"/>
                <w:sz w:val="28"/>
                <w:szCs w:val="28"/>
              </w:rPr>
              <w:t>Lãnh đạo UBND tỉnh</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0,5</w:t>
            </w:r>
          </w:p>
        </w:tc>
      </w:tr>
      <w:tr w:rsidR="003D23D2" w:rsidRPr="00842148" w:rsidTr="0032640E">
        <w:trPr>
          <w:trHeight w:val="142"/>
        </w:trPr>
        <w:tc>
          <w:tcPr>
            <w:tcW w:w="167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5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Vào số, đóng dấu, lưu trữ  và chuyển kết quả </w:t>
            </w:r>
            <w:r w:rsidRPr="00842148">
              <w:rPr>
                <w:rFonts w:ascii="Times New Roman" w:eastAsia="Calibri" w:hAnsi="Times New Roman" w:cs="Times New Roman"/>
                <w:sz w:val="28"/>
                <w:szCs w:val="28"/>
              </w:rPr>
              <w:lastRenderedPageBreak/>
              <w:t xml:space="preserve">giải quyết TTHC đến </w:t>
            </w:r>
            <w:r>
              <w:rPr>
                <w:rFonts w:ascii="Times New Roman" w:eastAsia="Calibri" w:hAnsi="Times New Roman" w:cs="Times New Roman"/>
                <w:sz w:val="28"/>
                <w:szCs w:val="28"/>
              </w:rPr>
              <w:t xml:space="preserve">Trung tâm </w:t>
            </w:r>
            <w:r w:rsidRPr="00835EF4">
              <w:rPr>
                <w:rFonts w:ascii="Times New Roman" w:eastAsia="Calibri" w:hAnsi="Times New Roman" w:cs="Times New Roman"/>
                <w:sz w:val="28"/>
                <w:szCs w:val="28"/>
              </w:rPr>
              <w:t>PVHCC</w:t>
            </w:r>
            <w:r>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tỉnh/cấp xã</w:t>
            </w:r>
          </w:p>
        </w:tc>
        <w:tc>
          <w:tcPr>
            <w:tcW w:w="239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lastRenderedPageBreak/>
              <w:t>Văn thư, UBND tỉnh</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0,25</w:t>
            </w:r>
          </w:p>
        </w:tc>
      </w:tr>
      <w:tr w:rsidR="003D23D2" w:rsidRPr="00842148" w:rsidTr="0032640E">
        <w:trPr>
          <w:trHeight w:val="142"/>
        </w:trPr>
        <w:tc>
          <w:tcPr>
            <w:tcW w:w="167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385" w:type="dxa"/>
            <w:gridSpan w:val="3"/>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Thời gian giải quyết TTHC tại Văn phòng UBND tỉnh</w:t>
            </w:r>
          </w:p>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w:t>
            </w:r>
            <w:r w:rsidRPr="00842148">
              <w:rPr>
                <w:rFonts w:ascii="Times New Roman" w:eastAsia="Calibri" w:hAnsi="Times New Roman" w:cs="Times New Roman"/>
                <w:i/>
                <w:sz w:val="28"/>
                <w:szCs w:val="28"/>
              </w:rPr>
              <w:t>Kể từ ngày nhận đủ hồ sơ hợp lệ)</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w:t>
            </w:r>
          </w:p>
          <w:p w:rsidR="003D23D2" w:rsidRPr="00842148" w:rsidRDefault="003D23D2" w:rsidP="0032640E">
            <w:pPr>
              <w:spacing w:before="60" w:after="60"/>
              <w:jc w:val="center"/>
              <w:rPr>
                <w:rFonts w:ascii="Times New Roman" w:eastAsia="Calibri" w:hAnsi="Times New Roman" w:cs="Times New Roman"/>
                <w:b/>
                <w:sz w:val="28"/>
                <w:szCs w:val="28"/>
              </w:rPr>
            </w:pPr>
            <w:r>
              <w:rPr>
                <w:rFonts w:ascii="Times New Roman" w:eastAsia="Calibri" w:hAnsi="Times New Roman" w:cs="Times New Roman"/>
                <w:b/>
                <w:sz w:val="28"/>
                <w:szCs w:val="28"/>
              </w:rPr>
              <w:t>0</w:t>
            </w:r>
            <w:r w:rsidRPr="00842148">
              <w:rPr>
                <w:rFonts w:ascii="Times New Roman" w:eastAsia="Calibri" w:hAnsi="Times New Roman" w:cs="Times New Roman"/>
                <w:b/>
                <w:sz w:val="28"/>
                <w:szCs w:val="28"/>
              </w:rPr>
              <w:t>3</w:t>
            </w:r>
          </w:p>
        </w:tc>
      </w:tr>
      <w:tr w:rsidR="003D23D2" w:rsidRPr="00842148" w:rsidTr="0032640E">
        <w:trPr>
          <w:trHeight w:val="1651"/>
        </w:trPr>
        <w:tc>
          <w:tcPr>
            <w:tcW w:w="1672"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Trung tâm PVHCC tỉnh hoặc Trung tâm PVHCC cấp xã </w:t>
            </w:r>
            <w:r w:rsidRPr="00842148">
              <w:rPr>
                <w:rFonts w:ascii="Times New Roman" w:eastAsia="Calibri" w:hAnsi="Times New Roman" w:cs="Times New Roman"/>
                <w:i/>
                <w:sz w:val="28"/>
                <w:szCs w:val="28"/>
              </w:rPr>
              <w:t>(nơi tiếp nhận hồ sơ)</w:t>
            </w:r>
          </w:p>
        </w:tc>
        <w:tc>
          <w:tcPr>
            <w:tcW w:w="3993" w:type="dxa"/>
            <w:gridSpan w:val="2"/>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Tiếp nhận và trả kết quả giải quyết TTHC cho tổ chức, cá nhân. Thu phí, lệ phí </w:t>
            </w:r>
            <w:r w:rsidRPr="00842148">
              <w:rPr>
                <w:rFonts w:ascii="Times New Roman" w:eastAsia="Calibri" w:hAnsi="Times New Roman" w:cs="Times New Roman"/>
                <w:i/>
                <w:sz w:val="28"/>
                <w:szCs w:val="28"/>
              </w:rPr>
              <w:t>(nếu có</w:t>
            </w:r>
            <w:r w:rsidRPr="00842148">
              <w:rPr>
                <w:rFonts w:ascii="Times New Roman" w:eastAsia="Calibri" w:hAnsi="Times New Roman" w:cs="Times New Roman"/>
                <w:sz w:val="28"/>
                <w:szCs w:val="28"/>
              </w:rPr>
              <w:t>)</w:t>
            </w:r>
          </w:p>
        </w:tc>
        <w:tc>
          <w:tcPr>
            <w:tcW w:w="2392"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Bộ phận trả kết quả</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Giờ hành chính</w:t>
            </w:r>
          </w:p>
        </w:tc>
      </w:tr>
      <w:tr w:rsidR="003D23D2" w:rsidRPr="00842148" w:rsidTr="0032640E">
        <w:trPr>
          <w:trHeight w:val="1115"/>
        </w:trPr>
        <w:tc>
          <w:tcPr>
            <w:tcW w:w="8057" w:type="dxa"/>
            <w:gridSpan w:val="4"/>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Tổng thời gian giải quyết TTHC</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029"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(1)+(2)</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 = 35</w:t>
            </w:r>
          </w:p>
        </w:tc>
      </w:tr>
    </w:tbl>
    <w:p w:rsidR="003D23D2" w:rsidRPr="00842148" w:rsidRDefault="003D23D2" w:rsidP="003D23D2">
      <w:pPr>
        <w:spacing w:before="60" w:after="60" w:line="240" w:lineRule="auto"/>
        <w:ind w:firstLine="567"/>
        <w:jc w:val="both"/>
        <w:rPr>
          <w:rFonts w:eastAsia="Calibri" w:cs="Times New Roman"/>
          <w:sz w:val="28"/>
          <w:szCs w:val="28"/>
          <w:lang w:eastAsia="zh-CN"/>
        </w:rPr>
      </w:pPr>
      <w:r w:rsidRPr="00842148">
        <w:rPr>
          <w:rFonts w:eastAsia="Calibri" w:cs="Times New Roman"/>
          <w:b/>
          <w:sz w:val="28"/>
          <w:szCs w:val="28"/>
          <w:lang w:eastAsia="zh-CN"/>
        </w:rPr>
        <w:t>10. Cấp phép nghiên cứu khoa học trong vùng biển quản lý hành chính trên biển cấp tỉnh</w:t>
      </w:r>
      <w:r w:rsidRPr="00842148">
        <w:rPr>
          <w:rFonts w:eastAsia="Calibri" w:cs="Times New Roman"/>
          <w:sz w:val="28"/>
          <w:szCs w:val="28"/>
          <w:lang w:eastAsia="zh-CN"/>
        </w:rPr>
        <w:t xml:space="preserve"> (Mã TTHC: 3.000435)</w:t>
      </w:r>
      <w:r>
        <w:rPr>
          <w:rFonts w:eastAsia="Calibri" w:cs="Times New Roman"/>
          <w:sz w:val="28"/>
          <w:szCs w:val="28"/>
          <w:lang w:eastAsia="zh-CN"/>
        </w:rPr>
        <w:t>.</w:t>
      </w:r>
    </w:p>
    <w:tbl>
      <w:tblPr>
        <w:tblStyle w:val="TableGrid3"/>
        <w:tblW w:w="9075" w:type="dxa"/>
        <w:tblLook w:val="04A0" w:firstRow="1" w:lastRow="0" w:firstColumn="1" w:lastColumn="0" w:noHBand="0" w:noVBand="1"/>
      </w:tblPr>
      <w:tblGrid>
        <w:gridCol w:w="1632"/>
        <w:gridCol w:w="1198"/>
        <w:gridCol w:w="2835"/>
        <w:gridCol w:w="2262"/>
        <w:gridCol w:w="1137"/>
        <w:gridCol w:w="11"/>
      </w:tblGrid>
      <w:tr w:rsidR="003D23D2" w:rsidRPr="00842148" w:rsidTr="0032640E">
        <w:trPr>
          <w:gridAfter w:val="1"/>
          <w:wAfter w:w="11" w:type="dxa"/>
          <w:trHeight w:val="1344"/>
          <w:tblHeader/>
        </w:trPr>
        <w:tc>
          <w:tcPr>
            <w:tcW w:w="1632"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Cơ quan thực hiện</w:t>
            </w:r>
          </w:p>
        </w:tc>
        <w:tc>
          <w:tcPr>
            <w:tcW w:w="1198"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Thứ tự công việc</w:t>
            </w:r>
          </w:p>
        </w:tc>
        <w:tc>
          <w:tcPr>
            <w:tcW w:w="2835"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Nội dung công việc</w:t>
            </w:r>
          </w:p>
        </w:tc>
        <w:tc>
          <w:tcPr>
            <w:tcW w:w="2262"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Trách nhiệm xử lý công việc</w:t>
            </w:r>
          </w:p>
        </w:tc>
        <w:tc>
          <w:tcPr>
            <w:tcW w:w="1137"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w:t>
            </w:r>
            <w:r>
              <w:rPr>
                <w:rFonts w:ascii="Times New Roman" w:eastAsia="Calibri" w:hAnsi="Times New Roman" w:cs="Times New Roman"/>
                <w:i/>
                <w:sz w:val="28"/>
                <w:szCs w:val="28"/>
              </w:rPr>
              <w:t>(Ngày làm việc)</w:t>
            </w:r>
          </w:p>
        </w:tc>
      </w:tr>
      <w:tr w:rsidR="003D23D2" w:rsidRPr="00842148" w:rsidTr="0032640E">
        <w:trPr>
          <w:gridAfter w:val="1"/>
          <w:wAfter w:w="11" w:type="dxa"/>
          <w:trHeight w:val="681"/>
        </w:trPr>
        <w:tc>
          <w:tcPr>
            <w:tcW w:w="1632" w:type="dxa"/>
            <w:vMerge w:val="restart"/>
            <w:vAlign w:val="center"/>
          </w:tcPr>
          <w:p w:rsidR="003D23D2" w:rsidRPr="00842148" w:rsidRDefault="00AA6ADF" w:rsidP="0032640E">
            <w:pPr>
              <w:spacing w:before="60" w:after="60"/>
              <w:jc w:val="center"/>
              <w:rPr>
                <w:rFonts w:ascii="Times New Roman" w:eastAsia="Calibri" w:hAnsi="Times New Roman" w:cs="Times New Roman"/>
                <w:b/>
                <w:sz w:val="28"/>
                <w:szCs w:val="28"/>
              </w:rPr>
            </w:pPr>
            <w:r>
              <w:rPr>
                <w:rFonts w:ascii="Times New Roman" w:eastAsia="Calibri" w:hAnsi="Times New Roman" w:cs="Times New Roman"/>
                <w:b/>
                <w:sz w:val="28"/>
                <w:szCs w:val="28"/>
              </w:rPr>
              <w:t>Trung tâm PVHCC tỉnh hoặc Trung tâm PVHCC cấp xã</w:t>
            </w: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Tiếp nhận, kiểm tra về tính đầy đủ, hợp lệ của hồ sơ, quét (scan) tài liệu để lưu trữ hồ sơ điện tử; chuyển hồ sơ điện tử đến Sở Nông nghiệp và Môi trường để xử lý hồ sơ</w:t>
            </w:r>
          </w:p>
        </w:tc>
        <w:tc>
          <w:tcPr>
            <w:tcW w:w="2262" w:type="dxa"/>
            <w:vMerge w:val="restart"/>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Công chức được phân công tiếp nhận hồ sơ</w:t>
            </w:r>
          </w:p>
        </w:tc>
        <w:tc>
          <w:tcPr>
            <w:tcW w:w="1137" w:type="dxa"/>
            <w:vMerge w:val="restart"/>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1" w:type="dxa"/>
          <w:trHeight w:val="141"/>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Chuyển thông tin về hồ sơ tiếp nhận trên Hệ thống thông tin giải quyết TTHC đến công </w:t>
            </w:r>
            <w:r w:rsidRPr="00842148">
              <w:rPr>
                <w:rFonts w:ascii="Times New Roman" w:eastAsia="Calibri" w:hAnsi="Times New Roman" w:cs="Times New Roman"/>
                <w:sz w:val="28"/>
                <w:szCs w:val="28"/>
              </w:rPr>
              <w:lastRenderedPageBreak/>
              <w:t xml:space="preserve">chức của Sở Nông nghiệp và Môi trường tại Trung tâm PVHCC tỉnh </w:t>
            </w:r>
            <w:r w:rsidRPr="003D1FF6">
              <w:rPr>
                <w:rFonts w:ascii="Times New Roman" w:eastAsia="Calibri" w:hAnsi="Times New Roman" w:cs="Times New Roman"/>
                <w:i/>
                <w:iCs/>
                <w:sz w:val="28"/>
                <w:szCs w:val="28"/>
              </w:rPr>
              <w:t>(nếu hồ sơ tiếp nhận tại Trung tâm PVHCC cấp xã)</w:t>
            </w:r>
          </w:p>
        </w:tc>
        <w:tc>
          <w:tcPr>
            <w:tcW w:w="2262" w:type="dxa"/>
            <w:vMerge/>
            <w:vAlign w:val="center"/>
          </w:tcPr>
          <w:p w:rsidR="003D23D2" w:rsidRPr="00842148" w:rsidRDefault="003D23D2" w:rsidP="0032640E">
            <w:pPr>
              <w:spacing w:before="60" w:after="60"/>
              <w:jc w:val="both"/>
              <w:rPr>
                <w:rFonts w:ascii="Times New Roman" w:eastAsia="Calibri" w:hAnsi="Times New Roman" w:cs="Times New Roman"/>
                <w:b/>
                <w:sz w:val="28"/>
                <w:szCs w:val="28"/>
              </w:rPr>
            </w:pPr>
          </w:p>
        </w:tc>
        <w:tc>
          <w:tcPr>
            <w:tcW w:w="1137"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r>
      <w:tr w:rsidR="003D23D2" w:rsidRPr="00842148" w:rsidTr="0032640E">
        <w:trPr>
          <w:trHeight w:val="141"/>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7443" w:type="dxa"/>
            <w:gridSpan w:val="5"/>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*Cơ quan tiếp nhận hồ sơ có trách nhiệm chuyển hồ sơ giấy (nếu có) đến Sở Nông nghiệp và Môi trường (thông qua Chi cục Thủy sản và Biển đảo) trong thời hạn không quá 01 ngày làm việc kể từ khi tiếp nhận hồ sơ </w:t>
            </w:r>
            <w:r w:rsidRPr="003D1FF6">
              <w:rPr>
                <w:rFonts w:ascii="Times New Roman" w:eastAsia="Calibri" w:hAnsi="Times New Roman" w:cs="Times New Roman"/>
                <w:i/>
                <w:iCs/>
                <w:sz w:val="28"/>
                <w:szCs w:val="28"/>
              </w:rPr>
              <w:t>(nếu tiếp nhận tại Trung tâm PVHCC cấp xã)</w:t>
            </w:r>
            <w:r w:rsidRPr="00842148">
              <w:rPr>
                <w:rFonts w:ascii="Times New Roman" w:eastAsia="Calibri" w:hAnsi="Times New Roman" w:cs="Times New Roman"/>
                <w:sz w:val="28"/>
                <w:szCs w:val="28"/>
              </w:rPr>
              <w:t xml:space="preserve"> </w:t>
            </w:r>
          </w:p>
        </w:tc>
      </w:tr>
      <w:tr w:rsidR="003D23D2" w:rsidRPr="00842148" w:rsidTr="0032640E">
        <w:trPr>
          <w:gridAfter w:val="1"/>
          <w:wAfter w:w="11" w:type="dxa"/>
          <w:trHeight w:val="613"/>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295" w:type="dxa"/>
            <w:gridSpan w:val="3"/>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tiếp nhận hồ sơ tại Trung tâm PVHCC tỉnh hoặc Trung tâm PVHCC cấp xã </w:t>
            </w:r>
            <w:r w:rsidRPr="00842148">
              <w:rPr>
                <w:rFonts w:ascii="Times New Roman" w:eastAsia="Calibri" w:hAnsi="Times New Roman" w:cs="Times New Roman"/>
                <w:i/>
                <w:sz w:val="28"/>
                <w:szCs w:val="28"/>
              </w:rPr>
              <w:t>(Kể từ ngày nhận đủ hồ sơ hợp lệ)</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w:t>
            </w:r>
          </w:p>
          <w:p w:rsidR="003D23D2" w:rsidRPr="00842148" w:rsidRDefault="003D23D2" w:rsidP="0032640E">
            <w:pPr>
              <w:spacing w:before="60" w:after="60"/>
              <w:jc w:val="center"/>
              <w:rPr>
                <w:rFonts w:ascii="Times New Roman" w:eastAsia="Calibri" w:hAnsi="Times New Roman" w:cs="Times New Roman"/>
                <w:b/>
                <w:sz w:val="28"/>
                <w:szCs w:val="28"/>
              </w:rPr>
            </w:pPr>
            <w:r>
              <w:rPr>
                <w:rFonts w:ascii="Times New Roman" w:eastAsia="Calibri" w:hAnsi="Times New Roman" w:cs="Times New Roman"/>
                <w:b/>
                <w:sz w:val="28"/>
                <w:szCs w:val="28"/>
              </w:rPr>
              <w:t>0</w:t>
            </w:r>
            <w:r w:rsidRPr="00842148">
              <w:rPr>
                <w:rFonts w:ascii="Times New Roman" w:eastAsia="Calibri" w:hAnsi="Times New Roman" w:cs="Times New Roman"/>
                <w:b/>
                <w:sz w:val="28"/>
                <w:szCs w:val="28"/>
              </w:rPr>
              <w:t>1</w:t>
            </w:r>
          </w:p>
        </w:tc>
      </w:tr>
      <w:tr w:rsidR="003D23D2" w:rsidRPr="00842148" w:rsidTr="0032640E">
        <w:trPr>
          <w:gridAfter w:val="1"/>
          <w:wAfter w:w="11" w:type="dxa"/>
          <w:trHeight w:val="1798"/>
        </w:trPr>
        <w:tc>
          <w:tcPr>
            <w:tcW w:w="1632" w:type="dxa"/>
            <w:vMerge w:val="restart"/>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Sở Nông nghiệp và Môi trường</w:t>
            </w: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835" w:type="dxa"/>
            <w:vAlign w:val="center"/>
          </w:tcPr>
          <w:p w:rsidR="003D23D2" w:rsidRPr="00842148" w:rsidRDefault="00B726D7" w:rsidP="0032640E">
            <w:pPr>
              <w:spacing w:before="40" w:after="40"/>
              <w:jc w:val="both"/>
              <w:rPr>
                <w:rFonts w:ascii="Times New Roman" w:eastAsia="Calibri" w:hAnsi="Times New Roman" w:cs="Times New Roman"/>
                <w:b/>
                <w:sz w:val="28"/>
                <w:szCs w:val="28"/>
              </w:rPr>
            </w:pPr>
            <w:r>
              <w:rPr>
                <w:rFonts w:ascii="Times New Roman" w:eastAsia="Calibri" w:hAnsi="Times New Roman" w:cs="Times New Roman"/>
                <w:sz w:val="28"/>
                <w:szCs w:val="28"/>
              </w:rPr>
              <w:t>Tiếp nhận hồ sơ từ Trung tâm PVHCC tỉnh hoặc Trung tâm PVHCC cấp xã</w:t>
            </w:r>
            <w:r w:rsidR="003D23D2" w:rsidRPr="00842148">
              <w:rPr>
                <w:rFonts w:ascii="Times New Roman" w:eastAsia="Calibri" w:hAnsi="Times New Roman" w:cs="Times New Roman"/>
                <w:sz w:val="28"/>
                <w:szCs w:val="28"/>
              </w:rPr>
              <w:t xml:space="preserve">, xem xét chuyển chuyên viên trong phòng </w:t>
            </w:r>
            <w:r w:rsidR="00570409">
              <w:rPr>
                <w:rFonts w:ascii="Times New Roman" w:eastAsia="Calibri" w:hAnsi="Times New Roman" w:cs="Times New Roman"/>
                <w:sz w:val="28"/>
                <w:szCs w:val="28"/>
              </w:rPr>
              <w:t xml:space="preserve">để thực hiện </w:t>
            </w:r>
            <w:proofErr w:type="spellStart"/>
            <w:r w:rsidR="00570409">
              <w:rPr>
                <w:rFonts w:ascii="Times New Roman" w:eastAsia="Calibri" w:hAnsi="Times New Roman" w:cs="Times New Roman"/>
                <w:sz w:val="28"/>
                <w:szCs w:val="28"/>
              </w:rPr>
              <w:t>thẩm</w:t>
            </w:r>
            <w:proofErr w:type="spellEnd"/>
            <w:r w:rsidR="00570409">
              <w:rPr>
                <w:rFonts w:ascii="Times New Roman" w:eastAsia="Calibri" w:hAnsi="Times New Roman" w:cs="Times New Roman"/>
                <w:sz w:val="28"/>
                <w:szCs w:val="28"/>
              </w:rPr>
              <w:t xml:space="preserve"> định xét hồ sơ</w:t>
            </w:r>
          </w:p>
        </w:tc>
        <w:tc>
          <w:tcPr>
            <w:tcW w:w="226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Phòng Kiểm ngư và Biển đảo, Chi cục Thủy sản và Biển đảo</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1" w:type="dxa"/>
          <w:trHeight w:val="141"/>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Tham mưu Sở Nông nghiệp và Môi trường tổ chức thẩm định và xử lý hồ sơ. </w:t>
            </w:r>
          </w:p>
        </w:tc>
        <w:tc>
          <w:tcPr>
            <w:tcW w:w="2262"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Công chức xử lý hồ sơ; Lãnh phòng chuyên môn; Lãnh đạo Chi cục; Lãnh đạo Sở Nông nghiệp và Môi trường</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169</w:t>
            </w:r>
          </w:p>
        </w:tc>
      </w:tr>
      <w:tr w:rsidR="003D23D2" w:rsidRPr="00842148" w:rsidTr="0032640E">
        <w:trPr>
          <w:gridAfter w:val="1"/>
          <w:wAfter w:w="11" w:type="dxa"/>
          <w:trHeight w:val="141"/>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3</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Lập báo cáo, gửi Sở Nông nghiệp và Môi trường và tham mưu giải quyết TTHC trình lãnh đạo Sở</w:t>
            </w:r>
          </w:p>
        </w:tc>
        <w:tc>
          <w:tcPr>
            <w:tcW w:w="226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Công chức xử lý hồ sơ; Lãnh đạo Phòng Kiểm ngư và Biển đảo</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1" w:type="dxa"/>
          <w:trHeight w:val="141"/>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4</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Xem xét, thông qua dự thảo kết quả giải quyết </w:t>
            </w:r>
            <w:r w:rsidRPr="00842148">
              <w:rPr>
                <w:rFonts w:ascii="Times New Roman" w:eastAsia="Calibri" w:hAnsi="Times New Roman" w:cs="Times New Roman"/>
                <w:sz w:val="28"/>
                <w:szCs w:val="28"/>
              </w:rPr>
              <w:lastRenderedPageBreak/>
              <w:t>TTHC trình lãnh đạo Sở</w:t>
            </w:r>
          </w:p>
        </w:tc>
        <w:tc>
          <w:tcPr>
            <w:tcW w:w="226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lastRenderedPageBreak/>
              <w:t xml:space="preserve">Lãnh đạo Chi cục Thủy sản và Biển </w:t>
            </w:r>
            <w:r w:rsidRPr="00842148">
              <w:rPr>
                <w:rFonts w:ascii="Times New Roman" w:eastAsia="Calibri" w:hAnsi="Times New Roman" w:cs="Times New Roman"/>
                <w:sz w:val="28"/>
                <w:szCs w:val="28"/>
              </w:rPr>
              <w:lastRenderedPageBreak/>
              <w:t>đảo</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0</w:t>
            </w:r>
            <w:r w:rsidRPr="00842148">
              <w:rPr>
                <w:rFonts w:ascii="Times New Roman" w:eastAsia="Calibri" w:hAnsi="Times New Roman" w:cs="Times New Roman"/>
                <w:sz w:val="28"/>
                <w:szCs w:val="28"/>
              </w:rPr>
              <w:t>1</w:t>
            </w:r>
          </w:p>
        </w:tc>
      </w:tr>
      <w:tr w:rsidR="003D23D2" w:rsidRPr="00842148" w:rsidTr="0032640E">
        <w:trPr>
          <w:gridAfter w:val="1"/>
          <w:wAfter w:w="11" w:type="dxa"/>
          <w:trHeight w:val="141"/>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5</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Đề nghị </w:t>
            </w:r>
            <w:r w:rsidR="00A2597A">
              <w:rPr>
                <w:rFonts w:ascii="Times New Roman" w:eastAsia="Calibri" w:hAnsi="Times New Roman" w:cs="Times New Roman"/>
                <w:sz w:val="28"/>
                <w:szCs w:val="28"/>
              </w:rPr>
              <w:t>Lãnh đạo UBND tỉnh</w:t>
            </w:r>
            <w:r w:rsidRPr="00842148">
              <w:rPr>
                <w:rFonts w:ascii="Times New Roman" w:eastAsia="Calibri" w:hAnsi="Times New Roman" w:cs="Times New Roman"/>
                <w:sz w:val="28"/>
                <w:szCs w:val="28"/>
              </w:rPr>
              <w:t xml:space="preserve"> phê duyệt kết quả giải quyết TTHC </w:t>
            </w:r>
          </w:p>
        </w:tc>
        <w:tc>
          <w:tcPr>
            <w:tcW w:w="226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w:t>
            </w:r>
            <w:r>
              <w:rPr>
                <w:rFonts w:ascii="Times New Roman" w:eastAsia="Calibri" w:hAnsi="Times New Roman" w:cs="Times New Roman"/>
                <w:sz w:val="28"/>
                <w:szCs w:val="28"/>
              </w:rPr>
              <w:t>Sở Nông nghiệp và Môi trường</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1" w:type="dxa"/>
          <w:trHeight w:val="141"/>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6</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Tiếp nhận kết quả, đóng dấu, lưu trữ; gửi kết quả đến </w:t>
            </w:r>
            <w:r>
              <w:rPr>
                <w:rFonts w:ascii="Times New Roman" w:eastAsia="Calibri" w:hAnsi="Times New Roman" w:cs="Times New Roman"/>
                <w:sz w:val="28"/>
                <w:szCs w:val="28"/>
              </w:rPr>
              <w:t xml:space="preserve">Trung tâm </w:t>
            </w:r>
            <w:r w:rsidRPr="003D1FF6">
              <w:rPr>
                <w:rFonts w:ascii="Times New Roman" w:eastAsia="Calibri" w:hAnsi="Times New Roman" w:cs="Times New Roman"/>
                <w:sz w:val="28"/>
                <w:szCs w:val="28"/>
              </w:rPr>
              <w:t>PVHCC</w:t>
            </w:r>
            <w:r>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tỉnh</w:t>
            </w:r>
          </w:p>
        </w:tc>
        <w:tc>
          <w:tcPr>
            <w:tcW w:w="226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Văn thư, Sở Nông nghiệp và Môi trường</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1" w:type="dxa"/>
          <w:trHeight w:val="141"/>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kết quả giải quyết TTHC đến UBND tỉnh</w:t>
            </w:r>
          </w:p>
        </w:tc>
        <w:tc>
          <w:tcPr>
            <w:tcW w:w="226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Công chức, viên chức của Sở Nông nghiệp và Môi trường tại </w:t>
            </w:r>
            <w:r>
              <w:rPr>
                <w:rFonts w:ascii="Times New Roman" w:eastAsia="Calibri" w:hAnsi="Times New Roman" w:cs="Times New Roman"/>
                <w:sz w:val="28"/>
                <w:szCs w:val="28"/>
              </w:rPr>
              <w:t xml:space="preserve">Trung tâm </w:t>
            </w:r>
            <w:r w:rsidRPr="003D1FF6">
              <w:rPr>
                <w:rFonts w:ascii="Times New Roman" w:eastAsia="Calibri" w:hAnsi="Times New Roman" w:cs="Times New Roman"/>
                <w:sz w:val="28"/>
                <w:szCs w:val="28"/>
              </w:rPr>
              <w:t>PVHCC</w:t>
            </w:r>
            <w:r>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tỉnh</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1" w:type="dxa"/>
          <w:trHeight w:val="711"/>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295" w:type="dxa"/>
            <w:gridSpan w:val="3"/>
            <w:vAlign w:val="center"/>
          </w:tcPr>
          <w:p w:rsidR="003D23D2"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Tổng thời gian giải quyết TTHC tại Sở Nông nghiệp và Môi trường</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(2)</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175</w:t>
            </w:r>
          </w:p>
        </w:tc>
      </w:tr>
      <w:tr w:rsidR="003D23D2" w:rsidRPr="00842148" w:rsidTr="0032640E">
        <w:trPr>
          <w:gridAfter w:val="1"/>
          <w:wAfter w:w="11" w:type="dxa"/>
          <w:trHeight w:val="1655"/>
        </w:trPr>
        <w:tc>
          <w:tcPr>
            <w:tcW w:w="1632" w:type="dxa"/>
            <w:vMerge w:val="restart"/>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Văn phòng UBND tỉnh</w:t>
            </w: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scan tài liệu, lưu trữ hồ sơ điện tử, chuyển phòng Chuyên môn xử lý</w:t>
            </w:r>
          </w:p>
        </w:tc>
        <w:tc>
          <w:tcPr>
            <w:tcW w:w="226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Công chức của Văn phòng UBND tỉnh tại </w:t>
            </w:r>
            <w:r>
              <w:rPr>
                <w:rFonts w:ascii="Times New Roman" w:eastAsia="Calibri" w:hAnsi="Times New Roman" w:cs="Times New Roman"/>
                <w:sz w:val="28"/>
                <w:szCs w:val="28"/>
              </w:rPr>
              <w:t xml:space="preserve">Trung tâm </w:t>
            </w:r>
            <w:r w:rsidRPr="003D1FF6">
              <w:rPr>
                <w:rFonts w:ascii="Times New Roman" w:eastAsia="Calibri" w:hAnsi="Times New Roman" w:cs="Times New Roman"/>
                <w:sz w:val="28"/>
                <w:szCs w:val="28"/>
              </w:rPr>
              <w:t>PVHCC</w:t>
            </w:r>
            <w:r w:rsidRPr="00842148">
              <w:rPr>
                <w:rFonts w:ascii="Times New Roman" w:eastAsia="Calibri" w:hAnsi="Times New Roman" w:cs="Times New Roman"/>
                <w:sz w:val="28"/>
                <w:szCs w:val="28"/>
              </w:rPr>
              <w:t xml:space="preserve"> tỉnh</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1" w:type="dxa"/>
          <w:trHeight w:val="601"/>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hồ sơ cho công chức xử lý</w:t>
            </w:r>
          </w:p>
        </w:tc>
        <w:tc>
          <w:tcPr>
            <w:tcW w:w="226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Phòng </w:t>
            </w:r>
            <w:r w:rsidR="00246858">
              <w:rPr>
                <w:rFonts w:ascii="Times New Roman" w:eastAsia="Calibri" w:hAnsi="Times New Roman" w:cs="Times New Roman"/>
                <w:sz w:val="28"/>
                <w:szCs w:val="28"/>
              </w:rPr>
              <w:t>Nông nghiệp và Môi trường</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68</w:t>
            </w:r>
          </w:p>
        </w:tc>
      </w:tr>
      <w:tr w:rsidR="003D23D2" w:rsidRPr="00842148" w:rsidTr="0032640E">
        <w:trPr>
          <w:gridAfter w:val="1"/>
          <w:wAfter w:w="11" w:type="dxa"/>
          <w:trHeight w:val="141"/>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3</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Xử lý hồ sơ, dự thảo kết quả giải quyết TTHC trình lãnh đạo phòng Chuyên môn</w:t>
            </w:r>
          </w:p>
        </w:tc>
        <w:tc>
          <w:tcPr>
            <w:tcW w:w="226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Công chức được giao xử lý hồ sơ</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1" w:type="dxa"/>
          <w:trHeight w:val="141"/>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4</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Kiểm tra, xem xét dự thảo kết quả giải quyết TTHC, trình lãnh đạo Văn phòng UBND tỉnh</w:t>
            </w:r>
          </w:p>
        </w:tc>
        <w:tc>
          <w:tcPr>
            <w:tcW w:w="2262" w:type="dxa"/>
            <w:vAlign w:val="center"/>
          </w:tcPr>
          <w:p w:rsidR="003D23D2" w:rsidRPr="00842148" w:rsidRDefault="00246858"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Phòng </w:t>
            </w:r>
            <w:r>
              <w:rPr>
                <w:rFonts w:ascii="Times New Roman" w:eastAsia="Calibri" w:hAnsi="Times New Roman" w:cs="Times New Roman"/>
                <w:sz w:val="28"/>
                <w:szCs w:val="28"/>
              </w:rPr>
              <w:t>Nông nghiệp và Môi trường</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1" w:type="dxa"/>
          <w:trHeight w:val="141"/>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5</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Xem xét, thông qua </w:t>
            </w:r>
            <w:r w:rsidRPr="00842148">
              <w:rPr>
                <w:rFonts w:ascii="Times New Roman" w:eastAsia="Calibri" w:hAnsi="Times New Roman" w:cs="Times New Roman"/>
                <w:sz w:val="28"/>
                <w:szCs w:val="28"/>
              </w:rPr>
              <w:lastRenderedPageBreak/>
              <w:t>kết quả giải quyết TTHC, trình lãnh đạo UBND tỉnh</w:t>
            </w:r>
          </w:p>
        </w:tc>
        <w:tc>
          <w:tcPr>
            <w:tcW w:w="226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lastRenderedPageBreak/>
              <w:t xml:space="preserve">Lãnh đạo Văn </w:t>
            </w:r>
            <w:r w:rsidRPr="00842148">
              <w:rPr>
                <w:rFonts w:ascii="Times New Roman" w:eastAsia="Calibri" w:hAnsi="Times New Roman" w:cs="Times New Roman"/>
                <w:sz w:val="28"/>
                <w:szCs w:val="28"/>
              </w:rPr>
              <w:lastRenderedPageBreak/>
              <w:t>phòng UBND tỉnh</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0</w:t>
            </w:r>
            <w:r w:rsidRPr="00842148">
              <w:rPr>
                <w:rFonts w:ascii="Times New Roman" w:eastAsia="Calibri" w:hAnsi="Times New Roman" w:cs="Times New Roman"/>
                <w:sz w:val="28"/>
                <w:szCs w:val="28"/>
              </w:rPr>
              <w:t>1</w:t>
            </w:r>
          </w:p>
        </w:tc>
      </w:tr>
      <w:tr w:rsidR="003D23D2" w:rsidRPr="00842148" w:rsidTr="0032640E">
        <w:trPr>
          <w:gridAfter w:val="1"/>
          <w:wAfter w:w="11" w:type="dxa"/>
          <w:trHeight w:val="141"/>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6</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Phê duyệt kết quả giải quyết TTHC, chuyển Văn thư</w:t>
            </w:r>
          </w:p>
        </w:tc>
        <w:tc>
          <w:tcPr>
            <w:tcW w:w="2262" w:type="dxa"/>
            <w:vAlign w:val="center"/>
          </w:tcPr>
          <w:p w:rsidR="003D23D2" w:rsidRPr="00842148" w:rsidRDefault="00A2597A" w:rsidP="0032640E">
            <w:pPr>
              <w:spacing w:before="40" w:after="40"/>
              <w:jc w:val="both"/>
              <w:rPr>
                <w:rFonts w:ascii="Times New Roman" w:eastAsia="Calibri" w:hAnsi="Times New Roman" w:cs="Times New Roman"/>
                <w:sz w:val="28"/>
                <w:szCs w:val="28"/>
              </w:rPr>
            </w:pPr>
            <w:r>
              <w:rPr>
                <w:rFonts w:ascii="Times New Roman" w:eastAsia="Calibri" w:hAnsi="Times New Roman" w:cs="Times New Roman"/>
                <w:sz w:val="28"/>
                <w:szCs w:val="28"/>
              </w:rPr>
              <w:t>Lãnh đạo UBND tỉnh</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1" w:type="dxa"/>
          <w:trHeight w:val="141"/>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98"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Vào số, đóng dấu, lưu trữ  và chuyển kết quả giải quyết TTHC đến </w:t>
            </w:r>
            <w:r>
              <w:rPr>
                <w:rFonts w:ascii="Times New Roman" w:eastAsia="Calibri" w:hAnsi="Times New Roman" w:cs="Times New Roman"/>
                <w:sz w:val="28"/>
                <w:szCs w:val="28"/>
              </w:rPr>
              <w:t xml:space="preserve">Trung tâm </w:t>
            </w:r>
            <w:r w:rsidRPr="00451FB4">
              <w:rPr>
                <w:rFonts w:ascii="Times New Roman" w:eastAsia="Calibri" w:hAnsi="Times New Roman" w:cs="Times New Roman"/>
                <w:sz w:val="28"/>
                <w:szCs w:val="28"/>
              </w:rPr>
              <w:t>PVHCC</w:t>
            </w:r>
            <w:r w:rsidRPr="00842148">
              <w:rPr>
                <w:rFonts w:ascii="Times New Roman" w:eastAsia="Calibri" w:hAnsi="Times New Roman" w:cs="Times New Roman"/>
                <w:sz w:val="28"/>
                <w:szCs w:val="28"/>
              </w:rPr>
              <w:t xml:space="preserve"> tỉnh/cấp xã</w:t>
            </w:r>
          </w:p>
        </w:tc>
        <w:tc>
          <w:tcPr>
            <w:tcW w:w="2262"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Văn thư, UBND tỉnh</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1" w:type="dxa"/>
          <w:trHeight w:val="584"/>
        </w:trPr>
        <w:tc>
          <w:tcPr>
            <w:tcW w:w="1632"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295" w:type="dxa"/>
            <w:gridSpan w:val="3"/>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Thời gian giải quyết TTHC tại Văn phòng UBND tỉnh</w:t>
            </w:r>
          </w:p>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w:t>
            </w:r>
            <w:r w:rsidRPr="00842148">
              <w:rPr>
                <w:rFonts w:ascii="Times New Roman" w:eastAsia="Calibri" w:hAnsi="Times New Roman" w:cs="Times New Roman"/>
                <w:i/>
                <w:sz w:val="28"/>
                <w:szCs w:val="28"/>
              </w:rPr>
              <w:t>Kể từ ngày nhận đủ hồ sơ hợp lệ)</w:t>
            </w:r>
          </w:p>
        </w:tc>
        <w:tc>
          <w:tcPr>
            <w:tcW w:w="1137"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w:t>
            </w:r>
          </w:p>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74</w:t>
            </w:r>
          </w:p>
        </w:tc>
      </w:tr>
      <w:tr w:rsidR="003D23D2" w:rsidRPr="00842148" w:rsidTr="0032640E">
        <w:trPr>
          <w:gridAfter w:val="1"/>
          <w:wAfter w:w="11" w:type="dxa"/>
          <w:trHeight w:val="2335"/>
        </w:trPr>
        <w:tc>
          <w:tcPr>
            <w:tcW w:w="1632"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Trung tâm PVHCC tỉnh hoặc Trung tâm PVHCC cấp xã </w:t>
            </w:r>
            <w:r w:rsidRPr="00842148">
              <w:rPr>
                <w:rFonts w:ascii="Times New Roman" w:eastAsia="Calibri" w:hAnsi="Times New Roman" w:cs="Times New Roman"/>
                <w:i/>
                <w:sz w:val="28"/>
                <w:szCs w:val="28"/>
              </w:rPr>
              <w:t>(nơi tiếp nhận hồ sơ)</w:t>
            </w:r>
          </w:p>
        </w:tc>
        <w:tc>
          <w:tcPr>
            <w:tcW w:w="4033" w:type="dxa"/>
            <w:gridSpan w:val="2"/>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Tiếp nhận và trả kết quả giải quyết TTHC cho tổ chức, cá nhân. Thu phí, lệ phí </w:t>
            </w:r>
            <w:r w:rsidRPr="00842148">
              <w:rPr>
                <w:rFonts w:ascii="Times New Roman" w:eastAsia="Calibri" w:hAnsi="Times New Roman" w:cs="Times New Roman"/>
                <w:i/>
                <w:sz w:val="28"/>
                <w:szCs w:val="28"/>
              </w:rPr>
              <w:t>(nếu có</w:t>
            </w:r>
            <w:r w:rsidRPr="00842148">
              <w:rPr>
                <w:rFonts w:ascii="Times New Roman" w:eastAsia="Calibri" w:hAnsi="Times New Roman" w:cs="Times New Roman"/>
                <w:sz w:val="28"/>
                <w:szCs w:val="28"/>
              </w:rPr>
              <w:t>)</w:t>
            </w:r>
          </w:p>
        </w:tc>
        <w:tc>
          <w:tcPr>
            <w:tcW w:w="2262"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Bộ phận trả kết quả</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Giờ hành chính</w:t>
            </w:r>
          </w:p>
        </w:tc>
      </w:tr>
      <w:tr w:rsidR="003D23D2" w:rsidRPr="00842148" w:rsidTr="0032640E">
        <w:trPr>
          <w:gridAfter w:val="1"/>
          <w:wAfter w:w="11" w:type="dxa"/>
          <w:trHeight w:val="1123"/>
        </w:trPr>
        <w:tc>
          <w:tcPr>
            <w:tcW w:w="7927" w:type="dxa"/>
            <w:gridSpan w:val="4"/>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Tổng thời gian giải quyết TTHC</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(1)+(2)</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 =</w:t>
            </w:r>
            <w:r>
              <w:rPr>
                <w:rFonts w:ascii="Times New Roman" w:eastAsia="Calibri" w:hAnsi="Times New Roman" w:cs="Times New Roman"/>
                <w:b/>
                <w:sz w:val="28"/>
                <w:szCs w:val="28"/>
              </w:rPr>
              <w:t xml:space="preserve"> </w:t>
            </w:r>
            <w:r w:rsidRPr="00842148">
              <w:rPr>
                <w:rFonts w:ascii="Times New Roman" w:eastAsia="Calibri" w:hAnsi="Times New Roman" w:cs="Times New Roman"/>
                <w:b/>
                <w:sz w:val="28"/>
                <w:szCs w:val="28"/>
              </w:rPr>
              <w:t>250</w:t>
            </w:r>
          </w:p>
        </w:tc>
      </w:tr>
    </w:tbl>
    <w:p w:rsidR="003D23D2" w:rsidRDefault="003D23D2" w:rsidP="003D23D2">
      <w:pPr>
        <w:spacing w:before="60" w:after="60" w:line="240" w:lineRule="auto"/>
        <w:jc w:val="both"/>
        <w:rPr>
          <w:rFonts w:eastAsia="Calibri" w:cs="Times New Roman"/>
          <w:b/>
          <w:sz w:val="28"/>
          <w:szCs w:val="28"/>
          <w:lang w:eastAsia="zh-CN"/>
        </w:rPr>
      </w:pPr>
    </w:p>
    <w:p w:rsidR="003D23D2" w:rsidRDefault="003D23D2" w:rsidP="003D23D2">
      <w:pPr>
        <w:spacing w:before="60" w:after="60" w:line="240" w:lineRule="auto"/>
        <w:jc w:val="both"/>
        <w:rPr>
          <w:rFonts w:eastAsia="Calibri" w:cs="Times New Roman"/>
          <w:b/>
          <w:sz w:val="28"/>
          <w:szCs w:val="28"/>
          <w:lang w:eastAsia="zh-CN"/>
        </w:rPr>
      </w:pPr>
    </w:p>
    <w:p w:rsidR="00246858" w:rsidRDefault="00246858" w:rsidP="003D23D2">
      <w:pPr>
        <w:spacing w:before="60" w:after="60" w:line="240" w:lineRule="auto"/>
        <w:jc w:val="both"/>
        <w:rPr>
          <w:rFonts w:eastAsia="Calibri" w:cs="Times New Roman"/>
          <w:b/>
          <w:sz w:val="28"/>
          <w:szCs w:val="28"/>
          <w:lang w:eastAsia="zh-CN"/>
        </w:rPr>
      </w:pPr>
      <w:r>
        <w:rPr>
          <w:rFonts w:eastAsia="Calibri" w:cs="Times New Roman"/>
          <w:b/>
          <w:sz w:val="28"/>
          <w:szCs w:val="28"/>
          <w:lang w:eastAsia="zh-CN"/>
        </w:rPr>
        <w:br w:type="page"/>
      </w:r>
    </w:p>
    <w:p w:rsidR="003D23D2" w:rsidRPr="00842148" w:rsidRDefault="003D23D2" w:rsidP="003D23D2">
      <w:pPr>
        <w:spacing w:before="60" w:after="60" w:line="240" w:lineRule="auto"/>
        <w:ind w:firstLine="567"/>
        <w:jc w:val="both"/>
        <w:rPr>
          <w:rFonts w:eastAsia="Calibri" w:cs="Times New Roman"/>
          <w:sz w:val="28"/>
          <w:szCs w:val="28"/>
          <w:lang w:eastAsia="zh-CN"/>
        </w:rPr>
      </w:pPr>
      <w:r w:rsidRPr="00842148">
        <w:rPr>
          <w:rFonts w:eastAsia="Calibri" w:cs="Times New Roman"/>
          <w:b/>
          <w:sz w:val="28"/>
          <w:szCs w:val="28"/>
          <w:lang w:eastAsia="zh-CN"/>
        </w:rPr>
        <w:lastRenderedPageBreak/>
        <w:t>11. Sửa đổi, bổ sung quyết định cấp phép nghiên cứu khoa học trong vùng biển thuộc quản lý hành chính trên biển cấp tỉnh</w:t>
      </w:r>
      <w:r w:rsidRPr="00842148">
        <w:rPr>
          <w:rFonts w:eastAsia="Calibri" w:cs="Times New Roman"/>
          <w:sz w:val="28"/>
          <w:szCs w:val="28"/>
          <w:lang w:eastAsia="zh-CN"/>
        </w:rPr>
        <w:t xml:space="preserve"> (Mã TTHC: 3.000436)</w:t>
      </w:r>
      <w:r>
        <w:rPr>
          <w:rFonts w:eastAsia="Calibri" w:cs="Times New Roman"/>
          <w:sz w:val="28"/>
          <w:szCs w:val="28"/>
          <w:lang w:eastAsia="zh-CN"/>
        </w:rPr>
        <w:t>.</w:t>
      </w:r>
    </w:p>
    <w:tbl>
      <w:tblPr>
        <w:tblStyle w:val="TableGrid3"/>
        <w:tblW w:w="9060" w:type="dxa"/>
        <w:tblLook w:val="04A0" w:firstRow="1" w:lastRow="0" w:firstColumn="1" w:lastColumn="0" w:noHBand="0" w:noVBand="1"/>
      </w:tblPr>
      <w:tblGrid>
        <w:gridCol w:w="1630"/>
        <w:gridCol w:w="1200"/>
        <w:gridCol w:w="2835"/>
        <w:gridCol w:w="2250"/>
        <w:gridCol w:w="1135"/>
        <w:gridCol w:w="10"/>
      </w:tblGrid>
      <w:tr w:rsidR="003D23D2" w:rsidRPr="00842148" w:rsidTr="0032640E">
        <w:trPr>
          <w:gridAfter w:val="1"/>
          <w:wAfter w:w="10" w:type="dxa"/>
          <w:trHeight w:val="1341"/>
          <w:tblHeader/>
        </w:trPr>
        <w:tc>
          <w:tcPr>
            <w:tcW w:w="1630"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Cơ quan thực hiện</w:t>
            </w:r>
          </w:p>
        </w:tc>
        <w:tc>
          <w:tcPr>
            <w:tcW w:w="1200"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Thứ tự công việc</w:t>
            </w:r>
          </w:p>
        </w:tc>
        <w:tc>
          <w:tcPr>
            <w:tcW w:w="2835"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Nội dung công việc</w:t>
            </w:r>
          </w:p>
        </w:tc>
        <w:tc>
          <w:tcPr>
            <w:tcW w:w="2250"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Trách nhiệm xử lý công việc</w:t>
            </w:r>
          </w:p>
        </w:tc>
        <w:tc>
          <w:tcPr>
            <w:tcW w:w="1135"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w:t>
            </w:r>
            <w:r>
              <w:rPr>
                <w:rFonts w:ascii="Times New Roman" w:eastAsia="Calibri" w:hAnsi="Times New Roman" w:cs="Times New Roman"/>
                <w:i/>
                <w:sz w:val="28"/>
                <w:szCs w:val="28"/>
              </w:rPr>
              <w:t>(Ngày làm việc)</w:t>
            </w:r>
          </w:p>
        </w:tc>
      </w:tr>
      <w:tr w:rsidR="003D23D2" w:rsidRPr="00842148" w:rsidTr="0032640E">
        <w:trPr>
          <w:gridAfter w:val="1"/>
          <w:wAfter w:w="10" w:type="dxa"/>
          <w:trHeight w:val="1975"/>
        </w:trPr>
        <w:tc>
          <w:tcPr>
            <w:tcW w:w="1630" w:type="dxa"/>
            <w:vMerge w:val="restart"/>
            <w:vAlign w:val="center"/>
          </w:tcPr>
          <w:p w:rsidR="003D23D2" w:rsidRPr="00842148" w:rsidRDefault="00AA6ADF" w:rsidP="0032640E">
            <w:pPr>
              <w:spacing w:before="60" w:after="60"/>
              <w:jc w:val="center"/>
              <w:rPr>
                <w:rFonts w:ascii="Times New Roman" w:eastAsia="Calibri" w:hAnsi="Times New Roman" w:cs="Times New Roman"/>
                <w:b/>
                <w:sz w:val="28"/>
                <w:szCs w:val="28"/>
              </w:rPr>
            </w:pPr>
            <w:r>
              <w:rPr>
                <w:rFonts w:ascii="Times New Roman" w:eastAsia="Calibri" w:hAnsi="Times New Roman" w:cs="Times New Roman"/>
                <w:b/>
                <w:sz w:val="28"/>
                <w:szCs w:val="28"/>
              </w:rPr>
              <w:t>Trung tâm PVHCC tỉnh hoặc Trung tâm PVHCC cấp xã</w:t>
            </w:r>
          </w:p>
        </w:tc>
        <w:tc>
          <w:tcPr>
            <w:tcW w:w="120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Tiếp nhận, kiểm tra về tính đầy đủ, hợp lệ của hồ sơ, quét (scan) tài liệu để lưu trữ hồ sơ điện tử; chuyển hồ sơ điện tử đến Sở Nông nghiệp và Môi trường để xử lý hồ sơ</w:t>
            </w:r>
          </w:p>
        </w:tc>
        <w:tc>
          <w:tcPr>
            <w:tcW w:w="2250" w:type="dxa"/>
            <w:vMerge w:val="restart"/>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Công chức được phân công tiếp nhận hồ sơ</w:t>
            </w:r>
          </w:p>
        </w:tc>
        <w:tc>
          <w:tcPr>
            <w:tcW w:w="1135" w:type="dxa"/>
            <w:vMerge w:val="restart"/>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0" w:type="dxa"/>
          <w:trHeight w:val="141"/>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Chuyển thông tin về hồ sơ tiếp nhận trên Hệ thống thông tin giải quyết TTHC đến công chức của Sở Nông nghiệp và Môi trường tại Trung tâm PVHCC tỉnh </w:t>
            </w:r>
            <w:r w:rsidRPr="00DF0EF3">
              <w:rPr>
                <w:rFonts w:ascii="Times New Roman" w:eastAsia="Calibri" w:hAnsi="Times New Roman" w:cs="Times New Roman"/>
                <w:i/>
                <w:iCs/>
                <w:sz w:val="28"/>
                <w:szCs w:val="28"/>
              </w:rPr>
              <w:t>(nếu hồ sơ tiếp nhận tại Trung tâm PVHCC cấp xã)</w:t>
            </w:r>
          </w:p>
        </w:tc>
        <w:tc>
          <w:tcPr>
            <w:tcW w:w="2250" w:type="dxa"/>
            <w:vMerge/>
            <w:vAlign w:val="center"/>
          </w:tcPr>
          <w:p w:rsidR="003D23D2" w:rsidRPr="00842148" w:rsidRDefault="003D23D2" w:rsidP="0032640E">
            <w:pPr>
              <w:spacing w:before="60" w:after="60"/>
              <w:jc w:val="both"/>
              <w:rPr>
                <w:rFonts w:ascii="Times New Roman" w:eastAsia="Calibri" w:hAnsi="Times New Roman" w:cs="Times New Roman"/>
                <w:b/>
                <w:sz w:val="28"/>
                <w:szCs w:val="28"/>
              </w:rPr>
            </w:pPr>
          </w:p>
        </w:tc>
        <w:tc>
          <w:tcPr>
            <w:tcW w:w="1135"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r>
      <w:tr w:rsidR="003D23D2" w:rsidRPr="00842148" w:rsidTr="0032640E">
        <w:trPr>
          <w:trHeight w:val="141"/>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7430" w:type="dxa"/>
            <w:gridSpan w:val="5"/>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*Cơ quan tiếp nhận hồ sơ có trách nhiệm chuyển hồ sơ giấy (nếu có) đến Sở Nông nghiệp và Môi trường (thông qua Chi cục Thủy sản và Biển đảo) trong thời hạn không quá 01 ngày làm việc kể từ khi tiếp nhận hồ sơ </w:t>
            </w:r>
            <w:r w:rsidRPr="00AC0422">
              <w:rPr>
                <w:rFonts w:ascii="Times New Roman" w:eastAsia="Calibri" w:hAnsi="Times New Roman" w:cs="Times New Roman"/>
                <w:i/>
                <w:iCs/>
                <w:sz w:val="28"/>
                <w:szCs w:val="28"/>
              </w:rPr>
              <w:t>(nếu tiếp nhận tại Trung tâm PVHCC cấp xã)</w:t>
            </w:r>
            <w:r w:rsidRPr="00842148">
              <w:rPr>
                <w:rFonts w:ascii="Times New Roman" w:eastAsia="Calibri" w:hAnsi="Times New Roman" w:cs="Times New Roman"/>
                <w:sz w:val="28"/>
                <w:szCs w:val="28"/>
              </w:rPr>
              <w:t xml:space="preserve"> </w:t>
            </w:r>
          </w:p>
        </w:tc>
      </w:tr>
      <w:tr w:rsidR="003D23D2" w:rsidRPr="00842148" w:rsidTr="0032640E">
        <w:trPr>
          <w:gridAfter w:val="1"/>
          <w:wAfter w:w="10" w:type="dxa"/>
          <w:trHeight w:val="612"/>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285" w:type="dxa"/>
            <w:gridSpan w:val="3"/>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tiếp nhận hồ sơ tại Trung tâm PVHCC tỉnh hoặc Trung tâm PVHCC cấp xã </w:t>
            </w:r>
            <w:r w:rsidRPr="00842148">
              <w:rPr>
                <w:rFonts w:ascii="Times New Roman" w:eastAsia="Calibri" w:hAnsi="Times New Roman" w:cs="Times New Roman"/>
                <w:i/>
                <w:sz w:val="28"/>
                <w:szCs w:val="28"/>
              </w:rPr>
              <w:t>(Kể từ ngày nhận đủ hồ sơ hợp lệ)</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w:t>
            </w:r>
          </w:p>
          <w:p w:rsidR="003D23D2" w:rsidRPr="00842148" w:rsidRDefault="003D23D2" w:rsidP="0032640E">
            <w:pPr>
              <w:spacing w:before="60" w:after="60"/>
              <w:jc w:val="center"/>
              <w:rPr>
                <w:rFonts w:ascii="Times New Roman" w:eastAsia="Calibri" w:hAnsi="Times New Roman" w:cs="Times New Roman"/>
                <w:b/>
                <w:sz w:val="28"/>
                <w:szCs w:val="28"/>
              </w:rPr>
            </w:pPr>
            <w:r>
              <w:rPr>
                <w:rFonts w:ascii="Times New Roman" w:eastAsia="Calibri" w:hAnsi="Times New Roman" w:cs="Times New Roman"/>
                <w:b/>
                <w:sz w:val="28"/>
                <w:szCs w:val="28"/>
              </w:rPr>
              <w:t>0</w:t>
            </w:r>
            <w:r w:rsidRPr="00842148">
              <w:rPr>
                <w:rFonts w:ascii="Times New Roman" w:eastAsia="Calibri" w:hAnsi="Times New Roman" w:cs="Times New Roman"/>
                <w:b/>
                <w:sz w:val="28"/>
                <w:szCs w:val="28"/>
              </w:rPr>
              <w:t>1</w:t>
            </w:r>
          </w:p>
        </w:tc>
      </w:tr>
      <w:tr w:rsidR="003D23D2" w:rsidRPr="00842148" w:rsidTr="0032640E">
        <w:trPr>
          <w:gridAfter w:val="1"/>
          <w:wAfter w:w="10" w:type="dxa"/>
          <w:trHeight w:val="1794"/>
        </w:trPr>
        <w:tc>
          <w:tcPr>
            <w:tcW w:w="1630" w:type="dxa"/>
            <w:vMerge w:val="restart"/>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Sở Nông nghiệp và Môi trường</w:t>
            </w:r>
          </w:p>
        </w:tc>
        <w:tc>
          <w:tcPr>
            <w:tcW w:w="120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835" w:type="dxa"/>
            <w:vAlign w:val="center"/>
          </w:tcPr>
          <w:p w:rsidR="003D23D2" w:rsidRPr="00842148" w:rsidRDefault="00B726D7" w:rsidP="0032640E">
            <w:pPr>
              <w:spacing w:before="40" w:after="40"/>
              <w:jc w:val="both"/>
              <w:rPr>
                <w:rFonts w:ascii="Times New Roman" w:eastAsia="Calibri" w:hAnsi="Times New Roman" w:cs="Times New Roman"/>
                <w:b/>
                <w:sz w:val="28"/>
                <w:szCs w:val="28"/>
              </w:rPr>
            </w:pPr>
            <w:r>
              <w:rPr>
                <w:rFonts w:ascii="Times New Roman" w:eastAsia="Calibri" w:hAnsi="Times New Roman" w:cs="Times New Roman"/>
                <w:sz w:val="28"/>
                <w:szCs w:val="28"/>
              </w:rPr>
              <w:t>Tiếp nhận hồ sơ từ Trung tâm PVHCC tỉnh hoặc Trung tâm PVHCC cấp xã</w:t>
            </w:r>
            <w:r w:rsidR="003D23D2" w:rsidRPr="00842148">
              <w:rPr>
                <w:rFonts w:ascii="Times New Roman" w:eastAsia="Calibri" w:hAnsi="Times New Roman" w:cs="Times New Roman"/>
                <w:sz w:val="28"/>
                <w:szCs w:val="28"/>
              </w:rPr>
              <w:t xml:space="preserve">, xem xét chuyển chuyên viên trong phòng </w:t>
            </w:r>
            <w:r w:rsidR="00570409">
              <w:rPr>
                <w:rFonts w:ascii="Times New Roman" w:eastAsia="Calibri" w:hAnsi="Times New Roman" w:cs="Times New Roman"/>
                <w:sz w:val="28"/>
                <w:szCs w:val="28"/>
              </w:rPr>
              <w:t xml:space="preserve">để thực hiện </w:t>
            </w:r>
            <w:proofErr w:type="spellStart"/>
            <w:r w:rsidR="00570409">
              <w:rPr>
                <w:rFonts w:ascii="Times New Roman" w:eastAsia="Calibri" w:hAnsi="Times New Roman" w:cs="Times New Roman"/>
                <w:sz w:val="28"/>
                <w:szCs w:val="28"/>
              </w:rPr>
              <w:t>thẩm</w:t>
            </w:r>
            <w:proofErr w:type="spellEnd"/>
            <w:r w:rsidR="00570409">
              <w:rPr>
                <w:rFonts w:ascii="Times New Roman" w:eastAsia="Calibri" w:hAnsi="Times New Roman" w:cs="Times New Roman"/>
                <w:sz w:val="28"/>
                <w:szCs w:val="28"/>
              </w:rPr>
              <w:t xml:space="preserve"> định xét hồ sơ</w:t>
            </w:r>
          </w:p>
        </w:tc>
        <w:tc>
          <w:tcPr>
            <w:tcW w:w="2250"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Phòng Kiểm ngư và Biển đảo, Chi cục Thủy sản và Biển đảo</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0" w:type="dxa"/>
          <w:trHeight w:val="141"/>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Tham mưu Sở Nông nghiệp và Môi trường tổ chức thẩm định và xử lý hồ sơ. </w:t>
            </w:r>
          </w:p>
        </w:tc>
        <w:tc>
          <w:tcPr>
            <w:tcW w:w="2250"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Công chức xử lý hồ sơ; Lãnh phòng chuyên môn; Lãnh đạo Chi cục; Lãnh đạo Sở Nông nghiệp và Môi trường</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70</w:t>
            </w:r>
          </w:p>
        </w:tc>
      </w:tr>
      <w:tr w:rsidR="003D23D2" w:rsidRPr="00842148" w:rsidTr="0032640E">
        <w:trPr>
          <w:gridAfter w:val="1"/>
          <w:wAfter w:w="10" w:type="dxa"/>
          <w:trHeight w:val="141"/>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3</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Lập báo cáo, gửi Sở Nông nghiệp và Môi trường và tham mưu giải quyết TTHC trình lãnh đạo Sở</w:t>
            </w:r>
          </w:p>
        </w:tc>
        <w:tc>
          <w:tcPr>
            <w:tcW w:w="2250"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Công chức xử lý hồ sơ; Lãnh đạo Phòng Kiểm ngư và Biển đảo</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0" w:type="dxa"/>
          <w:trHeight w:val="141"/>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4</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Xem xét, thông qua dự thảo kết quả giải quyết TTHC trình lãnh đạo Sở</w:t>
            </w:r>
          </w:p>
        </w:tc>
        <w:tc>
          <w:tcPr>
            <w:tcW w:w="2250"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Chi cục Thủy sản và Biển đảo</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0" w:type="dxa"/>
          <w:trHeight w:val="141"/>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5</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Đề nghị </w:t>
            </w:r>
            <w:r w:rsidR="00A2597A">
              <w:rPr>
                <w:rFonts w:ascii="Times New Roman" w:eastAsia="Calibri" w:hAnsi="Times New Roman" w:cs="Times New Roman"/>
                <w:sz w:val="28"/>
                <w:szCs w:val="28"/>
              </w:rPr>
              <w:t>Lãnh đạo UBND tỉnh</w:t>
            </w:r>
            <w:r w:rsidRPr="00842148">
              <w:rPr>
                <w:rFonts w:ascii="Times New Roman" w:eastAsia="Calibri" w:hAnsi="Times New Roman" w:cs="Times New Roman"/>
                <w:sz w:val="28"/>
                <w:szCs w:val="28"/>
              </w:rPr>
              <w:t xml:space="preserve"> phê duyệt kết quả giải quyết TTHC </w:t>
            </w:r>
          </w:p>
        </w:tc>
        <w:tc>
          <w:tcPr>
            <w:tcW w:w="2250"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w:t>
            </w:r>
            <w:r>
              <w:rPr>
                <w:rFonts w:ascii="Times New Roman" w:eastAsia="Calibri" w:hAnsi="Times New Roman" w:cs="Times New Roman"/>
                <w:sz w:val="28"/>
                <w:szCs w:val="28"/>
              </w:rPr>
              <w:t>Sở Nông nghiệp và Môi trường</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0" w:type="dxa"/>
          <w:trHeight w:val="141"/>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6</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Tiếp nhận kết quả, đóng dấu, lưu trữ; gửi kết quả đến </w:t>
            </w:r>
            <w:r>
              <w:rPr>
                <w:rFonts w:ascii="Times New Roman" w:eastAsia="Calibri" w:hAnsi="Times New Roman" w:cs="Times New Roman"/>
                <w:sz w:val="28"/>
                <w:szCs w:val="28"/>
              </w:rPr>
              <w:t xml:space="preserve">Trung tâm </w:t>
            </w:r>
            <w:r w:rsidRPr="00AC0422">
              <w:rPr>
                <w:rFonts w:ascii="Times New Roman" w:eastAsia="Calibri" w:hAnsi="Times New Roman" w:cs="Times New Roman"/>
                <w:sz w:val="28"/>
                <w:szCs w:val="28"/>
              </w:rPr>
              <w:t>PVHCC</w:t>
            </w:r>
            <w:r>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tỉnh</w:t>
            </w:r>
          </w:p>
        </w:tc>
        <w:tc>
          <w:tcPr>
            <w:tcW w:w="2250"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Văn thư, Sở Nông nghiệp và Môi trường</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0" w:type="dxa"/>
          <w:trHeight w:val="141"/>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kết quả giải quyết TTHC đến UBND tỉnh</w:t>
            </w:r>
          </w:p>
        </w:tc>
        <w:tc>
          <w:tcPr>
            <w:tcW w:w="2250"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Công chức, viên chức của Sở Nông nghiệp và Môi trường tại </w:t>
            </w:r>
            <w:r>
              <w:rPr>
                <w:rFonts w:ascii="Times New Roman" w:eastAsia="Calibri" w:hAnsi="Times New Roman" w:cs="Times New Roman"/>
                <w:sz w:val="28"/>
                <w:szCs w:val="28"/>
              </w:rPr>
              <w:t xml:space="preserve">Trung tâm </w:t>
            </w:r>
            <w:r w:rsidRPr="00AC0422">
              <w:rPr>
                <w:rFonts w:ascii="Times New Roman" w:eastAsia="Calibri" w:hAnsi="Times New Roman" w:cs="Times New Roman"/>
                <w:sz w:val="28"/>
                <w:szCs w:val="28"/>
              </w:rPr>
              <w:t>PVHCC</w:t>
            </w:r>
            <w:r>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tỉnh</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0" w:type="dxa"/>
          <w:trHeight w:val="709"/>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285" w:type="dxa"/>
            <w:gridSpan w:val="3"/>
            <w:vAlign w:val="center"/>
          </w:tcPr>
          <w:p w:rsidR="003D23D2"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Tổng thời gian giải quyết TTHC tại Sở Nông nghiệp và Môi trường</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(2)</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76</w:t>
            </w:r>
          </w:p>
        </w:tc>
      </w:tr>
      <w:tr w:rsidR="003D23D2" w:rsidRPr="00842148" w:rsidTr="0032640E">
        <w:trPr>
          <w:gridAfter w:val="1"/>
          <w:wAfter w:w="10" w:type="dxa"/>
          <w:trHeight w:val="1975"/>
        </w:trPr>
        <w:tc>
          <w:tcPr>
            <w:tcW w:w="1630" w:type="dxa"/>
            <w:vMerge w:val="restart"/>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lastRenderedPageBreak/>
              <w:t>Văn phòng UBND tỉnh</w:t>
            </w:r>
          </w:p>
        </w:tc>
        <w:tc>
          <w:tcPr>
            <w:tcW w:w="120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scan tài liệu, lưu trữ hồ sơ điện tử, chuyển phòng Chuyên môn xử lý</w:t>
            </w:r>
          </w:p>
        </w:tc>
        <w:tc>
          <w:tcPr>
            <w:tcW w:w="2250"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Công chức của Văn phòng UBND tỉnh tại </w:t>
            </w:r>
            <w:r>
              <w:rPr>
                <w:rFonts w:ascii="Times New Roman" w:eastAsia="Calibri" w:hAnsi="Times New Roman" w:cs="Times New Roman"/>
                <w:sz w:val="28"/>
                <w:szCs w:val="28"/>
              </w:rPr>
              <w:t xml:space="preserve">Trung tâm </w:t>
            </w:r>
            <w:r w:rsidRPr="00AC0422">
              <w:rPr>
                <w:rFonts w:ascii="Times New Roman" w:eastAsia="Calibri" w:hAnsi="Times New Roman" w:cs="Times New Roman"/>
                <w:sz w:val="28"/>
                <w:szCs w:val="28"/>
              </w:rPr>
              <w:t>PVHCC</w:t>
            </w:r>
            <w:r w:rsidRPr="00842148">
              <w:rPr>
                <w:rFonts w:ascii="Times New Roman" w:eastAsia="Calibri" w:hAnsi="Times New Roman" w:cs="Times New Roman"/>
                <w:sz w:val="28"/>
                <w:szCs w:val="28"/>
              </w:rPr>
              <w:t xml:space="preserve"> tỉnh</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0" w:type="dxa"/>
          <w:trHeight w:val="600"/>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hồ sơ cho công chức xử lý</w:t>
            </w:r>
          </w:p>
        </w:tc>
        <w:tc>
          <w:tcPr>
            <w:tcW w:w="2250" w:type="dxa"/>
            <w:vAlign w:val="center"/>
          </w:tcPr>
          <w:p w:rsidR="003D23D2" w:rsidRPr="00842148" w:rsidRDefault="00246858"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Phòng </w:t>
            </w:r>
            <w:r>
              <w:rPr>
                <w:rFonts w:ascii="Times New Roman" w:eastAsia="Calibri" w:hAnsi="Times New Roman" w:cs="Times New Roman"/>
                <w:sz w:val="28"/>
                <w:szCs w:val="28"/>
              </w:rPr>
              <w:t>Nông nghiệp và Môi trường</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32</w:t>
            </w:r>
          </w:p>
        </w:tc>
      </w:tr>
      <w:tr w:rsidR="003D23D2" w:rsidRPr="00842148" w:rsidTr="0032640E">
        <w:trPr>
          <w:gridAfter w:val="1"/>
          <w:wAfter w:w="10" w:type="dxa"/>
          <w:trHeight w:val="141"/>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3</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Xử lý hồ sơ, dự thảo kết quả giải quyết TTHC trình lãnh đạo phòng Chuyên môn</w:t>
            </w:r>
          </w:p>
        </w:tc>
        <w:tc>
          <w:tcPr>
            <w:tcW w:w="2250"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Công chức được giao xử lý hồ sơ</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0" w:type="dxa"/>
          <w:trHeight w:val="141"/>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4</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Kiểm tra, xem xét dự thảo kết quả giải quyết TTHC, trình lãnh đạo Văn phòng UBND tỉnh</w:t>
            </w:r>
          </w:p>
        </w:tc>
        <w:tc>
          <w:tcPr>
            <w:tcW w:w="2250" w:type="dxa"/>
            <w:vAlign w:val="center"/>
          </w:tcPr>
          <w:p w:rsidR="003D23D2" w:rsidRPr="00842148" w:rsidRDefault="00246858"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Phòng </w:t>
            </w:r>
            <w:r>
              <w:rPr>
                <w:rFonts w:ascii="Times New Roman" w:eastAsia="Calibri" w:hAnsi="Times New Roman" w:cs="Times New Roman"/>
                <w:sz w:val="28"/>
                <w:szCs w:val="28"/>
              </w:rPr>
              <w:t>Nông nghiệp và Môi trường</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0" w:type="dxa"/>
          <w:trHeight w:val="141"/>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5</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Xem xét, thông qua kết quả giải quyết TTHC, trình lãnh đạo UBND tỉnh</w:t>
            </w:r>
          </w:p>
        </w:tc>
        <w:tc>
          <w:tcPr>
            <w:tcW w:w="2250"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Văn phòng UBND tỉnh</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0" w:type="dxa"/>
          <w:trHeight w:val="141"/>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6</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Phê duyệt kết quả giải quyết TTHC, chuyển Văn thư</w:t>
            </w:r>
          </w:p>
        </w:tc>
        <w:tc>
          <w:tcPr>
            <w:tcW w:w="2250" w:type="dxa"/>
            <w:vAlign w:val="center"/>
          </w:tcPr>
          <w:p w:rsidR="003D23D2" w:rsidRPr="00842148" w:rsidRDefault="00A2597A" w:rsidP="0032640E">
            <w:pPr>
              <w:spacing w:before="40" w:after="40"/>
              <w:jc w:val="both"/>
              <w:rPr>
                <w:rFonts w:ascii="Times New Roman" w:eastAsia="Calibri" w:hAnsi="Times New Roman" w:cs="Times New Roman"/>
                <w:sz w:val="28"/>
                <w:szCs w:val="28"/>
              </w:rPr>
            </w:pPr>
            <w:r>
              <w:rPr>
                <w:rFonts w:ascii="Times New Roman" w:eastAsia="Calibri" w:hAnsi="Times New Roman" w:cs="Times New Roman"/>
                <w:sz w:val="28"/>
                <w:szCs w:val="28"/>
              </w:rPr>
              <w:t>Lãnh đạo UBND tỉnh</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0" w:type="dxa"/>
          <w:trHeight w:val="141"/>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200"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Vào số, đóng dấu, lưu trữ  và chuyển kết quả giải quyết TTHC đến </w:t>
            </w:r>
            <w:r>
              <w:rPr>
                <w:rFonts w:ascii="Times New Roman" w:eastAsia="Calibri" w:hAnsi="Times New Roman" w:cs="Times New Roman"/>
                <w:sz w:val="28"/>
                <w:szCs w:val="28"/>
              </w:rPr>
              <w:t xml:space="preserve">Trung tâm </w:t>
            </w:r>
            <w:r w:rsidRPr="00AC0422">
              <w:rPr>
                <w:rFonts w:ascii="Times New Roman" w:eastAsia="Calibri" w:hAnsi="Times New Roman" w:cs="Times New Roman"/>
                <w:sz w:val="28"/>
                <w:szCs w:val="28"/>
              </w:rPr>
              <w:t>PVHCC</w:t>
            </w:r>
            <w:r>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tỉnh/cấp xã</w:t>
            </w:r>
          </w:p>
        </w:tc>
        <w:tc>
          <w:tcPr>
            <w:tcW w:w="2250"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Văn thư, UBND tỉnh</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gridAfter w:val="1"/>
          <w:wAfter w:w="10" w:type="dxa"/>
          <w:trHeight w:val="582"/>
        </w:trPr>
        <w:tc>
          <w:tcPr>
            <w:tcW w:w="1630"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285" w:type="dxa"/>
            <w:gridSpan w:val="3"/>
            <w:vAlign w:val="center"/>
          </w:tcPr>
          <w:p w:rsidR="003D23D2" w:rsidRPr="00246858" w:rsidRDefault="003D23D2" w:rsidP="00246858">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giải quyết TTHC tại Văn phòng </w:t>
            </w:r>
            <w:r w:rsidR="00246858">
              <w:rPr>
                <w:rFonts w:ascii="Times New Roman" w:eastAsia="Calibri" w:hAnsi="Times New Roman" w:cs="Times New Roman"/>
                <w:b/>
                <w:sz w:val="28"/>
                <w:szCs w:val="28"/>
              </w:rPr>
              <w:br/>
            </w:r>
            <w:r w:rsidRPr="00842148">
              <w:rPr>
                <w:rFonts w:ascii="Times New Roman" w:eastAsia="Calibri" w:hAnsi="Times New Roman" w:cs="Times New Roman"/>
                <w:b/>
                <w:sz w:val="28"/>
                <w:szCs w:val="28"/>
              </w:rPr>
              <w:t>UBND tỉ</w:t>
            </w:r>
            <w:r w:rsidR="00246858">
              <w:rPr>
                <w:rFonts w:ascii="Times New Roman" w:eastAsia="Calibri" w:hAnsi="Times New Roman" w:cs="Times New Roman"/>
                <w:b/>
                <w:sz w:val="28"/>
                <w:szCs w:val="28"/>
              </w:rPr>
              <w:t xml:space="preserve">nh </w:t>
            </w:r>
            <w:r w:rsidRPr="00842148">
              <w:rPr>
                <w:rFonts w:ascii="Times New Roman" w:eastAsia="Calibri" w:hAnsi="Times New Roman" w:cs="Times New Roman"/>
                <w:sz w:val="28"/>
                <w:szCs w:val="28"/>
              </w:rPr>
              <w:t>(</w:t>
            </w:r>
            <w:r w:rsidRPr="00842148">
              <w:rPr>
                <w:rFonts w:ascii="Times New Roman" w:eastAsia="Calibri" w:hAnsi="Times New Roman" w:cs="Times New Roman"/>
                <w:i/>
                <w:sz w:val="28"/>
                <w:szCs w:val="28"/>
              </w:rPr>
              <w:t>Kể từ ngày nhận đủ hồ sơ hợp lệ)</w:t>
            </w:r>
          </w:p>
        </w:tc>
        <w:tc>
          <w:tcPr>
            <w:tcW w:w="1135"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w:t>
            </w:r>
          </w:p>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38</w:t>
            </w:r>
          </w:p>
        </w:tc>
      </w:tr>
      <w:tr w:rsidR="003D23D2" w:rsidRPr="00842148" w:rsidTr="0032640E">
        <w:trPr>
          <w:gridAfter w:val="1"/>
          <w:wAfter w:w="10" w:type="dxa"/>
          <w:trHeight w:val="2329"/>
        </w:trPr>
        <w:tc>
          <w:tcPr>
            <w:tcW w:w="1630"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lastRenderedPageBreak/>
              <w:t xml:space="preserve">Trung tâm PVHCC tỉnh hoặc Trung tâm PVHCC cấp xã </w:t>
            </w:r>
            <w:r w:rsidRPr="00842148">
              <w:rPr>
                <w:rFonts w:ascii="Times New Roman" w:eastAsia="Calibri" w:hAnsi="Times New Roman" w:cs="Times New Roman"/>
                <w:i/>
                <w:sz w:val="28"/>
                <w:szCs w:val="28"/>
              </w:rPr>
              <w:t>(nơi tiếp nhận hồ sơ)</w:t>
            </w:r>
          </w:p>
        </w:tc>
        <w:tc>
          <w:tcPr>
            <w:tcW w:w="4035" w:type="dxa"/>
            <w:gridSpan w:val="2"/>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Tiếp nhận và trả kết quả giải quyết TTHC cho tổ chức, cá nhân. Thu phí, lệ phí </w:t>
            </w:r>
            <w:r w:rsidRPr="00842148">
              <w:rPr>
                <w:rFonts w:ascii="Times New Roman" w:eastAsia="Calibri" w:hAnsi="Times New Roman" w:cs="Times New Roman"/>
                <w:i/>
                <w:sz w:val="28"/>
                <w:szCs w:val="28"/>
              </w:rPr>
              <w:t>(nếu có</w:t>
            </w:r>
            <w:r w:rsidRPr="00842148">
              <w:rPr>
                <w:rFonts w:ascii="Times New Roman" w:eastAsia="Calibri" w:hAnsi="Times New Roman" w:cs="Times New Roman"/>
                <w:sz w:val="28"/>
                <w:szCs w:val="28"/>
              </w:rPr>
              <w:t>)</w:t>
            </w:r>
          </w:p>
        </w:tc>
        <w:tc>
          <w:tcPr>
            <w:tcW w:w="2250"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Bộ phận trả kết quả</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Giờ hành chính</w:t>
            </w:r>
          </w:p>
        </w:tc>
      </w:tr>
      <w:tr w:rsidR="003D23D2" w:rsidRPr="00842148" w:rsidTr="0032640E">
        <w:trPr>
          <w:gridAfter w:val="1"/>
          <w:wAfter w:w="10" w:type="dxa"/>
          <w:trHeight w:val="1120"/>
        </w:trPr>
        <w:tc>
          <w:tcPr>
            <w:tcW w:w="7915" w:type="dxa"/>
            <w:gridSpan w:val="4"/>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Tổng thời gian giải quyết TTHC</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135"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(1)+(2)</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 =</w:t>
            </w:r>
            <w:r>
              <w:rPr>
                <w:rFonts w:ascii="Times New Roman" w:eastAsia="Calibri" w:hAnsi="Times New Roman" w:cs="Times New Roman"/>
                <w:b/>
                <w:sz w:val="28"/>
                <w:szCs w:val="28"/>
              </w:rPr>
              <w:t xml:space="preserve"> </w:t>
            </w:r>
            <w:r w:rsidRPr="00842148">
              <w:rPr>
                <w:rFonts w:ascii="Times New Roman" w:eastAsia="Calibri" w:hAnsi="Times New Roman" w:cs="Times New Roman"/>
                <w:b/>
                <w:sz w:val="28"/>
                <w:szCs w:val="28"/>
              </w:rPr>
              <w:t>115</w:t>
            </w:r>
          </w:p>
        </w:tc>
      </w:tr>
    </w:tbl>
    <w:p w:rsidR="003D23D2" w:rsidRPr="00842148" w:rsidRDefault="003D23D2" w:rsidP="003D23D2">
      <w:pPr>
        <w:spacing w:before="60" w:after="60" w:line="240" w:lineRule="auto"/>
        <w:ind w:firstLine="567"/>
        <w:jc w:val="both"/>
        <w:rPr>
          <w:rFonts w:eastAsia="Calibri" w:cs="Times New Roman"/>
          <w:sz w:val="28"/>
          <w:szCs w:val="28"/>
          <w:lang w:eastAsia="zh-CN"/>
        </w:rPr>
      </w:pPr>
      <w:r w:rsidRPr="00842148">
        <w:rPr>
          <w:rFonts w:eastAsia="Calibri" w:cs="Times New Roman"/>
          <w:b/>
          <w:sz w:val="28"/>
          <w:szCs w:val="28"/>
          <w:lang w:eastAsia="zh-CN"/>
        </w:rPr>
        <w:t>12. Gia hạn quyết định cấp phép nghiên cứu khoa học cấp tỉnh</w:t>
      </w:r>
      <w:r w:rsidRPr="00842148">
        <w:rPr>
          <w:rFonts w:eastAsia="Calibri" w:cs="Times New Roman"/>
          <w:sz w:val="28"/>
          <w:szCs w:val="28"/>
          <w:lang w:eastAsia="zh-CN"/>
        </w:rPr>
        <w:t xml:space="preserve"> (Mã TTHC: 3.000437)</w:t>
      </w:r>
    </w:p>
    <w:tbl>
      <w:tblPr>
        <w:tblStyle w:val="TableGrid3"/>
        <w:tblW w:w="9070" w:type="dxa"/>
        <w:tblLook w:val="04A0" w:firstRow="1" w:lastRow="0" w:firstColumn="1" w:lastColumn="0" w:noHBand="0" w:noVBand="1"/>
      </w:tblPr>
      <w:tblGrid>
        <w:gridCol w:w="1656"/>
        <w:gridCol w:w="1174"/>
        <w:gridCol w:w="2835"/>
        <w:gridCol w:w="2268"/>
        <w:gridCol w:w="1137"/>
      </w:tblGrid>
      <w:tr w:rsidR="003D23D2" w:rsidRPr="00842148" w:rsidTr="0032640E">
        <w:trPr>
          <w:trHeight w:val="140"/>
          <w:tblHeader/>
        </w:trPr>
        <w:tc>
          <w:tcPr>
            <w:tcW w:w="1656"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Cơ quan thực hiện</w:t>
            </w:r>
          </w:p>
        </w:tc>
        <w:tc>
          <w:tcPr>
            <w:tcW w:w="1174"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Thứ tự công việc</w:t>
            </w:r>
          </w:p>
        </w:tc>
        <w:tc>
          <w:tcPr>
            <w:tcW w:w="2835"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Nội dung công việc</w:t>
            </w:r>
          </w:p>
        </w:tc>
        <w:tc>
          <w:tcPr>
            <w:tcW w:w="2268"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Trách nhiệm xử lý công việc</w:t>
            </w:r>
          </w:p>
        </w:tc>
        <w:tc>
          <w:tcPr>
            <w:tcW w:w="1137"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w:t>
            </w:r>
            <w:r>
              <w:rPr>
                <w:rFonts w:ascii="Times New Roman" w:eastAsia="Calibri" w:hAnsi="Times New Roman" w:cs="Times New Roman"/>
                <w:i/>
                <w:sz w:val="28"/>
                <w:szCs w:val="28"/>
              </w:rPr>
              <w:t>(Ngày làm việc)</w:t>
            </w:r>
          </w:p>
        </w:tc>
      </w:tr>
      <w:tr w:rsidR="003D23D2" w:rsidRPr="00842148" w:rsidTr="0032640E">
        <w:trPr>
          <w:trHeight w:val="140"/>
        </w:trPr>
        <w:tc>
          <w:tcPr>
            <w:tcW w:w="1656" w:type="dxa"/>
            <w:vMerge w:val="restart"/>
            <w:vAlign w:val="center"/>
          </w:tcPr>
          <w:p w:rsidR="003D23D2" w:rsidRPr="00842148" w:rsidRDefault="00AA6ADF" w:rsidP="0032640E">
            <w:pPr>
              <w:spacing w:before="60" w:after="60"/>
              <w:jc w:val="center"/>
              <w:rPr>
                <w:rFonts w:ascii="Times New Roman" w:eastAsia="Calibri" w:hAnsi="Times New Roman" w:cs="Times New Roman"/>
                <w:b/>
                <w:sz w:val="28"/>
                <w:szCs w:val="28"/>
              </w:rPr>
            </w:pPr>
            <w:r>
              <w:rPr>
                <w:rFonts w:ascii="Times New Roman" w:eastAsia="Calibri" w:hAnsi="Times New Roman" w:cs="Times New Roman"/>
                <w:b/>
                <w:sz w:val="28"/>
                <w:szCs w:val="28"/>
              </w:rPr>
              <w:t>Trung tâm PVHCC tỉnh hoặc Trung tâm PVHCC cấp xã</w:t>
            </w:r>
          </w:p>
        </w:tc>
        <w:tc>
          <w:tcPr>
            <w:tcW w:w="1174"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Tiếp nhận, kiểm tra về tính đầy đủ, hợp lệ của hồ sơ, quét (scan) tài liệu để lưu trữ hồ sơ điện tử; chuyển hồ sơ điện tử đến Sở Nông nghiệp và Môi trường để xử lý hồ sơ</w:t>
            </w:r>
          </w:p>
        </w:tc>
        <w:tc>
          <w:tcPr>
            <w:tcW w:w="2268" w:type="dxa"/>
            <w:vMerge w:val="restart"/>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Công chức được phân công tiếp nhận hồ sơ</w:t>
            </w:r>
          </w:p>
        </w:tc>
        <w:tc>
          <w:tcPr>
            <w:tcW w:w="1137" w:type="dxa"/>
            <w:vMerge w:val="restart"/>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trHeight w:val="140"/>
        </w:trPr>
        <w:tc>
          <w:tcPr>
            <w:tcW w:w="1656"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74"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Default="003D23D2" w:rsidP="0032640E">
            <w:pPr>
              <w:spacing w:before="40" w:after="40"/>
              <w:jc w:val="both"/>
              <w:rPr>
                <w:rFonts w:ascii="Times New Roman" w:eastAsia="Calibri" w:hAnsi="Times New Roman" w:cs="Times New Roman"/>
                <w:i/>
                <w:iCs/>
                <w:sz w:val="28"/>
                <w:szCs w:val="28"/>
              </w:rPr>
            </w:pPr>
            <w:r w:rsidRPr="00842148">
              <w:rPr>
                <w:rFonts w:ascii="Times New Roman" w:eastAsia="Calibri" w:hAnsi="Times New Roman" w:cs="Times New Roman"/>
                <w:sz w:val="28"/>
                <w:szCs w:val="28"/>
              </w:rPr>
              <w:t xml:space="preserve">Chuyển thông tin về hồ sơ tiếp nhận trên Hệ thống thông tin giải quyết TTHC đến công chức của Sở Nông nghiệp và Môi trường tại Trung tâm PVHCC tỉnh </w:t>
            </w:r>
            <w:r w:rsidRPr="00795FE8">
              <w:rPr>
                <w:rFonts w:ascii="Times New Roman" w:eastAsia="Calibri" w:hAnsi="Times New Roman" w:cs="Times New Roman"/>
                <w:i/>
                <w:iCs/>
                <w:sz w:val="28"/>
                <w:szCs w:val="28"/>
              </w:rPr>
              <w:t>(nếu hồ sơ tiếp nhận tại Trung tâm PVHCC cấp xã)</w:t>
            </w:r>
          </w:p>
          <w:p w:rsidR="00A2597A" w:rsidRPr="00842148" w:rsidRDefault="00A2597A" w:rsidP="0032640E">
            <w:pPr>
              <w:spacing w:before="40" w:after="40"/>
              <w:jc w:val="both"/>
              <w:rPr>
                <w:rFonts w:ascii="Times New Roman" w:eastAsia="Calibri" w:hAnsi="Times New Roman" w:cs="Times New Roman"/>
                <w:b/>
                <w:sz w:val="28"/>
                <w:szCs w:val="28"/>
              </w:rPr>
            </w:pPr>
          </w:p>
        </w:tc>
        <w:tc>
          <w:tcPr>
            <w:tcW w:w="2268" w:type="dxa"/>
            <w:vMerge/>
            <w:vAlign w:val="center"/>
          </w:tcPr>
          <w:p w:rsidR="003D23D2" w:rsidRPr="00842148" w:rsidRDefault="003D23D2" w:rsidP="0032640E">
            <w:pPr>
              <w:spacing w:before="60" w:after="60"/>
              <w:jc w:val="both"/>
              <w:rPr>
                <w:rFonts w:ascii="Times New Roman" w:eastAsia="Calibri" w:hAnsi="Times New Roman" w:cs="Times New Roman"/>
                <w:b/>
                <w:sz w:val="28"/>
                <w:szCs w:val="28"/>
              </w:rPr>
            </w:pPr>
          </w:p>
        </w:tc>
        <w:tc>
          <w:tcPr>
            <w:tcW w:w="1137"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r>
      <w:tr w:rsidR="003D23D2" w:rsidRPr="00842148" w:rsidTr="0032640E">
        <w:trPr>
          <w:trHeight w:val="140"/>
        </w:trPr>
        <w:tc>
          <w:tcPr>
            <w:tcW w:w="1656"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7414" w:type="dxa"/>
            <w:gridSpan w:val="4"/>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*Cơ quan tiếp nhận hồ sơ có trách nhiệm chuyển hồ sơ giấy (nếu có) đến Sở Nông nghiệp và Môi trường (thông qua Chi cục Thủy sản và Biển đảo) trong thời hạn không quá 01 ngày làm việc kể từ khi tiếp nhận hồ sơ </w:t>
            </w:r>
            <w:r w:rsidRPr="00795FE8">
              <w:rPr>
                <w:rFonts w:ascii="Times New Roman" w:eastAsia="Calibri" w:hAnsi="Times New Roman" w:cs="Times New Roman"/>
                <w:i/>
                <w:iCs/>
                <w:sz w:val="28"/>
                <w:szCs w:val="28"/>
              </w:rPr>
              <w:t>(nếu tiếp nhận tại Trung tâm PVHCC cấp xã)</w:t>
            </w:r>
            <w:r w:rsidRPr="00842148">
              <w:rPr>
                <w:rFonts w:ascii="Times New Roman" w:eastAsia="Calibri" w:hAnsi="Times New Roman" w:cs="Times New Roman"/>
                <w:sz w:val="28"/>
                <w:szCs w:val="28"/>
              </w:rPr>
              <w:t xml:space="preserve"> </w:t>
            </w:r>
          </w:p>
        </w:tc>
      </w:tr>
      <w:tr w:rsidR="003D23D2" w:rsidRPr="00842148" w:rsidTr="0032640E">
        <w:trPr>
          <w:trHeight w:val="606"/>
        </w:trPr>
        <w:tc>
          <w:tcPr>
            <w:tcW w:w="1656"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277" w:type="dxa"/>
            <w:gridSpan w:val="3"/>
            <w:vAlign w:val="center"/>
          </w:tcPr>
          <w:p w:rsidR="003D23D2" w:rsidRPr="00842148" w:rsidRDefault="003D23D2" w:rsidP="0032640E">
            <w:pPr>
              <w:spacing w:before="60" w:after="60"/>
              <w:jc w:val="both"/>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Thời gian tiếp nhận hồ sơ tại Trung tâm PVHCC tỉnh hoặc Trung tâm PVHCC cấp xã </w:t>
            </w:r>
            <w:r w:rsidRPr="00842148">
              <w:rPr>
                <w:rFonts w:ascii="Times New Roman" w:eastAsia="Calibri" w:hAnsi="Times New Roman" w:cs="Times New Roman"/>
                <w:i/>
                <w:sz w:val="28"/>
                <w:szCs w:val="28"/>
              </w:rPr>
              <w:t>(Kể từ ngày nhận đủ hồ sơ hợp lệ)</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w:t>
            </w:r>
          </w:p>
          <w:p w:rsidR="003D23D2" w:rsidRPr="00842148" w:rsidRDefault="003D23D2" w:rsidP="0032640E">
            <w:pPr>
              <w:spacing w:before="60" w:after="60"/>
              <w:jc w:val="center"/>
              <w:rPr>
                <w:rFonts w:ascii="Times New Roman" w:eastAsia="Calibri" w:hAnsi="Times New Roman" w:cs="Times New Roman"/>
                <w:b/>
                <w:sz w:val="28"/>
                <w:szCs w:val="28"/>
              </w:rPr>
            </w:pPr>
            <w:r>
              <w:rPr>
                <w:rFonts w:ascii="Times New Roman" w:eastAsia="Calibri" w:hAnsi="Times New Roman" w:cs="Times New Roman"/>
                <w:b/>
                <w:sz w:val="28"/>
                <w:szCs w:val="28"/>
              </w:rPr>
              <w:t>0</w:t>
            </w:r>
            <w:r w:rsidRPr="00842148">
              <w:rPr>
                <w:rFonts w:ascii="Times New Roman" w:eastAsia="Calibri" w:hAnsi="Times New Roman" w:cs="Times New Roman"/>
                <w:b/>
                <w:sz w:val="28"/>
                <w:szCs w:val="28"/>
              </w:rPr>
              <w:t>1</w:t>
            </w:r>
          </w:p>
        </w:tc>
      </w:tr>
      <w:tr w:rsidR="003D23D2" w:rsidRPr="00842148" w:rsidTr="0032640E">
        <w:trPr>
          <w:trHeight w:val="1775"/>
        </w:trPr>
        <w:tc>
          <w:tcPr>
            <w:tcW w:w="1656" w:type="dxa"/>
            <w:vMerge w:val="restart"/>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Sở Nông nghiệp và Môi trường</w:t>
            </w:r>
          </w:p>
        </w:tc>
        <w:tc>
          <w:tcPr>
            <w:tcW w:w="1174"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835" w:type="dxa"/>
            <w:vAlign w:val="center"/>
          </w:tcPr>
          <w:p w:rsidR="003D23D2" w:rsidRPr="00842148" w:rsidRDefault="00B726D7" w:rsidP="0032640E">
            <w:pPr>
              <w:spacing w:before="40" w:after="40"/>
              <w:jc w:val="both"/>
              <w:rPr>
                <w:rFonts w:ascii="Times New Roman" w:eastAsia="Calibri" w:hAnsi="Times New Roman" w:cs="Times New Roman"/>
                <w:b/>
                <w:sz w:val="28"/>
                <w:szCs w:val="28"/>
              </w:rPr>
            </w:pPr>
            <w:r>
              <w:rPr>
                <w:rFonts w:ascii="Times New Roman" w:eastAsia="Calibri" w:hAnsi="Times New Roman" w:cs="Times New Roman"/>
                <w:sz w:val="28"/>
                <w:szCs w:val="28"/>
              </w:rPr>
              <w:t>Tiếp nhận hồ sơ từ Trung tâm PVHCC tỉnh hoặc Trung tâm PVHCC cấp xã</w:t>
            </w:r>
            <w:r w:rsidR="003D23D2" w:rsidRPr="00842148">
              <w:rPr>
                <w:rFonts w:ascii="Times New Roman" w:eastAsia="Calibri" w:hAnsi="Times New Roman" w:cs="Times New Roman"/>
                <w:sz w:val="28"/>
                <w:szCs w:val="28"/>
              </w:rPr>
              <w:t xml:space="preserve">, xem xét chuyển chuyên viên trong phòng </w:t>
            </w:r>
            <w:r w:rsidR="00570409">
              <w:rPr>
                <w:rFonts w:ascii="Times New Roman" w:eastAsia="Calibri" w:hAnsi="Times New Roman" w:cs="Times New Roman"/>
                <w:sz w:val="28"/>
                <w:szCs w:val="28"/>
              </w:rPr>
              <w:t xml:space="preserve">để thực hiện </w:t>
            </w:r>
            <w:proofErr w:type="spellStart"/>
            <w:r w:rsidR="00570409">
              <w:rPr>
                <w:rFonts w:ascii="Times New Roman" w:eastAsia="Calibri" w:hAnsi="Times New Roman" w:cs="Times New Roman"/>
                <w:sz w:val="28"/>
                <w:szCs w:val="28"/>
              </w:rPr>
              <w:t>thẩm</w:t>
            </w:r>
            <w:proofErr w:type="spellEnd"/>
            <w:r w:rsidR="00570409">
              <w:rPr>
                <w:rFonts w:ascii="Times New Roman" w:eastAsia="Calibri" w:hAnsi="Times New Roman" w:cs="Times New Roman"/>
                <w:sz w:val="28"/>
                <w:szCs w:val="28"/>
              </w:rPr>
              <w:t xml:space="preserve"> định xét hồ sơ</w:t>
            </w:r>
          </w:p>
        </w:tc>
        <w:tc>
          <w:tcPr>
            <w:tcW w:w="2268"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Phòng Kiểm ngư và Biển đảo, Chi cục Thủy sản và Biển đảo</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trHeight w:val="140"/>
        </w:trPr>
        <w:tc>
          <w:tcPr>
            <w:tcW w:w="1656"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74"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Tham mưu Sở Nông nghiệp và Môi trường tổ chức thẩm định và xử lý hồ sơ. </w:t>
            </w:r>
          </w:p>
        </w:tc>
        <w:tc>
          <w:tcPr>
            <w:tcW w:w="2268"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Công chức xử lý hồ sơ; Lãnh phòng chuyên môn; Lãnh đạo Chi cục; Lãnh đạo Sở Nông nghiệp và Môi trường</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70</w:t>
            </w:r>
          </w:p>
        </w:tc>
      </w:tr>
      <w:tr w:rsidR="003D23D2" w:rsidRPr="00842148" w:rsidTr="0032640E">
        <w:trPr>
          <w:trHeight w:val="140"/>
        </w:trPr>
        <w:tc>
          <w:tcPr>
            <w:tcW w:w="1656"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74"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3</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Lập báo cáo, gửi Sở Nông nghiệp và Môi trường và tham mưu giải quyết TTHC trình lãnh đạo Sở</w:t>
            </w:r>
          </w:p>
        </w:tc>
        <w:tc>
          <w:tcPr>
            <w:tcW w:w="2268"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Công chức xử lý hồ sơ; Lãnh đạo Phòng Kiểm ngư và Biển đảo</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trHeight w:val="140"/>
        </w:trPr>
        <w:tc>
          <w:tcPr>
            <w:tcW w:w="1656"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74"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4</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Xem xét, thông qua dự thảo kết quả giải quyết TTHC trình lãnh đạo Sở</w:t>
            </w:r>
          </w:p>
        </w:tc>
        <w:tc>
          <w:tcPr>
            <w:tcW w:w="2268"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Chi cục Thủy sản và Biển đảo</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trHeight w:val="140"/>
        </w:trPr>
        <w:tc>
          <w:tcPr>
            <w:tcW w:w="1656"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74"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5</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Đề nghị </w:t>
            </w:r>
            <w:r w:rsidR="00A2597A">
              <w:rPr>
                <w:rFonts w:ascii="Times New Roman" w:eastAsia="Calibri" w:hAnsi="Times New Roman" w:cs="Times New Roman"/>
                <w:sz w:val="28"/>
                <w:szCs w:val="28"/>
              </w:rPr>
              <w:t>Lãnh đạo UBND tỉnh</w:t>
            </w:r>
            <w:r w:rsidRPr="00842148">
              <w:rPr>
                <w:rFonts w:ascii="Times New Roman" w:eastAsia="Calibri" w:hAnsi="Times New Roman" w:cs="Times New Roman"/>
                <w:sz w:val="28"/>
                <w:szCs w:val="28"/>
              </w:rPr>
              <w:t xml:space="preserve"> phê duyệt kết quả giải quyết TTHC </w:t>
            </w:r>
          </w:p>
        </w:tc>
        <w:tc>
          <w:tcPr>
            <w:tcW w:w="2268"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w:t>
            </w:r>
            <w:r>
              <w:rPr>
                <w:rFonts w:ascii="Times New Roman" w:eastAsia="Calibri" w:hAnsi="Times New Roman" w:cs="Times New Roman"/>
                <w:sz w:val="28"/>
                <w:szCs w:val="28"/>
              </w:rPr>
              <w:t>Sở Nông nghiệp và Môi trường</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trHeight w:val="140"/>
        </w:trPr>
        <w:tc>
          <w:tcPr>
            <w:tcW w:w="1656"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74"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sz w:val="28"/>
                <w:szCs w:val="28"/>
              </w:rPr>
              <w:t>Bước 6</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b/>
                <w:sz w:val="28"/>
                <w:szCs w:val="28"/>
              </w:rPr>
            </w:pPr>
            <w:r w:rsidRPr="00842148">
              <w:rPr>
                <w:rFonts w:ascii="Times New Roman" w:eastAsia="Calibri" w:hAnsi="Times New Roman" w:cs="Times New Roman"/>
                <w:sz w:val="28"/>
                <w:szCs w:val="28"/>
              </w:rPr>
              <w:t xml:space="preserve">Tiếp nhận kết quả, đóng dấu, lưu trữ; gửi kết quả đến </w:t>
            </w:r>
            <w:r>
              <w:rPr>
                <w:rFonts w:ascii="Times New Roman" w:eastAsia="Calibri" w:hAnsi="Times New Roman" w:cs="Times New Roman"/>
                <w:sz w:val="28"/>
                <w:szCs w:val="28"/>
              </w:rPr>
              <w:t xml:space="preserve">Trung tâm </w:t>
            </w:r>
            <w:r w:rsidRPr="00EC4519">
              <w:rPr>
                <w:rFonts w:ascii="Times New Roman" w:eastAsia="Calibri" w:hAnsi="Times New Roman" w:cs="Times New Roman"/>
                <w:sz w:val="28"/>
                <w:szCs w:val="28"/>
              </w:rPr>
              <w:t>PVHCC</w:t>
            </w:r>
            <w:r>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tỉnh</w:t>
            </w:r>
          </w:p>
        </w:tc>
        <w:tc>
          <w:tcPr>
            <w:tcW w:w="2268"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Văn thư, Sở Nông nghiệp và Môi trường</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trHeight w:val="140"/>
        </w:trPr>
        <w:tc>
          <w:tcPr>
            <w:tcW w:w="1656"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74"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kết quả giải quyết TTHC đến UBND tỉnh</w:t>
            </w:r>
          </w:p>
        </w:tc>
        <w:tc>
          <w:tcPr>
            <w:tcW w:w="2268"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Công chức, viên chức của Sở Nông nghiệp và Môi trường tại </w:t>
            </w:r>
            <w:r>
              <w:rPr>
                <w:rFonts w:ascii="Times New Roman" w:eastAsia="Calibri" w:hAnsi="Times New Roman" w:cs="Times New Roman"/>
                <w:sz w:val="28"/>
                <w:szCs w:val="28"/>
              </w:rPr>
              <w:t xml:space="preserve">Trung tâm </w:t>
            </w:r>
            <w:r w:rsidRPr="00EC4519">
              <w:rPr>
                <w:rFonts w:ascii="Times New Roman" w:eastAsia="Calibri" w:hAnsi="Times New Roman" w:cs="Times New Roman"/>
                <w:sz w:val="28"/>
                <w:szCs w:val="28"/>
              </w:rPr>
              <w:t>PVHCC</w:t>
            </w:r>
            <w:r w:rsidRPr="00842148">
              <w:rPr>
                <w:rFonts w:ascii="Times New Roman" w:eastAsia="Calibri" w:hAnsi="Times New Roman" w:cs="Times New Roman"/>
                <w:sz w:val="28"/>
                <w:szCs w:val="28"/>
              </w:rPr>
              <w:t xml:space="preserve"> tỉnh</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trHeight w:val="702"/>
        </w:trPr>
        <w:tc>
          <w:tcPr>
            <w:tcW w:w="1656"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277" w:type="dxa"/>
            <w:gridSpan w:val="3"/>
            <w:vAlign w:val="center"/>
          </w:tcPr>
          <w:p w:rsidR="003D23D2"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Tổng thời gian giải quyết TTHC tại Sở Nông nghiệp và Môi trường</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(2)</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76</w:t>
            </w:r>
          </w:p>
        </w:tc>
      </w:tr>
      <w:tr w:rsidR="003D23D2" w:rsidRPr="00842148" w:rsidTr="0032640E">
        <w:trPr>
          <w:trHeight w:val="1940"/>
        </w:trPr>
        <w:tc>
          <w:tcPr>
            <w:tcW w:w="1656" w:type="dxa"/>
            <w:vMerge w:val="restart"/>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Văn phòng UBND tỉnh</w:t>
            </w:r>
          </w:p>
        </w:tc>
        <w:tc>
          <w:tcPr>
            <w:tcW w:w="1174"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1</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scan tài liệu, lưu trữ hồ sơ điện tử, chuyển phòng Chuyên môn xử lý</w:t>
            </w:r>
          </w:p>
        </w:tc>
        <w:tc>
          <w:tcPr>
            <w:tcW w:w="2268"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Công chức của Văn phòng UBND tỉnh tại </w:t>
            </w:r>
            <w:r>
              <w:rPr>
                <w:rFonts w:ascii="Times New Roman" w:eastAsia="Calibri" w:hAnsi="Times New Roman" w:cs="Times New Roman"/>
                <w:sz w:val="28"/>
                <w:szCs w:val="28"/>
              </w:rPr>
              <w:t xml:space="preserve">Trung tâm </w:t>
            </w:r>
            <w:r w:rsidRPr="00EC4519">
              <w:rPr>
                <w:rFonts w:ascii="Times New Roman" w:eastAsia="Calibri" w:hAnsi="Times New Roman" w:cs="Times New Roman"/>
                <w:sz w:val="28"/>
                <w:szCs w:val="28"/>
              </w:rPr>
              <w:t>PVHCC</w:t>
            </w:r>
            <w:r w:rsidRPr="00842148">
              <w:rPr>
                <w:rFonts w:ascii="Times New Roman" w:eastAsia="Calibri" w:hAnsi="Times New Roman" w:cs="Times New Roman"/>
                <w:sz w:val="28"/>
                <w:szCs w:val="28"/>
              </w:rPr>
              <w:t xml:space="preserve"> tỉnh</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trHeight w:val="594"/>
        </w:trPr>
        <w:tc>
          <w:tcPr>
            <w:tcW w:w="1656"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74"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2</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Tiếp nhận hồ sơ, chuyển hồ sơ cho công chức xử lý</w:t>
            </w:r>
          </w:p>
        </w:tc>
        <w:tc>
          <w:tcPr>
            <w:tcW w:w="2268" w:type="dxa"/>
            <w:vAlign w:val="center"/>
          </w:tcPr>
          <w:p w:rsidR="003D23D2" w:rsidRPr="00842148" w:rsidRDefault="00246858"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Phòng </w:t>
            </w:r>
            <w:r>
              <w:rPr>
                <w:rFonts w:ascii="Times New Roman" w:eastAsia="Calibri" w:hAnsi="Times New Roman" w:cs="Times New Roman"/>
                <w:sz w:val="28"/>
                <w:szCs w:val="28"/>
              </w:rPr>
              <w:t>Nông nghiệp và Môi trường</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32</w:t>
            </w:r>
          </w:p>
        </w:tc>
      </w:tr>
      <w:tr w:rsidR="003D23D2" w:rsidRPr="00842148" w:rsidTr="0032640E">
        <w:trPr>
          <w:trHeight w:val="140"/>
        </w:trPr>
        <w:tc>
          <w:tcPr>
            <w:tcW w:w="1656"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74"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3</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Xử lý hồ sơ, dự thảo kết quả giải quyết TTHC trình lãnh đạo phòng Chuyên môn</w:t>
            </w:r>
          </w:p>
        </w:tc>
        <w:tc>
          <w:tcPr>
            <w:tcW w:w="2268"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Công chức được giao xử lý hồ sơ</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trHeight w:val="140"/>
        </w:trPr>
        <w:tc>
          <w:tcPr>
            <w:tcW w:w="1656"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74"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4</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Kiểm tra, xem xét dự thảo kết quả giải quyết TTHC, trình lãnh đạo Văn phòng UBND tỉnh</w:t>
            </w:r>
          </w:p>
        </w:tc>
        <w:tc>
          <w:tcPr>
            <w:tcW w:w="2268" w:type="dxa"/>
            <w:vAlign w:val="center"/>
          </w:tcPr>
          <w:p w:rsidR="003D23D2" w:rsidRPr="00842148" w:rsidRDefault="00246858"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Lãnh đạo Phòng </w:t>
            </w:r>
            <w:r>
              <w:rPr>
                <w:rFonts w:ascii="Times New Roman" w:eastAsia="Calibri" w:hAnsi="Times New Roman" w:cs="Times New Roman"/>
                <w:sz w:val="28"/>
                <w:szCs w:val="28"/>
              </w:rPr>
              <w:t>Nông nghiệp và Môi trường</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trHeight w:val="140"/>
        </w:trPr>
        <w:tc>
          <w:tcPr>
            <w:tcW w:w="1656"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74"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5</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Xem xét, thông qua kết quả giải quyết TTHC, trình lãnh đạo UBND tỉnh</w:t>
            </w:r>
          </w:p>
        </w:tc>
        <w:tc>
          <w:tcPr>
            <w:tcW w:w="2268"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Lãnh đạo Văn phòng UBND tỉnh</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trHeight w:val="140"/>
        </w:trPr>
        <w:tc>
          <w:tcPr>
            <w:tcW w:w="1656"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74"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6</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Phê duyệt kết quả giải quyết TTHC, chuyển Văn thư</w:t>
            </w:r>
          </w:p>
        </w:tc>
        <w:tc>
          <w:tcPr>
            <w:tcW w:w="2268" w:type="dxa"/>
            <w:vAlign w:val="center"/>
          </w:tcPr>
          <w:p w:rsidR="003D23D2" w:rsidRPr="00842148" w:rsidRDefault="00A2597A" w:rsidP="0032640E">
            <w:pPr>
              <w:spacing w:before="40" w:after="40"/>
              <w:jc w:val="both"/>
              <w:rPr>
                <w:rFonts w:ascii="Times New Roman" w:eastAsia="Calibri" w:hAnsi="Times New Roman" w:cs="Times New Roman"/>
                <w:sz w:val="28"/>
                <w:szCs w:val="28"/>
              </w:rPr>
            </w:pPr>
            <w:r>
              <w:rPr>
                <w:rFonts w:ascii="Times New Roman" w:eastAsia="Calibri" w:hAnsi="Times New Roman" w:cs="Times New Roman"/>
                <w:sz w:val="28"/>
                <w:szCs w:val="28"/>
              </w:rPr>
              <w:t>Lãnh đạo UBND tỉnh</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trHeight w:val="140"/>
        </w:trPr>
        <w:tc>
          <w:tcPr>
            <w:tcW w:w="1656"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1174" w:type="dxa"/>
            <w:vAlign w:val="center"/>
          </w:tcPr>
          <w:p w:rsidR="003D23D2" w:rsidRPr="00842148" w:rsidRDefault="003D23D2" w:rsidP="0032640E">
            <w:pPr>
              <w:spacing w:before="40" w:after="4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Bước 7</w:t>
            </w:r>
          </w:p>
        </w:tc>
        <w:tc>
          <w:tcPr>
            <w:tcW w:w="2835"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Vào số, đóng dấu, lưu trữ  và chuyển kết quả giải quyết TTHC đến </w:t>
            </w:r>
            <w:r>
              <w:rPr>
                <w:rFonts w:ascii="Times New Roman" w:eastAsia="Calibri" w:hAnsi="Times New Roman" w:cs="Times New Roman"/>
                <w:sz w:val="28"/>
                <w:szCs w:val="28"/>
              </w:rPr>
              <w:t xml:space="preserve">Trung tâm </w:t>
            </w:r>
            <w:r w:rsidRPr="00EC4519">
              <w:rPr>
                <w:rFonts w:ascii="Times New Roman" w:eastAsia="Calibri" w:hAnsi="Times New Roman" w:cs="Times New Roman"/>
                <w:sz w:val="28"/>
                <w:szCs w:val="28"/>
              </w:rPr>
              <w:t>PVHCC</w:t>
            </w:r>
            <w:r>
              <w:rPr>
                <w:rFonts w:ascii="Times New Roman" w:eastAsia="Calibri" w:hAnsi="Times New Roman" w:cs="Times New Roman"/>
                <w:sz w:val="28"/>
                <w:szCs w:val="28"/>
              </w:rPr>
              <w:t xml:space="preserve"> </w:t>
            </w:r>
            <w:r w:rsidRPr="00842148">
              <w:rPr>
                <w:rFonts w:ascii="Times New Roman" w:eastAsia="Calibri" w:hAnsi="Times New Roman" w:cs="Times New Roman"/>
                <w:sz w:val="28"/>
                <w:szCs w:val="28"/>
              </w:rPr>
              <w:t>tỉnh/cấp xã</w:t>
            </w:r>
          </w:p>
        </w:tc>
        <w:tc>
          <w:tcPr>
            <w:tcW w:w="2268" w:type="dxa"/>
            <w:vAlign w:val="center"/>
          </w:tcPr>
          <w:p w:rsidR="003D23D2" w:rsidRPr="00842148" w:rsidRDefault="003D23D2" w:rsidP="0032640E">
            <w:pPr>
              <w:spacing w:before="40" w:after="4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Văn thư, UBND tỉnh</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42148">
              <w:rPr>
                <w:rFonts w:ascii="Times New Roman" w:eastAsia="Calibri" w:hAnsi="Times New Roman" w:cs="Times New Roman"/>
                <w:sz w:val="28"/>
                <w:szCs w:val="28"/>
              </w:rPr>
              <w:t>1</w:t>
            </w:r>
          </w:p>
        </w:tc>
      </w:tr>
      <w:tr w:rsidR="003D23D2" w:rsidRPr="00842148" w:rsidTr="0032640E">
        <w:trPr>
          <w:trHeight w:val="576"/>
        </w:trPr>
        <w:tc>
          <w:tcPr>
            <w:tcW w:w="1656" w:type="dxa"/>
            <w:vMerge/>
            <w:vAlign w:val="center"/>
          </w:tcPr>
          <w:p w:rsidR="003D23D2" w:rsidRPr="00842148" w:rsidRDefault="003D23D2" w:rsidP="0032640E">
            <w:pPr>
              <w:spacing w:before="60" w:after="60"/>
              <w:rPr>
                <w:rFonts w:ascii="Times New Roman" w:eastAsia="Calibri" w:hAnsi="Times New Roman" w:cs="Times New Roman"/>
                <w:b/>
                <w:sz w:val="28"/>
                <w:szCs w:val="28"/>
              </w:rPr>
            </w:pPr>
          </w:p>
        </w:tc>
        <w:tc>
          <w:tcPr>
            <w:tcW w:w="6277" w:type="dxa"/>
            <w:gridSpan w:val="3"/>
            <w:vAlign w:val="center"/>
          </w:tcPr>
          <w:p w:rsidR="003D23D2" w:rsidRPr="00A2597A" w:rsidRDefault="003D23D2" w:rsidP="00A2597A">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Thời gian giải quyết TTHC tại Văn phòng UBND tỉ</w:t>
            </w:r>
            <w:r w:rsidR="00A2597A">
              <w:rPr>
                <w:rFonts w:ascii="Times New Roman" w:eastAsia="Calibri" w:hAnsi="Times New Roman" w:cs="Times New Roman"/>
                <w:b/>
                <w:sz w:val="28"/>
                <w:szCs w:val="28"/>
              </w:rPr>
              <w:t xml:space="preserve">nh </w:t>
            </w:r>
            <w:r w:rsidRPr="00842148">
              <w:rPr>
                <w:rFonts w:ascii="Times New Roman" w:eastAsia="Calibri" w:hAnsi="Times New Roman" w:cs="Times New Roman"/>
                <w:sz w:val="28"/>
                <w:szCs w:val="28"/>
              </w:rPr>
              <w:t>(</w:t>
            </w:r>
            <w:r w:rsidRPr="00842148">
              <w:rPr>
                <w:rFonts w:ascii="Times New Roman" w:eastAsia="Calibri" w:hAnsi="Times New Roman" w:cs="Times New Roman"/>
                <w:i/>
                <w:sz w:val="28"/>
                <w:szCs w:val="28"/>
              </w:rPr>
              <w:t>Kể từ ngày nhận đủ hồ sơ hợp lệ)</w:t>
            </w:r>
          </w:p>
        </w:tc>
        <w:tc>
          <w:tcPr>
            <w:tcW w:w="1137" w:type="dxa"/>
            <w:vAlign w:val="center"/>
          </w:tcPr>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w:t>
            </w:r>
          </w:p>
          <w:p w:rsidR="003D23D2" w:rsidRPr="00842148" w:rsidRDefault="003D23D2" w:rsidP="0032640E">
            <w:pPr>
              <w:spacing w:before="40" w:after="4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38</w:t>
            </w:r>
          </w:p>
        </w:tc>
      </w:tr>
      <w:tr w:rsidR="003D23D2" w:rsidRPr="00842148" w:rsidTr="0032640E">
        <w:trPr>
          <w:trHeight w:val="2305"/>
        </w:trPr>
        <w:tc>
          <w:tcPr>
            <w:tcW w:w="1656"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 xml:space="preserve">Trung tâm PVHCC tỉnh hoặc Trung tâm PVHCC cấp xã </w:t>
            </w:r>
            <w:r w:rsidRPr="00842148">
              <w:rPr>
                <w:rFonts w:ascii="Times New Roman" w:eastAsia="Calibri" w:hAnsi="Times New Roman" w:cs="Times New Roman"/>
                <w:i/>
                <w:sz w:val="28"/>
                <w:szCs w:val="28"/>
              </w:rPr>
              <w:t>(nơi tiếp nhận hồ sơ)</w:t>
            </w:r>
          </w:p>
        </w:tc>
        <w:tc>
          <w:tcPr>
            <w:tcW w:w="4009" w:type="dxa"/>
            <w:gridSpan w:val="2"/>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 xml:space="preserve">Tiếp nhận và trả kết quả giải quyết TTHC cho tổ chức, cá nhân. Thu phí, lệ phí </w:t>
            </w:r>
            <w:r w:rsidRPr="00842148">
              <w:rPr>
                <w:rFonts w:ascii="Times New Roman" w:eastAsia="Calibri" w:hAnsi="Times New Roman" w:cs="Times New Roman"/>
                <w:i/>
                <w:sz w:val="28"/>
                <w:szCs w:val="28"/>
              </w:rPr>
              <w:t>(nếu có</w:t>
            </w:r>
            <w:r w:rsidRPr="00842148">
              <w:rPr>
                <w:rFonts w:ascii="Times New Roman" w:eastAsia="Calibri" w:hAnsi="Times New Roman" w:cs="Times New Roman"/>
                <w:sz w:val="28"/>
                <w:szCs w:val="28"/>
              </w:rPr>
              <w:t>)</w:t>
            </w:r>
          </w:p>
        </w:tc>
        <w:tc>
          <w:tcPr>
            <w:tcW w:w="2268" w:type="dxa"/>
            <w:vAlign w:val="center"/>
          </w:tcPr>
          <w:p w:rsidR="003D23D2" w:rsidRPr="00842148" w:rsidRDefault="003D23D2" w:rsidP="0032640E">
            <w:pPr>
              <w:spacing w:before="60" w:after="60"/>
              <w:jc w:val="both"/>
              <w:rPr>
                <w:rFonts w:ascii="Times New Roman" w:eastAsia="Calibri" w:hAnsi="Times New Roman" w:cs="Times New Roman"/>
                <w:sz w:val="28"/>
                <w:szCs w:val="28"/>
              </w:rPr>
            </w:pPr>
            <w:r w:rsidRPr="00842148">
              <w:rPr>
                <w:rFonts w:ascii="Times New Roman" w:eastAsia="Calibri" w:hAnsi="Times New Roman" w:cs="Times New Roman"/>
                <w:sz w:val="28"/>
                <w:szCs w:val="28"/>
              </w:rPr>
              <w:t>Bộ phận trả kết quả</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sz w:val="28"/>
                <w:szCs w:val="28"/>
              </w:rPr>
            </w:pPr>
            <w:r w:rsidRPr="00842148">
              <w:rPr>
                <w:rFonts w:ascii="Times New Roman" w:eastAsia="Calibri" w:hAnsi="Times New Roman" w:cs="Times New Roman"/>
                <w:sz w:val="28"/>
                <w:szCs w:val="28"/>
              </w:rPr>
              <w:t>Giờ hành chính</w:t>
            </w:r>
          </w:p>
        </w:tc>
      </w:tr>
      <w:tr w:rsidR="003D23D2" w:rsidRPr="00842148" w:rsidTr="0032640E">
        <w:trPr>
          <w:trHeight w:val="1108"/>
        </w:trPr>
        <w:tc>
          <w:tcPr>
            <w:tcW w:w="7933" w:type="dxa"/>
            <w:gridSpan w:val="4"/>
            <w:vAlign w:val="center"/>
          </w:tcPr>
          <w:p w:rsidR="003D23D2"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Tổng thời gian giải quyết TTHC</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i/>
                <w:sz w:val="28"/>
                <w:szCs w:val="28"/>
              </w:rPr>
              <w:t>(Kể từ ngày nhận đủ hồ sơ hợp lệ)</w:t>
            </w:r>
          </w:p>
        </w:tc>
        <w:tc>
          <w:tcPr>
            <w:tcW w:w="1137" w:type="dxa"/>
            <w:vAlign w:val="center"/>
          </w:tcPr>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(1)+(2)</w:t>
            </w:r>
          </w:p>
          <w:p w:rsidR="003D23D2" w:rsidRPr="00842148" w:rsidRDefault="003D23D2" w:rsidP="0032640E">
            <w:pPr>
              <w:spacing w:before="60" w:after="60"/>
              <w:jc w:val="center"/>
              <w:rPr>
                <w:rFonts w:ascii="Times New Roman" w:eastAsia="Calibri" w:hAnsi="Times New Roman" w:cs="Times New Roman"/>
                <w:b/>
                <w:sz w:val="28"/>
                <w:szCs w:val="28"/>
              </w:rPr>
            </w:pPr>
            <w:r w:rsidRPr="00842148">
              <w:rPr>
                <w:rFonts w:ascii="Times New Roman" w:eastAsia="Calibri" w:hAnsi="Times New Roman" w:cs="Times New Roman"/>
                <w:b/>
                <w:sz w:val="28"/>
                <w:szCs w:val="28"/>
              </w:rPr>
              <w:t>+(3) =</w:t>
            </w:r>
            <w:r>
              <w:rPr>
                <w:rFonts w:ascii="Times New Roman" w:eastAsia="Calibri" w:hAnsi="Times New Roman" w:cs="Times New Roman"/>
                <w:b/>
                <w:sz w:val="28"/>
                <w:szCs w:val="28"/>
              </w:rPr>
              <w:t xml:space="preserve"> </w:t>
            </w:r>
            <w:r w:rsidRPr="00842148">
              <w:rPr>
                <w:rFonts w:ascii="Times New Roman" w:eastAsia="Calibri" w:hAnsi="Times New Roman" w:cs="Times New Roman"/>
                <w:b/>
                <w:sz w:val="28"/>
                <w:szCs w:val="28"/>
              </w:rPr>
              <w:t>115</w:t>
            </w:r>
          </w:p>
        </w:tc>
      </w:tr>
    </w:tbl>
    <w:p w:rsidR="003D23D2" w:rsidRPr="00EC4519" w:rsidRDefault="003D23D2" w:rsidP="003D23D2">
      <w:pPr>
        <w:spacing w:after="0" w:line="240" w:lineRule="auto"/>
        <w:rPr>
          <w:rFonts w:cs="Times New Roman"/>
          <w:b/>
          <w:sz w:val="28"/>
          <w:szCs w:val="28"/>
        </w:rPr>
      </w:pPr>
    </w:p>
    <w:p w:rsidR="00024EA1" w:rsidRDefault="00024EA1"/>
    <w:sectPr w:rsidR="00024EA1" w:rsidSect="00032A1D">
      <w:headerReference w:type="default" r:id="rId9"/>
      <w:headerReference w:type="first" r:id="rId10"/>
      <w:pgSz w:w="11907" w:h="16840" w:code="9"/>
      <w:pgMar w:top="1134" w:right="1134" w:bottom="993" w:left="1701" w:header="709" w:footer="7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888" w:rsidRDefault="00A15888">
      <w:pPr>
        <w:spacing w:after="0" w:line="240" w:lineRule="auto"/>
      </w:pPr>
      <w:r>
        <w:separator/>
      </w:r>
    </w:p>
  </w:endnote>
  <w:endnote w:type="continuationSeparator" w:id="0">
    <w:p w:rsidR="00A15888" w:rsidRDefault="00A1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s new roman">
    <w:altName w:val="Courier New"/>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book-Antiqu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888" w:rsidRDefault="00A15888">
      <w:pPr>
        <w:spacing w:after="0" w:line="240" w:lineRule="auto"/>
      </w:pPr>
      <w:r>
        <w:separator/>
      </w:r>
    </w:p>
  </w:footnote>
  <w:footnote w:type="continuationSeparator" w:id="0">
    <w:p w:rsidR="00A15888" w:rsidRDefault="00A158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529904"/>
      <w:docPartObj>
        <w:docPartGallery w:val="Page Numbers (Top of Page)"/>
        <w:docPartUnique/>
      </w:docPartObj>
    </w:sdtPr>
    <w:sdtEndPr>
      <w:rPr>
        <w:noProof/>
        <w:sz w:val="28"/>
        <w:szCs w:val="28"/>
      </w:rPr>
    </w:sdtEndPr>
    <w:sdtContent>
      <w:p w:rsidR="0032640E" w:rsidRPr="00943A47" w:rsidRDefault="0032640E">
        <w:pPr>
          <w:pStyle w:val="Header"/>
          <w:jc w:val="center"/>
          <w:rPr>
            <w:sz w:val="28"/>
            <w:szCs w:val="28"/>
          </w:rPr>
        </w:pPr>
        <w:r w:rsidRPr="00943A47">
          <w:rPr>
            <w:sz w:val="28"/>
            <w:szCs w:val="28"/>
          </w:rPr>
          <w:fldChar w:fldCharType="begin"/>
        </w:r>
        <w:r w:rsidRPr="00943A47">
          <w:rPr>
            <w:sz w:val="28"/>
            <w:szCs w:val="28"/>
          </w:rPr>
          <w:instrText xml:space="preserve"> PAGE   \* MERGEFORMAT </w:instrText>
        </w:r>
        <w:r w:rsidRPr="00943A47">
          <w:rPr>
            <w:sz w:val="28"/>
            <w:szCs w:val="28"/>
          </w:rPr>
          <w:fldChar w:fldCharType="separate"/>
        </w:r>
        <w:r w:rsidR="00DA418D">
          <w:rPr>
            <w:noProof/>
            <w:sz w:val="28"/>
            <w:szCs w:val="28"/>
          </w:rPr>
          <w:t>2</w:t>
        </w:r>
        <w:r w:rsidRPr="00943A47">
          <w:rPr>
            <w:noProof/>
            <w:sz w:val="28"/>
            <w:szCs w:val="28"/>
          </w:rPr>
          <w:fldChar w:fldCharType="end"/>
        </w:r>
      </w:p>
    </w:sdtContent>
  </w:sdt>
  <w:p w:rsidR="0032640E" w:rsidRDefault="003264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40E" w:rsidRDefault="0032640E">
    <w:pPr>
      <w:pStyle w:val="Header"/>
      <w:jc w:val="center"/>
    </w:pPr>
  </w:p>
  <w:p w:rsidR="0032640E" w:rsidRDefault="003264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8171C"/>
    <w:multiLevelType w:val="hybridMultilevel"/>
    <w:tmpl w:val="FE6AE552"/>
    <w:lvl w:ilvl="0" w:tplc="6A20B71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B5A2572"/>
    <w:multiLevelType w:val="multilevel"/>
    <w:tmpl w:val="750A62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986E8C"/>
    <w:multiLevelType w:val="hybridMultilevel"/>
    <w:tmpl w:val="C7C42B02"/>
    <w:lvl w:ilvl="0" w:tplc="34122864">
      <w:start w:val="1"/>
      <w:numFmt w:val="bullet"/>
      <w:lvlText w:val="-"/>
      <w:lvlJc w:val="left"/>
      <w:pPr>
        <w:ind w:left="1320" w:hanging="360"/>
      </w:pPr>
      <w:rPr>
        <w:rFonts w:ascii="Times New Roman" w:eastAsia="Times New Roman" w:hAnsi="Times New Roman" w:cs="Times New Roman" w:hint="default"/>
        <w:b/>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
    <w:nsid w:val="129919AC"/>
    <w:multiLevelType w:val="multilevel"/>
    <w:tmpl w:val="0EE011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5335C5"/>
    <w:multiLevelType w:val="multilevel"/>
    <w:tmpl w:val="2F2025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DC0D5F"/>
    <w:multiLevelType w:val="hybridMultilevel"/>
    <w:tmpl w:val="A784015A"/>
    <w:lvl w:ilvl="0" w:tplc="595440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AAD0525"/>
    <w:multiLevelType w:val="multilevel"/>
    <w:tmpl w:val="1D84BA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4304B7"/>
    <w:multiLevelType w:val="hybridMultilevel"/>
    <w:tmpl w:val="3A4CD6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7104FF"/>
    <w:multiLevelType w:val="hybridMultilevel"/>
    <w:tmpl w:val="87B6D18C"/>
    <w:lvl w:ilvl="0" w:tplc="88189E62">
      <w:start w:val="1"/>
      <w:numFmt w:val="decimal"/>
      <w:lvlText w:val="%1."/>
      <w:lvlJc w:val="left"/>
      <w:pPr>
        <w:ind w:left="720" w:hanging="360"/>
      </w:pPr>
      <w:rPr>
        <w:rFonts w:eastAsia="Times New Roman" w:cs="Times New Roman"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347C63"/>
    <w:multiLevelType w:val="multilevel"/>
    <w:tmpl w:val="46F22B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536D1E"/>
    <w:multiLevelType w:val="hybridMultilevel"/>
    <w:tmpl w:val="275EB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5E76A7"/>
    <w:multiLevelType w:val="hybridMultilevel"/>
    <w:tmpl w:val="3C02A1EE"/>
    <w:lvl w:ilvl="0" w:tplc="C262CD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3B043FE"/>
    <w:multiLevelType w:val="hybridMultilevel"/>
    <w:tmpl w:val="441C7B76"/>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0705AB"/>
    <w:multiLevelType w:val="multilevel"/>
    <w:tmpl w:val="50BE00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2762EA"/>
    <w:multiLevelType w:val="hybridMultilevel"/>
    <w:tmpl w:val="8D9ADFCA"/>
    <w:lvl w:ilvl="0" w:tplc="F7729B34">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3046156"/>
    <w:multiLevelType w:val="hybridMultilevel"/>
    <w:tmpl w:val="1D709AAE"/>
    <w:lvl w:ilvl="0" w:tplc="8B18A314">
      <w:start w:val="1"/>
      <w:numFmt w:val="lowerLetter"/>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3D53AA9"/>
    <w:multiLevelType w:val="hybridMultilevel"/>
    <w:tmpl w:val="FF002F5E"/>
    <w:lvl w:ilvl="0" w:tplc="811CB89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035D2C"/>
    <w:multiLevelType w:val="hybridMultilevel"/>
    <w:tmpl w:val="5A4A40C4"/>
    <w:lvl w:ilvl="0" w:tplc="87C072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26D1066"/>
    <w:multiLevelType w:val="multilevel"/>
    <w:tmpl w:val="603A2A7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9644FDC"/>
    <w:multiLevelType w:val="multilevel"/>
    <w:tmpl w:val="FEF46D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074333"/>
    <w:multiLevelType w:val="multilevel"/>
    <w:tmpl w:val="625CC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F0E119D"/>
    <w:multiLevelType w:val="hybridMultilevel"/>
    <w:tmpl w:val="DAC202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F577B0E"/>
    <w:multiLevelType w:val="hybridMultilevel"/>
    <w:tmpl w:val="87B6D18C"/>
    <w:lvl w:ilvl="0" w:tplc="88189E62">
      <w:start w:val="1"/>
      <w:numFmt w:val="decimal"/>
      <w:lvlText w:val="%1."/>
      <w:lvlJc w:val="left"/>
      <w:pPr>
        <w:ind w:left="720" w:hanging="360"/>
      </w:pPr>
      <w:rPr>
        <w:rFonts w:eastAsia="Times New Roman" w:cs="Times New Roman"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5A47A5"/>
    <w:multiLevelType w:val="multilevel"/>
    <w:tmpl w:val="B3AE9F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ED73E9"/>
    <w:multiLevelType w:val="hybridMultilevel"/>
    <w:tmpl w:val="15CEF9E2"/>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5">
    <w:nsid w:val="58AD1F6A"/>
    <w:multiLevelType w:val="multilevel"/>
    <w:tmpl w:val="DF1CF4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A6362A4"/>
    <w:multiLevelType w:val="hybridMultilevel"/>
    <w:tmpl w:val="A782B11C"/>
    <w:lvl w:ilvl="0" w:tplc="8DAEF6D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5F1E47"/>
    <w:multiLevelType w:val="multilevel"/>
    <w:tmpl w:val="5E5C5A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9D60C9"/>
    <w:multiLevelType w:val="hybridMultilevel"/>
    <w:tmpl w:val="275EB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843E97"/>
    <w:multiLevelType w:val="hybridMultilevel"/>
    <w:tmpl w:val="E46454D4"/>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30">
    <w:nsid w:val="65B06B04"/>
    <w:multiLevelType w:val="hybridMultilevel"/>
    <w:tmpl w:val="5E4CEB1C"/>
    <w:lvl w:ilvl="0" w:tplc="0409000F">
      <w:start w:val="1"/>
      <w:numFmt w:val="decimal"/>
      <w:lvlText w:val="%1."/>
      <w:lvlJc w:val="left"/>
      <w:pPr>
        <w:tabs>
          <w:tab w:val="num" w:pos="1070"/>
        </w:tabs>
        <w:ind w:left="107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6E34E36"/>
    <w:multiLevelType w:val="hybridMultilevel"/>
    <w:tmpl w:val="31AC05D4"/>
    <w:lvl w:ilvl="0" w:tplc="72A821E2">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2">
    <w:nsid w:val="67C6586D"/>
    <w:multiLevelType w:val="hybridMultilevel"/>
    <w:tmpl w:val="C512B8A4"/>
    <w:lvl w:ilvl="0" w:tplc="2BCEF73E">
      <w:start w:val="7"/>
      <w:numFmt w:val="decimal"/>
      <w:lvlText w:val="%1."/>
      <w:lvlJc w:val="left"/>
      <w:pPr>
        <w:ind w:left="720" w:hanging="360"/>
      </w:pPr>
      <w:rPr>
        <w:rFonts w:hint="default"/>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6BFC6929"/>
    <w:multiLevelType w:val="multilevel"/>
    <w:tmpl w:val="281046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C682F18"/>
    <w:multiLevelType w:val="hybridMultilevel"/>
    <w:tmpl w:val="81D08CFC"/>
    <w:lvl w:ilvl="0" w:tplc="2ECE0282">
      <w:numFmt w:val="bullet"/>
      <w:lvlText w:val="-"/>
      <w:lvlJc w:val="left"/>
      <w:pPr>
        <w:tabs>
          <w:tab w:val="num" w:pos="840"/>
        </w:tabs>
        <w:ind w:left="840" w:hanging="360"/>
      </w:pPr>
      <w:rPr>
        <w:rFonts w:ascii="Times New Roman" w:eastAsia="Times New Roman" w:hAnsi="Times New Roman" w:cs="Times New Roman" w:hint="default"/>
      </w:rPr>
    </w:lvl>
    <w:lvl w:ilvl="1" w:tplc="2ECE0282">
      <w:numFmt w:val="bullet"/>
      <w:lvlText w:val="-"/>
      <w:lvlJc w:val="left"/>
      <w:pPr>
        <w:ind w:left="1560" w:hanging="360"/>
      </w:pPr>
      <w:rPr>
        <w:rFonts w:ascii="Times New Roman" w:eastAsia="Times New Roman" w:hAnsi="Times New Roman" w:cs="Times New Roman"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5">
    <w:nsid w:val="73F72594"/>
    <w:multiLevelType w:val="multilevel"/>
    <w:tmpl w:val="D074A0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A7D6102"/>
    <w:multiLevelType w:val="hybridMultilevel"/>
    <w:tmpl w:val="45789586"/>
    <w:lvl w:ilvl="0" w:tplc="9448F8F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7B0C5110"/>
    <w:multiLevelType w:val="multilevel"/>
    <w:tmpl w:val="2D906C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6"/>
  </w:num>
  <w:num w:numId="3">
    <w:abstractNumId w:val="17"/>
  </w:num>
  <w:num w:numId="4">
    <w:abstractNumId w:val="5"/>
  </w:num>
  <w:num w:numId="5">
    <w:abstractNumId w:val="14"/>
  </w:num>
  <w:num w:numId="6">
    <w:abstractNumId w:val="11"/>
  </w:num>
  <w:num w:numId="7">
    <w:abstractNumId w:val="28"/>
  </w:num>
  <w:num w:numId="8">
    <w:abstractNumId w:val="10"/>
  </w:num>
  <w:num w:numId="9">
    <w:abstractNumId w:val="31"/>
  </w:num>
  <w:num w:numId="10">
    <w:abstractNumId w:val="8"/>
  </w:num>
  <w:num w:numId="11">
    <w:abstractNumId w:val="22"/>
  </w:num>
  <w:num w:numId="12">
    <w:abstractNumId w:val="32"/>
  </w:num>
  <w:num w:numId="13">
    <w:abstractNumId w:val="15"/>
  </w:num>
  <w:num w:numId="14">
    <w:abstractNumId w:val="0"/>
  </w:num>
  <w:num w:numId="15">
    <w:abstractNumId w:val="12"/>
  </w:num>
  <w:num w:numId="16">
    <w:abstractNumId w:val="2"/>
  </w:num>
  <w:num w:numId="17">
    <w:abstractNumId w:val="3"/>
  </w:num>
  <w:num w:numId="18">
    <w:abstractNumId w:val="35"/>
  </w:num>
  <w:num w:numId="19">
    <w:abstractNumId w:val="30"/>
  </w:num>
  <w:num w:numId="20">
    <w:abstractNumId w:val="18"/>
  </w:num>
  <w:num w:numId="21">
    <w:abstractNumId w:val="34"/>
  </w:num>
  <w:num w:numId="22">
    <w:abstractNumId w:val="21"/>
  </w:num>
  <w:num w:numId="23">
    <w:abstractNumId w:val="24"/>
  </w:num>
  <w:num w:numId="24">
    <w:abstractNumId w:val="29"/>
  </w:num>
  <w:num w:numId="25">
    <w:abstractNumId w:val="26"/>
  </w:num>
  <w:num w:numId="26">
    <w:abstractNumId w:val="16"/>
  </w:num>
  <w:num w:numId="27">
    <w:abstractNumId w:val="1"/>
  </w:num>
  <w:num w:numId="28">
    <w:abstractNumId w:val="23"/>
  </w:num>
  <w:num w:numId="29">
    <w:abstractNumId w:val="37"/>
  </w:num>
  <w:num w:numId="30">
    <w:abstractNumId w:val="9"/>
  </w:num>
  <w:num w:numId="31">
    <w:abstractNumId w:val="6"/>
  </w:num>
  <w:num w:numId="32">
    <w:abstractNumId w:val="27"/>
  </w:num>
  <w:num w:numId="33">
    <w:abstractNumId w:val="33"/>
  </w:num>
  <w:num w:numId="34">
    <w:abstractNumId w:val="19"/>
  </w:num>
  <w:num w:numId="35">
    <w:abstractNumId w:val="25"/>
  </w:num>
  <w:num w:numId="36">
    <w:abstractNumId w:val="4"/>
  </w:num>
  <w:num w:numId="37">
    <w:abstractNumId w:val="20"/>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3D2"/>
    <w:rsid w:val="00005C32"/>
    <w:rsid w:val="00012C26"/>
    <w:rsid w:val="00024EA1"/>
    <w:rsid w:val="00032A1D"/>
    <w:rsid w:val="00033512"/>
    <w:rsid w:val="000943F0"/>
    <w:rsid w:val="001033A1"/>
    <w:rsid w:val="00140D81"/>
    <w:rsid w:val="002454E1"/>
    <w:rsid w:val="00246858"/>
    <w:rsid w:val="002A3A35"/>
    <w:rsid w:val="002E0504"/>
    <w:rsid w:val="00316319"/>
    <w:rsid w:val="0032640E"/>
    <w:rsid w:val="00377DD8"/>
    <w:rsid w:val="003C4900"/>
    <w:rsid w:val="003D23D2"/>
    <w:rsid w:val="00410BAB"/>
    <w:rsid w:val="00413CE5"/>
    <w:rsid w:val="0049312F"/>
    <w:rsid w:val="00523BBA"/>
    <w:rsid w:val="00570409"/>
    <w:rsid w:val="00656E68"/>
    <w:rsid w:val="00660F4A"/>
    <w:rsid w:val="00687783"/>
    <w:rsid w:val="006A5686"/>
    <w:rsid w:val="006C2282"/>
    <w:rsid w:val="00705109"/>
    <w:rsid w:val="00785176"/>
    <w:rsid w:val="007C4826"/>
    <w:rsid w:val="00800DA1"/>
    <w:rsid w:val="00833D84"/>
    <w:rsid w:val="008C23E5"/>
    <w:rsid w:val="00933A51"/>
    <w:rsid w:val="00986316"/>
    <w:rsid w:val="009D3B2F"/>
    <w:rsid w:val="00A15888"/>
    <w:rsid w:val="00A240B7"/>
    <w:rsid w:val="00A2597A"/>
    <w:rsid w:val="00AA6ADF"/>
    <w:rsid w:val="00AE5F0D"/>
    <w:rsid w:val="00B251A9"/>
    <w:rsid w:val="00B44D1B"/>
    <w:rsid w:val="00B726D7"/>
    <w:rsid w:val="00B72F30"/>
    <w:rsid w:val="00B9637E"/>
    <w:rsid w:val="00BA6EA7"/>
    <w:rsid w:val="00BE2691"/>
    <w:rsid w:val="00C0601C"/>
    <w:rsid w:val="00CD4412"/>
    <w:rsid w:val="00CD6EBC"/>
    <w:rsid w:val="00CF74C3"/>
    <w:rsid w:val="00D25B69"/>
    <w:rsid w:val="00D34F63"/>
    <w:rsid w:val="00D71165"/>
    <w:rsid w:val="00DA418D"/>
    <w:rsid w:val="00E303EB"/>
    <w:rsid w:val="00E329D2"/>
    <w:rsid w:val="00E92478"/>
    <w:rsid w:val="00EB1516"/>
    <w:rsid w:val="00F10C87"/>
    <w:rsid w:val="00FA31A7"/>
    <w:rsid w:val="00FB5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3D2"/>
    <w:rPr>
      <w:sz w:val="24"/>
    </w:rPr>
  </w:style>
  <w:style w:type="paragraph" w:styleId="Heading1">
    <w:name w:val="heading 1"/>
    <w:basedOn w:val="Normal"/>
    <w:next w:val="Normal"/>
    <w:link w:val="Heading1Char"/>
    <w:uiPriority w:val="9"/>
    <w:qFormat/>
    <w:rsid w:val="003D23D2"/>
    <w:pPr>
      <w:keepNext/>
      <w:spacing w:before="240" w:after="60" w:line="240" w:lineRule="auto"/>
      <w:outlineLvl w:val="0"/>
    </w:pPr>
    <w:rPr>
      <w:rFonts w:ascii="Cambria" w:eastAsia="Times New Roman" w:hAnsi="Cambria" w:cs="Times New Roman"/>
      <w:b/>
      <w:bCs/>
      <w:kern w:val="32"/>
      <w:sz w:val="32"/>
      <w:szCs w:val="32"/>
      <w:lang w:val="vi-VN"/>
    </w:rPr>
  </w:style>
  <w:style w:type="paragraph" w:styleId="Heading2">
    <w:name w:val="heading 2"/>
    <w:basedOn w:val="Normal"/>
    <w:next w:val="Normal"/>
    <w:link w:val="Heading2Char"/>
    <w:uiPriority w:val="9"/>
    <w:unhideWhenUsed/>
    <w:qFormat/>
    <w:rsid w:val="003D23D2"/>
    <w:pPr>
      <w:keepNext/>
      <w:spacing w:after="0" w:line="240" w:lineRule="auto"/>
      <w:jc w:val="center"/>
      <w:outlineLvl w:val="1"/>
    </w:pPr>
    <w:rPr>
      <w:rFonts w:eastAsia="Times New Roman" w:cs="Times New Roman"/>
      <w:b/>
      <w:bCs/>
      <w:sz w:val="26"/>
      <w:szCs w:val="24"/>
      <w:lang w:val="x-none" w:eastAsia="x-none"/>
    </w:rPr>
  </w:style>
  <w:style w:type="paragraph" w:styleId="Heading3">
    <w:name w:val="heading 3"/>
    <w:basedOn w:val="Normal"/>
    <w:next w:val="Normal"/>
    <w:link w:val="Heading3Char"/>
    <w:uiPriority w:val="9"/>
    <w:unhideWhenUsed/>
    <w:qFormat/>
    <w:rsid w:val="003D23D2"/>
    <w:pPr>
      <w:keepNext/>
      <w:spacing w:after="0" w:line="240" w:lineRule="auto"/>
      <w:outlineLvl w:val="2"/>
    </w:pPr>
    <w:rPr>
      <w:rFonts w:ascii="VNtimes new roman" w:eastAsia="Times New Roman" w:hAnsi="VNtimes new roman" w:cs="Times New Roman"/>
      <w:b/>
      <w:szCs w:val="20"/>
      <w:lang w:val="vi-VN"/>
    </w:rPr>
  </w:style>
  <w:style w:type="paragraph" w:styleId="Heading4">
    <w:name w:val="heading 4"/>
    <w:basedOn w:val="Normal"/>
    <w:next w:val="Normal"/>
    <w:link w:val="Heading4Char"/>
    <w:uiPriority w:val="9"/>
    <w:semiHidden/>
    <w:unhideWhenUsed/>
    <w:qFormat/>
    <w:rsid w:val="003D23D2"/>
    <w:pPr>
      <w:keepNext/>
      <w:spacing w:after="0" w:line="240" w:lineRule="auto"/>
      <w:ind w:firstLine="567"/>
      <w:jc w:val="center"/>
      <w:outlineLvl w:val="3"/>
    </w:pPr>
    <w:rPr>
      <w:rFonts w:ascii=".VnTimeH" w:eastAsia="Times New Roman" w:hAnsi=".VnTimeH" w:cs="Times New Roman"/>
      <w:b/>
      <w:sz w:val="28"/>
      <w:szCs w:val="20"/>
      <w:lang w:val="en-GB"/>
    </w:rPr>
  </w:style>
  <w:style w:type="paragraph" w:styleId="Heading5">
    <w:name w:val="heading 5"/>
    <w:basedOn w:val="Normal"/>
    <w:next w:val="Normal"/>
    <w:link w:val="Heading5Char"/>
    <w:semiHidden/>
    <w:unhideWhenUsed/>
    <w:qFormat/>
    <w:rsid w:val="003D23D2"/>
    <w:pPr>
      <w:keepNext/>
      <w:keepLines/>
      <w:spacing w:before="40" w:after="0"/>
      <w:outlineLvl w:val="4"/>
    </w:pPr>
    <w:rPr>
      <w:rFonts w:ascii="Arial" w:eastAsia="Times New Roman" w:hAnsi="Arial" w:cs="Times New Roman"/>
      <w:color w:val="2F5496"/>
    </w:rPr>
  </w:style>
  <w:style w:type="paragraph" w:styleId="Heading6">
    <w:name w:val="heading 6"/>
    <w:basedOn w:val="Normal"/>
    <w:next w:val="Normal"/>
    <w:link w:val="Heading6Char"/>
    <w:uiPriority w:val="9"/>
    <w:semiHidden/>
    <w:unhideWhenUsed/>
    <w:qFormat/>
    <w:rsid w:val="003D23D2"/>
    <w:pPr>
      <w:keepNext/>
      <w:spacing w:after="0" w:line="240" w:lineRule="auto"/>
      <w:outlineLvl w:val="5"/>
    </w:pPr>
    <w:rPr>
      <w:rFonts w:eastAsia="Times New Roman" w:cs="Times New Roman"/>
      <w:b/>
      <w:color w:val="0000FF"/>
      <w:sz w:val="26"/>
      <w:szCs w:val="20"/>
      <w:lang w:val="vi-VN"/>
    </w:rPr>
  </w:style>
  <w:style w:type="paragraph" w:styleId="Heading7">
    <w:name w:val="heading 7"/>
    <w:basedOn w:val="Normal"/>
    <w:next w:val="Normal"/>
    <w:link w:val="Heading7Char"/>
    <w:uiPriority w:val="9"/>
    <w:semiHidden/>
    <w:unhideWhenUsed/>
    <w:qFormat/>
    <w:rsid w:val="003D23D2"/>
    <w:pPr>
      <w:keepNext/>
      <w:keepLines/>
      <w:spacing w:before="40" w:after="0"/>
      <w:outlineLvl w:val="6"/>
    </w:pPr>
    <w:rPr>
      <w:rFonts w:ascii="Arial" w:eastAsia="Times New Roman" w:hAnsi="Arial" w:cs="Times New Roman"/>
      <w:color w:val="595959"/>
    </w:rPr>
  </w:style>
  <w:style w:type="paragraph" w:styleId="Heading8">
    <w:name w:val="heading 8"/>
    <w:basedOn w:val="Normal"/>
    <w:next w:val="Normal"/>
    <w:link w:val="Heading8Char"/>
    <w:uiPriority w:val="9"/>
    <w:semiHidden/>
    <w:unhideWhenUsed/>
    <w:qFormat/>
    <w:rsid w:val="003D23D2"/>
    <w:pPr>
      <w:keepNext/>
      <w:keepLines/>
      <w:spacing w:before="40" w:after="0"/>
      <w:outlineLvl w:val="7"/>
    </w:pPr>
    <w:rPr>
      <w:rFonts w:ascii="Arial" w:eastAsia="Times New Roman" w:hAnsi="Arial" w:cs="Times New Roman"/>
      <w:i/>
      <w:iCs/>
      <w:color w:val="272727"/>
    </w:rPr>
  </w:style>
  <w:style w:type="paragraph" w:styleId="Heading9">
    <w:name w:val="heading 9"/>
    <w:basedOn w:val="Normal"/>
    <w:next w:val="Normal"/>
    <w:link w:val="Heading9Char"/>
    <w:uiPriority w:val="9"/>
    <w:semiHidden/>
    <w:unhideWhenUsed/>
    <w:qFormat/>
    <w:rsid w:val="003D23D2"/>
    <w:pPr>
      <w:keepNext/>
      <w:spacing w:after="0" w:line="240" w:lineRule="auto"/>
      <w:jc w:val="center"/>
      <w:outlineLvl w:val="8"/>
    </w:pPr>
    <w:rPr>
      <w:rFonts w:eastAsia="Times New Roman" w:cs="Times New Roman"/>
      <w:b/>
      <w:color w:val="000000"/>
      <w:sz w:val="28"/>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3D2"/>
    <w:rPr>
      <w:rFonts w:ascii="Cambria" w:eastAsia="Times New Roman" w:hAnsi="Cambria" w:cs="Times New Roman"/>
      <w:b/>
      <w:bCs/>
      <w:kern w:val="32"/>
      <w:sz w:val="32"/>
      <w:szCs w:val="32"/>
      <w:lang w:val="vi-VN"/>
    </w:rPr>
  </w:style>
  <w:style w:type="character" w:customStyle="1" w:styleId="Heading2Char">
    <w:name w:val="Heading 2 Char"/>
    <w:basedOn w:val="DefaultParagraphFont"/>
    <w:link w:val="Heading2"/>
    <w:uiPriority w:val="9"/>
    <w:rsid w:val="003D23D2"/>
    <w:rPr>
      <w:rFonts w:eastAsia="Times New Roman" w:cs="Times New Roman"/>
      <w:b/>
      <w:bCs/>
      <w:sz w:val="26"/>
      <w:szCs w:val="24"/>
      <w:lang w:val="x-none" w:eastAsia="x-none"/>
    </w:rPr>
  </w:style>
  <w:style w:type="character" w:customStyle="1" w:styleId="Heading3Char">
    <w:name w:val="Heading 3 Char"/>
    <w:basedOn w:val="DefaultParagraphFont"/>
    <w:link w:val="Heading3"/>
    <w:uiPriority w:val="9"/>
    <w:rsid w:val="003D23D2"/>
    <w:rPr>
      <w:rFonts w:ascii="VNtimes new roman" w:eastAsia="Times New Roman" w:hAnsi="VNtimes new roman" w:cs="Times New Roman"/>
      <w:b/>
      <w:sz w:val="24"/>
      <w:szCs w:val="20"/>
      <w:lang w:val="vi-VN"/>
    </w:rPr>
  </w:style>
  <w:style w:type="character" w:customStyle="1" w:styleId="Heading4Char">
    <w:name w:val="Heading 4 Char"/>
    <w:basedOn w:val="DefaultParagraphFont"/>
    <w:link w:val="Heading4"/>
    <w:uiPriority w:val="9"/>
    <w:semiHidden/>
    <w:rsid w:val="003D23D2"/>
    <w:rPr>
      <w:rFonts w:ascii=".VnTimeH" w:eastAsia="Times New Roman" w:hAnsi=".VnTimeH" w:cs="Times New Roman"/>
      <w:b/>
      <w:szCs w:val="20"/>
      <w:lang w:val="en-GB"/>
    </w:rPr>
  </w:style>
  <w:style w:type="character" w:customStyle="1" w:styleId="Heading5Char">
    <w:name w:val="Heading 5 Char"/>
    <w:basedOn w:val="DefaultParagraphFont"/>
    <w:link w:val="Heading5"/>
    <w:semiHidden/>
    <w:rsid w:val="003D23D2"/>
    <w:rPr>
      <w:rFonts w:ascii="Arial" w:eastAsia="Times New Roman" w:hAnsi="Arial" w:cs="Times New Roman"/>
      <w:color w:val="2F5496"/>
      <w:sz w:val="24"/>
    </w:rPr>
  </w:style>
  <w:style w:type="character" w:customStyle="1" w:styleId="Heading6Char">
    <w:name w:val="Heading 6 Char"/>
    <w:basedOn w:val="DefaultParagraphFont"/>
    <w:link w:val="Heading6"/>
    <w:uiPriority w:val="9"/>
    <w:semiHidden/>
    <w:rsid w:val="003D23D2"/>
    <w:rPr>
      <w:rFonts w:eastAsia="Times New Roman" w:cs="Times New Roman"/>
      <w:b/>
      <w:color w:val="0000FF"/>
      <w:sz w:val="26"/>
      <w:szCs w:val="20"/>
      <w:lang w:val="vi-VN"/>
    </w:rPr>
  </w:style>
  <w:style w:type="character" w:customStyle="1" w:styleId="Heading7Char">
    <w:name w:val="Heading 7 Char"/>
    <w:basedOn w:val="DefaultParagraphFont"/>
    <w:link w:val="Heading7"/>
    <w:uiPriority w:val="9"/>
    <w:semiHidden/>
    <w:rsid w:val="003D23D2"/>
    <w:rPr>
      <w:rFonts w:ascii="Arial" w:eastAsia="Times New Roman" w:hAnsi="Arial" w:cs="Times New Roman"/>
      <w:color w:val="595959"/>
      <w:sz w:val="24"/>
    </w:rPr>
  </w:style>
  <w:style w:type="character" w:customStyle="1" w:styleId="Heading8Char">
    <w:name w:val="Heading 8 Char"/>
    <w:basedOn w:val="DefaultParagraphFont"/>
    <w:link w:val="Heading8"/>
    <w:uiPriority w:val="9"/>
    <w:semiHidden/>
    <w:rsid w:val="003D23D2"/>
    <w:rPr>
      <w:rFonts w:ascii="Arial" w:eastAsia="Times New Roman" w:hAnsi="Arial" w:cs="Times New Roman"/>
      <w:i/>
      <w:iCs/>
      <w:color w:val="272727"/>
      <w:sz w:val="24"/>
    </w:rPr>
  </w:style>
  <w:style w:type="character" w:customStyle="1" w:styleId="Heading9Char">
    <w:name w:val="Heading 9 Char"/>
    <w:basedOn w:val="DefaultParagraphFont"/>
    <w:link w:val="Heading9"/>
    <w:uiPriority w:val="9"/>
    <w:semiHidden/>
    <w:rsid w:val="003D23D2"/>
    <w:rPr>
      <w:rFonts w:eastAsia="Times New Roman" w:cs="Times New Roman"/>
      <w:b/>
      <w:color w:val="000000"/>
      <w:szCs w:val="20"/>
      <w:lang w:val="vi-VN"/>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Char8 Char,Char8, Char Char"/>
    <w:basedOn w:val="Normal"/>
    <w:link w:val="NormalWebChar"/>
    <w:uiPriority w:val="99"/>
    <w:unhideWhenUsed/>
    <w:qFormat/>
    <w:rsid w:val="003D23D2"/>
    <w:pPr>
      <w:spacing w:before="100" w:beforeAutospacing="1" w:after="100" w:afterAutospacing="1" w:line="240" w:lineRule="auto"/>
    </w:pPr>
    <w:rPr>
      <w:rFonts w:ascii="Arial Unicode MS" w:eastAsia="Arial Unicode MS" w:hAnsi="Arial Unicode MS" w:cs="Arial Unicode MS"/>
      <w:szCs w:val="24"/>
    </w:rPr>
  </w:style>
  <w:style w:type="paragraph" w:styleId="BodyTextIndent">
    <w:name w:val="Body Text Indent"/>
    <w:basedOn w:val="Normal"/>
    <w:link w:val="BodyTextIndentChar"/>
    <w:uiPriority w:val="99"/>
    <w:unhideWhenUsed/>
    <w:rsid w:val="003D23D2"/>
    <w:pPr>
      <w:spacing w:after="0" w:line="240" w:lineRule="auto"/>
      <w:ind w:firstLine="720"/>
      <w:jc w:val="both"/>
    </w:pPr>
    <w:rPr>
      <w:rFonts w:eastAsia="Times New Roman" w:cs="Times New Roman"/>
      <w:bCs/>
      <w:sz w:val="26"/>
      <w:szCs w:val="26"/>
    </w:rPr>
  </w:style>
  <w:style w:type="character" w:customStyle="1" w:styleId="BodyTextIndentChar">
    <w:name w:val="Body Text Indent Char"/>
    <w:basedOn w:val="DefaultParagraphFont"/>
    <w:link w:val="BodyTextIndent"/>
    <w:uiPriority w:val="99"/>
    <w:rsid w:val="003D23D2"/>
    <w:rPr>
      <w:rFonts w:eastAsia="Times New Roman" w:cs="Times New Roman"/>
      <w:bCs/>
      <w:sz w:val="26"/>
      <w:szCs w:val="26"/>
    </w:rPr>
  </w:style>
  <w:style w:type="table" w:styleId="TableGrid">
    <w:name w:val="Table Grid"/>
    <w:basedOn w:val="TableNormal"/>
    <w:uiPriority w:val="59"/>
    <w:rsid w:val="003D23D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23D2"/>
    <w:pPr>
      <w:spacing w:after="0" w:line="240" w:lineRule="auto"/>
      <w:ind w:left="720"/>
      <w:contextualSpacing/>
    </w:pPr>
    <w:rPr>
      <w:rFonts w:ascii=".VnTime" w:eastAsia="Times New Roman" w:hAnsi=".VnTime" w:cs="Times New Roman"/>
      <w:sz w:val="26"/>
      <w:szCs w:val="20"/>
    </w:rPr>
  </w:style>
  <w:style w:type="paragraph" w:styleId="BalloonText">
    <w:name w:val="Balloon Text"/>
    <w:basedOn w:val="Normal"/>
    <w:link w:val="BalloonTextChar"/>
    <w:uiPriority w:val="99"/>
    <w:unhideWhenUsed/>
    <w:rsid w:val="003D2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D23D2"/>
    <w:rPr>
      <w:rFonts w:ascii="Segoe UI" w:hAnsi="Segoe UI" w:cs="Segoe UI"/>
      <w:sz w:val="18"/>
      <w:szCs w:val="18"/>
    </w:rPr>
  </w:style>
  <w:style w:type="paragraph" w:styleId="Header">
    <w:name w:val="header"/>
    <w:basedOn w:val="Normal"/>
    <w:link w:val="HeaderChar"/>
    <w:uiPriority w:val="99"/>
    <w:unhideWhenUsed/>
    <w:rsid w:val="003D23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3D2"/>
    <w:rPr>
      <w:sz w:val="24"/>
    </w:rPr>
  </w:style>
  <w:style w:type="paragraph" w:styleId="Footer">
    <w:name w:val="footer"/>
    <w:basedOn w:val="Normal"/>
    <w:link w:val="FooterChar"/>
    <w:uiPriority w:val="99"/>
    <w:unhideWhenUsed/>
    <w:rsid w:val="003D23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3D2"/>
    <w:rPr>
      <w:sz w:val="24"/>
    </w:rPr>
  </w:style>
  <w:style w:type="numbering" w:customStyle="1" w:styleId="NoList1">
    <w:name w:val="No List1"/>
    <w:next w:val="NoList"/>
    <w:uiPriority w:val="99"/>
    <w:semiHidden/>
    <w:unhideWhenUsed/>
    <w:rsid w:val="003D23D2"/>
  </w:style>
  <w:style w:type="numbering" w:customStyle="1" w:styleId="Khngco1">
    <w:name w:val="Không có1"/>
    <w:next w:val="NoList"/>
    <w:uiPriority w:val="99"/>
    <w:semiHidden/>
    <w:unhideWhenUsed/>
    <w:rsid w:val="003D23D2"/>
  </w:style>
  <w:style w:type="character" w:styleId="Hyperlink">
    <w:name w:val="Hyperlink"/>
    <w:rsid w:val="003D23D2"/>
    <w:rPr>
      <w:rFonts w:ascii="Times New Roman" w:hAnsi="Times New Roman" w:cs="Times New Roman"/>
      <w:color w:val="0000FF"/>
      <w:u w:val="single"/>
    </w:rPr>
  </w:style>
  <w:style w:type="character" w:customStyle="1" w:styleId="Bodytext2">
    <w:name w:val="Body text (2)"/>
    <w:basedOn w:val="DefaultParagraphFont"/>
    <w:rsid w:val="003D23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paragraph" w:styleId="BodyText">
    <w:name w:val="Body Text"/>
    <w:basedOn w:val="Normal"/>
    <w:link w:val="BodyTextChar"/>
    <w:unhideWhenUsed/>
    <w:rsid w:val="003D23D2"/>
    <w:pPr>
      <w:spacing w:after="120" w:line="240" w:lineRule="auto"/>
    </w:pPr>
    <w:rPr>
      <w:rFonts w:eastAsia="Times New Roman" w:cs="Times New Roman"/>
      <w:szCs w:val="24"/>
    </w:rPr>
  </w:style>
  <w:style w:type="character" w:customStyle="1" w:styleId="BodyTextChar">
    <w:name w:val="Body Text Char"/>
    <w:basedOn w:val="DefaultParagraphFont"/>
    <w:link w:val="BodyText"/>
    <w:rsid w:val="003D23D2"/>
    <w:rPr>
      <w:rFonts w:eastAsia="Times New Roman" w:cs="Times New Roman"/>
      <w:sz w:val="24"/>
      <w:szCs w:val="24"/>
    </w:rPr>
  </w:style>
  <w:style w:type="paragraph" w:styleId="NoSpacing">
    <w:name w:val="No Spacing"/>
    <w:uiPriority w:val="1"/>
    <w:qFormat/>
    <w:rsid w:val="003D23D2"/>
    <w:pPr>
      <w:spacing w:after="0" w:line="240" w:lineRule="auto"/>
    </w:pPr>
    <w:rPr>
      <w:rFonts w:eastAsia="Times New Roman" w:cs="Times New Roman"/>
      <w:sz w:val="24"/>
      <w:szCs w:val="24"/>
    </w:rPr>
  </w:style>
  <w:style w:type="table" w:customStyle="1" w:styleId="TableGrid1">
    <w:name w:val="Table Grid1"/>
    <w:basedOn w:val="TableNormal"/>
    <w:next w:val="TableGrid"/>
    <w:uiPriority w:val="59"/>
    <w:rsid w:val="003D23D2"/>
    <w:pPr>
      <w:spacing w:after="0" w:line="240" w:lineRule="auto"/>
    </w:pPr>
    <w:rPr>
      <w:rFonts w:eastAsia="Calibri" w:cs="Times New Roman"/>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semiHidden/>
    <w:rsid w:val="003D23D2"/>
    <w:rPr>
      <w:rFonts w:eastAsia="Times New Roman"/>
    </w:rPr>
  </w:style>
  <w:style w:type="paragraph" w:styleId="FootnoteText">
    <w:name w:val="footnote text"/>
    <w:basedOn w:val="Normal"/>
    <w:link w:val="FootnoteTextChar"/>
    <w:uiPriority w:val="99"/>
    <w:semiHidden/>
    <w:unhideWhenUsed/>
    <w:rsid w:val="003D23D2"/>
    <w:pPr>
      <w:spacing w:after="0" w:line="240" w:lineRule="auto"/>
    </w:pPr>
    <w:rPr>
      <w:rFonts w:eastAsia="Times New Roman"/>
      <w:sz w:val="28"/>
    </w:rPr>
  </w:style>
  <w:style w:type="character" w:customStyle="1" w:styleId="FootnoteTextChar1">
    <w:name w:val="Footnote Text Char1"/>
    <w:basedOn w:val="DefaultParagraphFont"/>
    <w:uiPriority w:val="99"/>
    <w:semiHidden/>
    <w:rsid w:val="003D23D2"/>
    <w:rPr>
      <w:sz w:val="20"/>
      <w:szCs w:val="20"/>
    </w:rPr>
  </w:style>
  <w:style w:type="character" w:customStyle="1" w:styleId="VnbanCcchuChar1">
    <w:name w:val="Văn bản Cước chú Char1"/>
    <w:basedOn w:val="DefaultParagraphFont"/>
    <w:uiPriority w:val="99"/>
    <w:semiHidden/>
    <w:rsid w:val="003D23D2"/>
    <w:rPr>
      <w:sz w:val="20"/>
      <w:szCs w:val="20"/>
    </w:rPr>
  </w:style>
  <w:style w:type="character" w:customStyle="1" w:styleId="utrangChar1">
    <w:name w:val="Đầu trang Char1"/>
    <w:basedOn w:val="DefaultParagraphFont"/>
    <w:uiPriority w:val="99"/>
    <w:semiHidden/>
    <w:rsid w:val="003D23D2"/>
  </w:style>
  <w:style w:type="character" w:customStyle="1" w:styleId="HeaderChar1">
    <w:name w:val="Header Char1"/>
    <w:basedOn w:val="DefaultParagraphFont"/>
    <w:uiPriority w:val="99"/>
    <w:semiHidden/>
    <w:rsid w:val="003D23D2"/>
    <w:rPr>
      <w:rFonts w:eastAsia="Times New Roman" w:cs="Times New Roman"/>
      <w:sz w:val="24"/>
      <w:szCs w:val="24"/>
      <w:lang w:val="en-US"/>
    </w:rPr>
  </w:style>
  <w:style w:type="character" w:customStyle="1" w:styleId="ChntrangChar1">
    <w:name w:val="Chân trang Char1"/>
    <w:basedOn w:val="DefaultParagraphFont"/>
    <w:uiPriority w:val="99"/>
    <w:semiHidden/>
    <w:rsid w:val="003D23D2"/>
  </w:style>
  <w:style w:type="character" w:customStyle="1" w:styleId="FooterChar1">
    <w:name w:val="Footer Char1"/>
    <w:basedOn w:val="DefaultParagraphFont"/>
    <w:uiPriority w:val="99"/>
    <w:semiHidden/>
    <w:rsid w:val="003D23D2"/>
    <w:rPr>
      <w:rFonts w:eastAsia="Times New Roman" w:cs="Times New Roman"/>
      <w:sz w:val="24"/>
      <w:szCs w:val="24"/>
      <w:lang w:val="en-US"/>
    </w:rPr>
  </w:style>
  <w:style w:type="character" w:customStyle="1" w:styleId="TitleChar">
    <w:name w:val="Title Char"/>
    <w:basedOn w:val="DefaultParagraphFont"/>
    <w:link w:val="Title"/>
    <w:uiPriority w:val="10"/>
    <w:rsid w:val="003D23D2"/>
    <w:rPr>
      <w:rFonts w:eastAsia="Times New Roman"/>
      <w:b/>
      <w:bCs/>
      <w:sz w:val="36"/>
      <w:szCs w:val="32"/>
    </w:rPr>
  </w:style>
  <w:style w:type="paragraph" w:styleId="Title">
    <w:name w:val="Title"/>
    <w:basedOn w:val="Normal"/>
    <w:link w:val="TitleChar"/>
    <w:uiPriority w:val="10"/>
    <w:qFormat/>
    <w:rsid w:val="003D23D2"/>
    <w:pPr>
      <w:spacing w:before="120" w:after="0" w:line="312" w:lineRule="auto"/>
      <w:jc w:val="center"/>
    </w:pPr>
    <w:rPr>
      <w:rFonts w:eastAsia="Times New Roman"/>
      <w:b/>
      <w:bCs/>
      <w:sz w:val="36"/>
      <w:szCs w:val="32"/>
    </w:rPr>
  </w:style>
  <w:style w:type="character" w:customStyle="1" w:styleId="TitleChar1">
    <w:name w:val="Title Char1"/>
    <w:basedOn w:val="DefaultParagraphFont"/>
    <w:uiPriority w:val="10"/>
    <w:rsid w:val="003D23D2"/>
    <w:rPr>
      <w:rFonts w:asciiTheme="majorHAnsi" w:eastAsiaTheme="majorEastAsia" w:hAnsiTheme="majorHAnsi" w:cstheme="majorBidi"/>
      <w:color w:val="17365D" w:themeColor="text2" w:themeShade="BF"/>
      <w:spacing w:val="5"/>
      <w:kern w:val="28"/>
      <w:sz w:val="52"/>
      <w:szCs w:val="52"/>
    </w:rPr>
  </w:style>
  <w:style w:type="character" w:customStyle="1" w:styleId="TiuChar1">
    <w:name w:val="Tiêu đề Char1"/>
    <w:basedOn w:val="DefaultParagraphFont"/>
    <w:uiPriority w:val="10"/>
    <w:rsid w:val="003D23D2"/>
    <w:rPr>
      <w:rFonts w:ascii="Calibri Light" w:eastAsia="Times New Roman" w:hAnsi="Calibri Light" w:cs="Times New Roman"/>
      <w:spacing w:val="-10"/>
      <w:kern w:val="28"/>
      <w:sz w:val="56"/>
      <w:szCs w:val="56"/>
    </w:rPr>
  </w:style>
  <w:style w:type="character" w:customStyle="1" w:styleId="BodyTextIndent2Char">
    <w:name w:val="Body Text Indent 2 Char"/>
    <w:basedOn w:val="DefaultParagraphFont"/>
    <w:link w:val="BodyTextIndent2"/>
    <w:uiPriority w:val="99"/>
    <w:rsid w:val="003D23D2"/>
    <w:rPr>
      <w:rFonts w:ascii=".VnTime" w:eastAsia="Times New Roman" w:hAnsi=".VnTime"/>
      <w:szCs w:val="24"/>
    </w:rPr>
  </w:style>
  <w:style w:type="paragraph" w:styleId="BodyTextIndent2">
    <w:name w:val="Body Text Indent 2"/>
    <w:basedOn w:val="Normal"/>
    <w:link w:val="BodyTextIndent2Char"/>
    <w:uiPriority w:val="99"/>
    <w:unhideWhenUsed/>
    <w:rsid w:val="003D23D2"/>
    <w:pPr>
      <w:spacing w:after="120" w:line="480" w:lineRule="auto"/>
      <w:ind w:left="360"/>
    </w:pPr>
    <w:rPr>
      <w:rFonts w:ascii=".VnTime" w:eastAsia="Times New Roman" w:hAnsi=".VnTime"/>
      <w:sz w:val="28"/>
      <w:szCs w:val="24"/>
    </w:rPr>
  </w:style>
  <w:style w:type="character" w:customStyle="1" w:styleId="BodyTextIndent2Char1">
    <w:name w:val="Body Text Indent 2 Char1"/>
    <w:basedOn w:val="DefaultParagraphFont"/>
    <w:uiPriority w:val="99"/>
    <w:semiHidden/>
    <w:rsid w:val="003D23D2"/>
    <w:rPr>
      <w:sz w:val="24"/>
    </w:rPr>
  </w:style>
  <w:style w:type="character" w:customStyle="1" w:styleId="ThnvnbanThutl2Char1">
    <w:name w:val="Thân văn bản Thụt lề 2 Char1"/>
    <w:basedOn w:val="DefaultParagraphFont"/>
    <w:uiPriority w:val="99"/>
    <w:semiHidden/>
    <w:rsid w:val="003D23D2"/>
  </w:style>
  <w:style w:type="character" w:customStyle="1" w:styleId="BodyTextIndent3Char">
    <w:name w:val="Body Text Indent 3 Char"/>
    <w:basedOn w:val="DefaultParagraphFont"/>
    <w:link w:val="BodyTextIndent3"/>
    <w:uiPriority w:val="99"/>
    <w:rsid w:val="003D23D2"/>
    <w:rPr>
      <w:rFonts w:ascii="VNbook-Antiqua" w:eastAsia="Times New Roman" w:hAnsi="VNbook-Antiqua"/>
      <w:lang w:val="en-GB"/>
    </w:rPr>
  </w:style>
  <w:style w:type="paragraph" w:styleId="BodyTextIndent3">
    <w:name w:val="Body Text Indent 3"/>
    <w:basedOn w:val="Normal"/>
    <w:link w:val="BodyTextIndent3Char"/>
    <w:uiPriority w:val="99"/>
    <w:unhideWhenUsed/>
    <w:rsid w:val="003D23D2"/>
    <w:pPr>
      <w:spacing w:after="0" w:line="240" w:lineRule="auto"/>
      <w:ind w:firstLine="567"/>
      <w:jc w:val="both"/>
    </w:pPr>
    <w:rPr>
      <w:rFonts w:ascii="VNbook-Antiqua" w:eastAsia="Times New Roman" w:hAnsi="VNbook-Antiqua"/>
      <w:sz w:val="28"/>
      <w:lang w:val="en-GB"/>
    </w:rPr>
  </w:style>
  <w:style w:type="character" w:customStyle="1" w:styleId="BodyTextIndent3Char1">
    <w:name w:val="Body Text Indent 3 Char1"/>
    <w:basedOn w:val="DefaultParagraphFont"/>
    <w:uiPriority w:val="99"/>
    <w:semiHidden/>
    <w:rsid w:val="003D23D2"/>
    <w:rPr>
      <w:sz w:val="16"/>
      <w:szCs w:val="16"/>
    </w:rPr>
  </w:style>
  <w:style w:type="character" w:customStyle="1" w:styleId="ThnvnbanThutl3Char1">
    <w:name w:val="Thân văn bản Thụt lề 3 Char1"/>
    <w:basedOn w:val="DefaultParagraphFont"/>
    <w:uiPriority w:val="99"/>
    <w:semiHidden/>
    <w:rsid w:val="003D23D2"/>
    <w:rPr>
      <w:sz w:val="16"/>
      <w:szCs w:val="16"/>
    </w:rPr>
  </w:style>
  <w:style w:type="character" w:customStyle="1" w:styleId="DocumentMapChar">
    <w:name w:val="Document Map Char"/>
    <w:basedOn w:val="DefaultParagraphFont"/>
    <w:link w:val="DocumentMap"/>
    <w:uiPriority w:val="99"/>
    <w:rsid w:val="003D23D2"/>
    <w:rPr>
      <w:rFonts w:ascii="Tahoma" w:eastAsia="Times New Roman" w:hAnsi="Tahoma"/>
      <w:sz w:val="16"/>
      <w:szCs w:val="16"/>
    </w:rPr>
  </w:style>
  <w:style w:type="paragraph" w:styleId="DocumentMap">
    <w:name w:val="Document Map"/>
    <w:basedOn w:val="Normal"/>
    <w:link w:val="DocumentMapChar"/>
    <w:uiPriority w:val="99"/>
    <w:unhideWhenUsed/>
    <w:rsid w:val="003D23D2"/>
    <w:pPr>
      <w:spacing w:after="0" w:line="240" w:lineRule="auto"/>
    </w:pPr>
    <w:rPr>
      <w:rFonts w:ascii="Tahoma" w:eastAsia="Times New Roman" w:hAnsi="Tahoma"/>
      <w:sz w:val="16"/>
      <w:szCs w:val="16"/>
    </w:rPr>
  </w:style>
  <w:style w:type="character" w:customStyle="1" w:styleId="DocumentMapChar1">
    <w:name w:val="Document Map Char1"/>
    <w:basedOn w:val="DefaultParagraphFont"/>
    <w:uiPriority w:val="99"/>
    <w:semiHidden/>
    <w:rsid w:val="003D23D2"/>
    <w:rPr>
      <w:rFonts w:ascii="Tahoma" w:hAnsi="Tahoma" w:cs="Tahoma"/>
      <w:sz w:val="16"/>
      <w:szCs w:val="16"/>
    </w:rPr>
  </w:style>
  <w:style w:type="character" w:customStyle="1" w:styleId="BantailiuChar1">
    <w:name w:val="Bản đồ tài liệu Char1"/>
    <w:basedOn w:val="DefaultParagraphFont"/>
    <w:uiPriority w:val="99"/>
    <w:semiHidden/>
    <w:rsid w:val="003D23D2"/>
    <w:rPr>
      <w:rFonts w:ascii="Segoe UI" w:hAnsi="Segoe UI" w:cs="Segoe UI"/>
      <w:sz w:val="16"/>
      <w:szCs w:val="16"/>
    </w:rPr>
  </w:style>
  <w:style w:type="character" w:customStyle="1" w:styleId="Bodytext20">
    <w:name w:val="Body text (2)_"/>
    <w:locked/>
    <w:rsid w:val="003D23D2"/>
    <w:rPr>
      <w:sz w:val="26"/>
      <w:szCs w:val="26"/>
      <w:shd w:val="clear" w:color="auto" w:fill="FFFFFF"/>
    </w:rPr>
  </w:style>
  <w:style w:type="paragraph" w:customStyle="1" w:styleId="Char">
    <w:name w:val="Char"/>
    <w:basedOn w:val="Normal"/>
    <w:rsid w:val="003D23D2"/>
    <w:pPr>
      <w:spacing w:after="0" w:line="240" w:lineRule="auto"/>
    </w:pPr>
    <w:rPr>
      <w:rFonts w:ascii="Arial" w:eastAsia="Times New Roman" w:hAnsi="Arial" w:cs="Times New Roman"/>
      <w:sz w:val="22"/>
      <w:szCs w:val="20"/>
      <w:lang w:val="en-AU"/>
    </w:rPr>
  </w:style>
  <w:style w:type="paragraph" w:customStyle="1" w:styleId="CharCharCharChar">
    <w:name w:val="Char Char Char Char"/>
    <w:basedOn w:val="Normal"/>
    <w:next w:val="Heading2"/>
    <w:rsid w:val="003D23D2"/>
    <w:pPr>
      <w:spacing w:after="160" w:line="240" w:lineRule="exact"/>
      <w:jc w:val="both"/>
    </w:pPr>
    <w:rPr>
      <w:rFonts w:eastAsia="Times New Roman" w:cs="Times New Roman"/>
      <w:b/>
      <w:sz w:val="28"/>
      <w:szCs w:val="20"/>
    </w:rPr>
  </w:style>
  <w:style w:type="paragraph" w:customStyle="1" w:styleId="abc">
    <w:name w:val="abc"/>
    <w:basedOn w:val="Normal"/>
    <w:rsid w:val="003D23D2"/>
    <w:pPr>
      <w:spacing w:after="0" w:line="240" w:lineRule="auto"/>
    </w:pPr>
    <w:rPr>
      <w:rFonts w:ascii=".VnTime" w:eastAsia="Times New Roman" w:hAnsi=".VnTime" w:cs="Times New Roman"/>
      <w:szCs w:val="20"/>
    </w:rPr>
  </w:style>
  <w:style w:type="paragraph" w:customStyle="1" w:styleId="CharCharCharCharCharChar1CharCharCharCharCharCharCharCharCharChar">
    <w:name w:val="Char Char Char Char Char Char1 Char Char Char Char Char Char Char Char Char Char"/>
    <w:basedOn w:val="Normal"/>
    <w:rsid w:val="003D23D2"/>
    <w:pPr>
      <w:spacing w:after="160" w:line="240" w:lineRule="exact"/>
    </w:pPr>
    <w:rPr>
      <w:rFonts w:ascii="Verdana" w:eastAsia="Times New Roman" w:hAnsi="Verdana" w:cs="Times New Roman"/>
      <w:sz w:val="20"/>
      <w:szCs w:val="20"/>
    </w:rPr>
  </w:style>
  <w:style w:type="paragraph" w:customStyle="1" w:styleId="1Char">
    <w:name w:val="1 Char"/>
    <w:basedOn w:val="Normal"/>
    <w:rsid w:val="003D23D2"/>
    <w:pPr>
      <w:spacing w:after="160" w:line="240" w:lineRule="exact"/>
    </w:pPr>
    <w:rPr>
      <w:rFonts w:ascii="Verdana" w:eastAsia="Times New Roman" w:hAnsi="Verdana" w:cs="Times New Roman"/>
      <w:sz w:val="20"/>
      <w:szCs w:val="20"/>
    </w:rPr>
  </w:style>
  <w:style w:type="character" w:customStyle="1" w:styleId="Bodytext0">
    <w:name w:val="Body text_"/>
    <w:basedOn w:val="DefaultParagraphFont"/>
    <w:link w:val="BodyText21"/>
    <w:rsid w:val="003D23D2"/>
    <w:rPr>
      <w:sz w:val="23"/>
      <w:szCs w:val="23"/>
      <w:shd w:val="clear" w:color="auto" w:fill="FFFFFF"/>
    </w:rPr>
  </w:style>
  <w:style w:type="character" w:customStyle="1" w:styleId="BodyText1">
    <w:name w:val="Body Text1"/>
    <w:basedOn w:val="Bodytext0"/>
    <w:rsid w:val="003D23D2"/>
    <w:rPr>
      <w:color w:val="000000"/>
      <w:spacing w:val="0"/>
      <w:w w:val="100"/>
      <w:position w:val="0"/>
      <w:sz w:val="23"/>
      <w:szCs w:val="23"/>
      <w:shd w:val="clear" w:color="auto" w:fill="FFFFFF"/>
      <w:lang w:val="vi-VN"/>
    </w:rPr>
  </w:style>
  <w:style w:type="paragraph" w:customStyle="1" w:styleId="BodyText21">
    <w:name w:val="Body Text2"/>
    <w:basedOn w:val="Normal"/>
    <w:link w:val="Bodytext0"/>
    <w:rsid w:val="003D23D2"/>
    <w:pPr>
      <w:widowControl w:val="0"/>
      <w:shd w:val="clear" w:color="auto" w:fill="FFFFFF"/>
      <w:spacing w:before="180" w:after="0" w:line="270" w:lineRule="exact"/>
    </w:pPr>
    <w:rPr>
      <w:sz w:val="23"/>
      <w:szCs w:val="23"/>
    </w:rPr>
  </w:style>
  <w:style w:type="character" w:customStyle="1" w:styleId="Bodytext12pt">
    <w:name w:val="Body text + 12 pt"/>
    <w:basedOn w:val="Bodytext0"/>
    <w:rsid w:val="003D23D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vi-VN"/>
    </w:rPr>
  </w:style>
  <w:style w:type="character" w:styleId="Emphasis">
    <w:name w:val="Emphasis"/>
    <w:basedOn w:val="DefaultParagraphFont"/>
    <w:uiPriority w:val="20"/>
    <w:qFormat/>
    <w:rsid w:val="003D23D2"/>
    <w:rPr>
      <w:i/>
      <w:iCs/>
    </w:rPr>
  </w:style>
  <w:style w:type="character" w:customStyle="1" w:styleId="fontstyle01">
    <w:name w:val="fontstyle01"/>
    <w:basedOn w:val="DefaultParagraphFont"/>
    <w:rsid w:val="003D23D2"/>
    <w:rPr>
      <w:rFonts w:ascii="Times New Roman" w:hAnsi="Times New Roman" w:cs="Times New Roman" w:hint="default"/>
      <w:b w:val="0"/>
      <w:bCs w:val="0"/>
      <w:i w:val="0"/>
      <w:iCs w:val="0"/>
      <w:color w:val="000000"/>
      <w:sz w:val="26"/>
      <w:szCs w:val="26"/>
    </w:rPr>
  </w:style>
  <w:style w:type="paragraph" w:customStyle="1" w:styleId="Heading51">
    <w:name w:val="Heading 51"/>
    <w:basedOn w:val="Normal"/>
    <w:next w:val="Normal"/>
    <w:unhideWhenUsed/>
    <w:qFormat/>
    <w:rsid w:val="003D23D2"/>
    <w:pPr>
      <w:keepNext/>
      <w:keepLines/>
      <w:spacing w:before="80" w:after="40" w:line="278" w:lineRule="auto"/>
      <w:outlineLvl w:val="4"/>
    </w:pPr>
    <w:rPr>
      <w:rFonts w:ascii="Arial" w:eastAsia="Times New Roman" w:hAnsi="Arial" w:cs="Times New Roman"/>
      <w:color w:val="2F5496"/>
      <w:kern w:val="2"/>
      <w:sz w:val="28"/>
      <w:szCs w:val="24"/>
      <w:lang w:val="vi-VN"/>
      <w14:ligatures w14:val="standardContextual"/>
    </w:rPr>
  </w:style>
  <w:style w:type="paragraph" w:customStyle="1" w:styleId="Heading71">
    <w:name w:val="Heading 71"/>
    <w:basedOn w:val="Normal"/>
    <w:next w:val="Normal"/>
    <w:uiPriority w:val="9"/>
    <w:semiHidden/>
    <w:unhideWhenUsed/>
    <w:qFormat/>
    <w:rsid w:val="003D23D2"/>
    <w:pPr>
      <w:keepNext/>
      <w:keepLines/>
      <w:spacing w:before="40" w:after="0" w:line="278" w:lineRule="auto"/>
      <w:outlineLvl w:val="6"/>
    </w:pPr>
    <w:rPr>
      <w:rFonts w:ascii="Arial" w:eastAsia="Times New Roman" w:hAnsi="Arial" w:cs="Times New Roman"/>
      <w:color w:val="595959"/>
      <w:kern w:val="2"/>
      <w:sz w:val="28"/>
      <w:szCs w:val="24"/>
      <w:lang w:val="vi-VN"/>
      <w14:ligatures w14:val="standardContextual"/>
    </w:rPr>
  </w:style>
  <w:style w:type="paragraph" w:customStyle="1" w:styleId="Heading81">
    <w:name w:val="Heading 81"/>
    <w:basedOn w:val="Normal"/>
    <w:next w:val="Normal"/>
    <w:uiPriority w:val="9"/>
    <w:semiHidden/>
    <w:unhideWhenUsed/>
    <w:qFormat/>
    <w:rsid w:val="003D23D2"/>
    <w:pPr>
      <w:keepNext/>
      <w:keepLines/>
      <w:spacing w:after="0" w:line="278" w:lineRule="auto"/>
      <w:outlineLvl w:val="7"/>
    </w:pPr>
    <w:rPr>
      <w:rFonts w:ascii="Arial" w:eastAsia="Times New Roman" w:hAnsi="Arial" w:cs="Times New Roman"/>
      <w:i/>
      <w:iCs/>
      <w:color w:val="272727"/>
      <w:kern w:val="2"/>
      <w:sz w:val="28"/>
      <w:szCs w:val="24"/>
      <w:lang w:val="vi-VN"/>
      <w14:ligatures w14:val="standardContextual"/>
    </w:rPr>
  </w:style>
  <w:style w:type="numbering" w:customStyle="1" w:styleId="NoList2">
    <w:name w:val="No List2"/>
    <w:next w:val="NoList"/>
    <w:uiPriority w:val="99"/>
    <w:semiHidden/>
    <w:unhideWhenUsed/>
    <w:rsid w:val="003D23D2"/>
  </w:style>
  <w:style w:type="paragraph" w:customStyle="1" w:styleId="Subtitle1">
    <w:name w:val="Subtitle1"/>
    <w:basedOn w:val="Normal"/>
    <w:next w:val="Normal"/>
    <w:uiPriority w:val="11"/>
    <w:qFormat/>
    <w:rsid w:val="003D23D2"/>
    <w:pPr>
      <w:numPr>
        <w:ilvl w:val="1"/>
      </w:numPr>
      <w:spacing w:after="160" w:line="278" w:lineRule="auto"/>
    </w:pPr>
    <w:rPr>
      <w:rFonts w:ascii="Arial" w:eastAsia="Times New Roman" w:hAnsi="Arial" w:cs="Times New Roman"/>
      <w:color w:val="595959"/>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3D23D2"/>
    <w:rPr>
      <w:rFonts w:ascii="Arial" w:eastAsia="Times New Roman" w:hAnsi="Arial" w:cs="Times New Roman"/>
      <w:color w:val="595959"/>
      <w:spacing w:val="15"/>
      <w:szCs w:val="28"/>
    </w:rPr>
  </w:style>
  <w:style w:type="paragraph" w:customStyle="1" w:styleId="Quote1">
    <w:name w:val="Quote1"/>
    <w:basedOn w:val="Normal"/>
    <w:next w:val="Normal"/>
    <w:uiPriority w:val="29"/>
    <w:qFormat/>
    <w:rsid w:val="003D23D2"/>
    <w:pPr>
      <w:spacing w:before="160" w:after="160" w:line="278" w:lineRule="auto"/>
      <w:jc w:val="center"/>
    </w:pPr>
    <w:rPr>
      <w:i/>
      <w:iCs/>
      <w:color w:val="404040"/>
      <w:kern w:val="2"/>
      <w:sz w:val="28"/>
      <w:szCs w:val="24"/>
      <w:lang w:val="vi-VN"/>
      <w14:ligatures w14:val="standardContextual"/>
    </w:rPr>
  </w:style>
  <w:style w:type="character" w:customStyle="1" w:styleId="QuoteChar">
    <w:name w:val="Quote Char"/>
    <w:basedOn w:val="DefaultParagraphFont"/>
    <w:link w:val="Quote"/>
    <w:uiPriority w:val="29"/>
    <w:rsid w:val="003D23D2"/>
    <w:rPr>
      <w:i/>
      <w:iCs/>
      <w:color w:val="404040"/>
    </w:rPr>
  </w:style>
  <w:style w:type="character" w:customStyle="1" w:styleId="IntenseEmphasis1">
    <w:name w:val="Intense Emphasis1"/>
    <w:basedOn w:val="DefaultParagraphFont"/>
    <w:uiPriority w:val="21"/>
    <w:qFormat/>
    <w:rsid w:val="003D23D2"/>
    <w:rPr>
      <w:i/>
      <w:iCs/>
      <w:color w:val="2F5496"/>
    </w:rPr>
  </w:style>
  <w:style w:type="paragraph" w:customStyle="1" w:styleId="IntenseQuote1">
    <w:name w:val="Intense Quote1"/>
    <w:basedOn w:val="Normal"/>
    <w:next w:val="Normal"/>
    <w:uiPriority w:val="30"/>
    <w:qFormat/>
    <w:rsid w:val="003D23D2"/>
    <w:pPr>
      <w:pBdr>
        <w:top w:val="single" w:sz="4" w:space="10" w:color="2F5496"/>
        <w:bottom w:val="single" w:sz="4" w:space="10" w:color="2F5496"/>
      </w:pBdr>
      <w:spacing w:before="360" w:after="360" w:line="278" w:lineRule="auto"/>
      <w:ind w:left="864" w:right="864"/>
      <w:jc w:val="center"/>
    </w:pPr>
    <w:rPr>
      <w:i/>
      <w:iCs/>
      <w:color w:val="2F5496"/>
      <w:kern w:val="2"/>
      <w:sz w:val="28"/>
      <w:szCs w:val="24"/>
      <w:lang w:val="vi-VN"/>
      <w14:ligatures w14:val="standardContextual"/>
    </w:rPr>
  </w:style>
  <w:style w:type="character" w:customStyle="1" w:styleId="IntenseQuoteChar">
    <w:name w:val="Intense Quote Char"/>
    <w:basedOn w:val="DefaultParagraphFont"/>
    <w:link w:val="IntenseQuote"/>
    <w:uiPriority w:val="30"/>
    <w:rsid w:val="003D23D2"/>
    <w:rPr>
      <w:i/>
      <w:iCs/>
      <w:color w:val="2F5496"/>
    </w:rPr>
  </w:style>
  <w:style w:type="character" w:customStyle="1" w:styleId="IntenseReference1">
    <w:name w:val="Intense Reference1"/>
    <w:basedOn w:val="DefaultParagraphFont"/>
    <w:uiPriority w:val="32"/>
    <w:qFormat/>
    <w:rsid w:val="003D23D2"/>
    <w:rPr>
      <w:b/>
      <w:bCs/>
      <w:smallCaps/>
      <w:color w:val="2F5496"/>
      <w:spacing w:val="5"/>
    </w:rPr>
  </w:style>
  <w:style w:type="numbering" w:customStyle="1" w:styleId="NoList11">
    <w:name w:val="No List11"/>
    <w:next w:val="NoList"/>
    <w:semiHidden/>
    <w:rsid w:val="003D23D2"/>
  </w:style>
  <w:style w:type="paragraph" w:styleId="TOC1">
    <w:name w:val="toc 1"/>
    <w:basedOn w:val="Normal"/>
    <w:next w:val="Normal"/>
    <w:autoRedefine/>
    <w:semiHidden/>
    <w:rsid w:val="003D23D2"/>
    <w:pPr>
      <w:spacing w:before="360" w:after="360" w:line="240" w:lineRule="auto"/>
    </w:pPr>
    <w:rPr>
      <w:rFonts w:ascii="Times New Roman Bold" w:eastAsia="Times New Roman" w:hAnsi="Times New Roman Bold" w:cs="Times New Roman"/>
      <w:b/>
      <w:bCs/>
      <w:sz w:val="28"/>
      <w:szCs w:val="28"/>
      <w:u w:val="single"/>
    </w:rPr>
  </w:style>
  <w:style w:type="table" w:customStyle="1" w:styleId="TableGrid2">
    <w:name w:val="Table Grid2"/>
    <w:basedOn w:val="TableNormal"/>
    <w:next w:val="TableGrid"/>
    <w:uiPriority w:val="59"/>
    <w:rsid w:val="003D23D2"/>
    <w:pPr>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autoRedefine/>
    <w:rsid w:val="003D23D2"/>
    <w:pPr>
      <w:spacing w:after="160" w:line="240" w:lineRule="exact"/>
    </w:pPr>
    <w:rPr>
      <w:rFonts w:ascii="Verdana" w:eastAsia="Times New Roman" w:hAnsi="Verdana" w:cs="Verdana"/>
      <w:sz w:val="20"/>
      <w:szCs w:val="20"/>
    </w:rPr>
  </w:style>
  <w:style w:type="paragraph" w:customStyle="1" w:styleId="CharCharCharCharCharCharCharCharCharChar">
    <w:name w:val="Char Char Char Char Char Char Char Char Char Char"/>
    <w:basedOn w:val="Normal"/>
    <w:semiHidden/>
    <w:rsid w:val="003D23D2"/>
    <w:pPr>
      <w:spacing w:after="160" w:line="240" w:lineRule="exact"/>
    </w:pPr>
    <w:rPr>
      <w:rFonts w:ascii="Arial" w:eastAsia="Times New Roman" w:hAnsi="Arial" w:cs="Times New Roman"/>
      <w:sz w:val="22"/>
    </w:rPr>
  </w:style>
  <w:style w:type="character" w:styleId="PageNumber">
    <w:name w:val="page number"/>
    <w:basedOn w:val="DefaultParagraphFont"/>
    <w:rsid w:val="003D23D2"/>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qFormat/>
    <w:locked/>
    <w:rsid w:val="003D23D2"/>
    <w:rPr>
      <w:rFonts w:ascii="Arial Unicode MS" w:eastAsia="Arial Unicode MS" w:hAnsi="Arial Unicode MS" w:cs="Arial Unicode MS"/>
      <w:sz w:val="24"/>
      <w:szCs w:val="24"/>
    </w:rPr>
  </w:style>
  <w:style w:type="character" w:customStyle="1" w:styleId="Bodytext2Bold">
    <w:name w:val="Body text (2) + Bold"/>
    <w:rsid w:val="003D23D2"/>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2Exact">
    <w:name w:val="Body text (2) Exact"/>
    <w:basedOn w:val="Bodytext20"/>
    <w:rsid w:val="003D23D2"/>
    <w:rPr>
      <w:sz w:val="26"/>
      <w:szCs w:val="26"/>
      <w:shd w:val="clear" w:color="auto" w:fill="FFFFFF"/>
    </w:rPr>
  </w:style>
  <w:style w:type="paragraph" w:customStyle="1" w:styleId="TableContents">
    <w:name w:val="Table Contents"/>
    <w:basedOn w:val="Normal"/>
    <w:rsid w:val="003D23D2"/>
    <w:pPr>
      <w:suppressLineNumbers/>
      <w:suppressAutoHyphens/>
      <w:spacing w:after="0" w:line="240" w:lineRule="auto"/>
    </w:pPr>
    <w:rPr>
      <w:rFonts w:eastAsia="Times New Roman" w:cs="Times New Roman"/>
      <w:szCs w:val="24"/>
      <w:lang w:eastAsia="ar-SA"/>
    </w:rPr>
  </w:style>
  <w:style w:type="paragraph" w:customStyle="1" w:styleId="1CharCharCharCharCharCharCharCharCharCharCharCharChar">
    <w:name w:val="1 Char Char Char Char Char Char Char Char Char Char Char Char Char"/>
    <w:basedOn w:val="DocumentMap"/>
    <w:autoRedefine/>
    <w:rsid w:val="003D23D2"/>
  </w:style>
  <w:style w:type="character" w:customStyle="1" w:styleId="textexposedshow">
    <w:name w:val="text_exposed_show"/>
    <w:basedOn w:val="DefaultParagraphFont"/>
    <w:rsid w:val="003D23D2"/>
  </w:style>
  <w:style w:type="character" w:styleId="FollowedHyperlink">
    <w:name w:val="FollowedHyperlink"/>
    <w:uiPriority w:val="99"/>
    <w:unhideWhenUsed/>
    <w:rsid w:val="003D23D2"/>
    <w:rPr>
      <w:color w:val="800080"/>
      <w:u w:val="single"/>
    </w:rPr>
  </w:style>
  <w:style w:type="character" w:customStyle="1" w:styleId="BodyTextChar1">
    <w:name w:val="Body Text Char1"/>
    <w:aliases w:val="Char Char"/>
    <w:semiHidden/>
    <w:rsid w:val="003D23D2"/>
    <w:rPr>
      <w:sz w:val="28"/>
      <w:szCs w:val="28"/>
    </w:rPr>
  </w:style>
  <w:style w:type="character" w:customStyle="1" w:styleId="BodyTextIndentChar1">
    <w:name w:val="Body Text Indent Char1"/>
    <w:basedOn w:val="DefaultParagraphFont"/>
    <w:uiPriority w:val="99"/>
    <w:semiHidden/>
    <w:rsid w:val="003D23D2"/>
  </w:style>
  <w:style w:type="character" w:customStyle="1" w:styleId="BalloonTextChar1">
    <w:name w:val="Balloon Text Char1"/>
    <w:basedOn w:val="DefaultParagraphFont"/>
    <w:uiPriority w:val="99"/>
    <w:semiHidden/>
    <w:rsid w:val="003D23D2"/>
    <w:rPr>
      <w:rFonts w:ascii="Segoe UI" w:hAnsi="Segoe UI" w:cs="Segoe UI"/>
      <w:sz w:val="18"/>
      <w:szCs w:val="18"/>
    </w:rPr>
  </w:style>
  <w:style w:type="character" w:customStyle="1" w:styleId="3Char">
    <w:name w:val="3 Char"/>
    <w:link w:val="3"/>
    <w:locked/>
    <w:rsid w:val="003D23D2"/>
    <w:rPr>
      <w:b/>
      <w:bCs/>
      <w:szCs w:val="28"/>
      <w:lang w:eastAsia="x-none"/>
    </w:rPr>
  </w:style>
  <w:style w:type="paragraph" w:customStyle="1" w:styleId="3">
    <w:name w:val="3"/>
    <w:basedOn w:val="Normal"/>
    <w:link w:val="3Char"/>
    <w:qFormat/>
    <w:rsid w:val="003D23D2"/>
    <w:pPr>
      <w:keepNext/>
      <w:spacing w:before="60" w:after="60" w:line="360" w:lineRule="exact"/>
      <w:jc w:val="both"/>
    </w:pPr>
    <w:rPr>
      <w:b/>
      <w:bCs/>
      <w:sz w:val="28"/>
      <w:szCs w:val="28"/>
      <w:lang w:eastAsia="x-none"/>
    </w:rPr>
  </w:style>
  <w:style w:type="character" w:customStyle="1" w:styleId="5Char">
    <w:name w:val="5 Char"/>
    <w:link w:val="5"/>
    <w:locked/>
    <w:rsid w:val="003D23D2"/>
    <w:rPr>
      <w:b/>
      <w:szCs w:val="28"/>
      <w:lang w:eastAsia="x-none"/>
    </w:rPr>
  </w:style>
  <w:style w:type="paragraph" w:customStyle="1" w:styleId="5">
    <w:name w:val="5"/>
    <w:basedOn w:val="Normal"/>
    <w:link w:val="5Char"/>
    <w:qFormat/>
    <w:rsid w:val="003D23D2"/>
    <w:pPr>
      <w:widowControl w:val="0"/>
      <w:suppressLineNumbers/>
      <w:spacing w:before="80" w:after="0" w:line="240" w:lineRule="auto"/>
      <w:jc w:val="center"/>
    </w:pPr>
    <w:rPr>
      <w:b/>
      <w:sz w:val="28"/>
      <w:szCs w:val="28"/>
      <w:lang w:eastAsia="x-none"/>
    </w:rPr>
  </w:style>
  <w:style w:type="character" w:customStyle="1" w:styleId="Khc">
    <w:name w:val="Khác_"/>
    <w:link w:val="Khc0"/>
    <w:rsid w:val="003D23D2"/>
    <w:rPr>
      <w:sz w:val="26"/>
      <w:szCs w:val="26"/>
    </w:rPr>
  </w:style>
  <w:style w:type="paragraph" w:customStyle="1" w:styleId="Khc0">
    <w:name w:val="Khác"/>
    <w:basedOn w:val="Normal"/>
    <w:link w:val="Khc"/>
    <w:rsid w:val="003D23D2"/>
    <w:pPr>
      <w:widowControl w:val="0"/>
      <w:spacing w:after="0" w:line="240" w:lineRule="auto"/>
    </w:pPr>
    <w:rPr>
      <w:sz w:val="26"/>
      <w:szCs w:val="26"/>
    </w:rPr>
  </w:style>
  <w:style w:type="character" w:customStyle="1" w:styleId="Vnbnnidung">
    <w:name w:val="Văn bản nội dung_"/>
    <w:link w:val="Vnbnnidung0"/>
    <w:rsid w:val="003D23D2"/>
    <w:rPr>
      <w:i/>
      <w:iCs/>
      <w:szCs w:val="28"/>
    </w:rPr>
  </w:style>
  <w:style w:type="character" w:customStyle="1" w:styleId="Tiu2">
    <w:name w:val="Tiêu đề #2_"/>
    <w:link w:val="Tiu20"/>
    <w:rsid w:val="003D23D2"/>
    <w:rPr>
      <w:b/>
      <w:bCs/>
      <w:szCs w:val="28"/>
    </w:rPr>
  </w:style>
  <w:style w:type="paragraph" w:customStyle="1" w:styleId="Vnbnnidung0">
    <w:name w:val="Văn bản nội dung"/>
    <w:basedOn w:val="Normal"/>
    <w:link w:val="Vnbnnidung"/>
    <w:rsid w:val="003D23D2"/>
    <w:pPr>
      <w:widowControl w:val="0"/>
      <w:spacing w:after="100" w:line="240" w:lineRule="auto"/>
      <w:ind w:firstLine="400"/>
    </w:pPr>
    <w:rPr>
      <w:i/>
      <w:iCs/>
      <w:sz w:val="28"/>
      <w:szCs w:val="28"/>
    </w:rPr>
  </w:style>
  <w:style w:type="paragraph" w:customStyle="1" w:styleId="Tiu20">
    <w:name w:val="Tiêu đề #2"/>
    <w:basedOn w:val="Normal"/>
    <w:link w:val="Tiu2"/>
    <w:rsid w:val="003D23D2"/>
    <w:pPr>
      <w:widowControl w:val="0"/>
      <w:spacing w:after="80" w:line="240" w:lineRule="auto"/>
      <w:ind w:firstLine="740"/>
      <w:outlineLvl w:val="1"/>
    </w:pPr>
    <w:rPr>
      <w:b/>
      <w:bCs/>
      <w:sz w:val="28"/>
      <w:szCs w:val="28"/>
    </w:rPr>
  </w:style>
  <w:style w:type="character" w:customStyle="1" w:styleId="Chthchbng">
    <w:name w:val="Chú thích bảng_"/>
    <w:link w:val="Chthchbng0"/>
    <w:rsid w:val="003D23D2"/>
    <w:rPr>
      <w:b/>
      <w:bCs/>
      <w:szCs w:val="28"/>
    </w:rPr>
  </w:style>
  <w:style w:type="paragraph" w:customStyle="1" w:styleId="Chthchbng0">
    <w:name w:val="Chú thích bảng"/>
    <w:basedOn w:val="Normal"/>
    <w:link w:val="Chthchbng"/>
    <w:rsid w:val="003D23D2"/>
    <w:pPr>
      <w:widowControl w:val="0"/>
      <w:spacing w:after="0" w:line="240" w:lineRule="auto"/>
    </w:pPr>
    <w:rPr>
      <w:b/>
      <w:bCs/>
      <w:sz w:val="28"/>
      <w:szCs w:val="28"/>
    </w:rPr>
  </w:style>
  <w:style w:type="paragraph" w:customStyle="1" w:styleId="TableParagraph">
    <w:name w:val="Table Paragraph"/>
    <w:basedOn w:val="Normal"/>
    <w:uiPriority w:val="1"/>
    <w:qFormat/>
    <w:rsid w:val="003D23D2"/>
    <w:pPr>
      <w:spacing w:before="120" w:after="120" w:line="240" w:lineRule="auto"/>
      <w:ind w:left="40" w:right="142"/>
      <w:jc w:val="both"/>
    </w:pPr>
    <w:rPr>
      <w:rFonts w:eastAsia="Times New Roman" w:cs="Times New Roman"/>
      <w:sz w:val="22"/>
      <w:lang w:val="vi"/>
    </w:rPr>
  </w:style>
  <w:style w:type="numbering" w:customStyle="1" w:styleId="NoList21">
    <w:name w:val="No List21"/>
    <w:next w:val="NoList"/>
    <w:semiHidden/>
    <w:rsid w:val="003D23D2"/>
  </w:style>
  <w:style w:type="character" w:customStyle="1" w:styleId="Heading5Char1">
    <w:name w:val="Heading 5 Char1"/>
    <w:basedOn w:val="DefaultParagraphFont"/>
    <w:uiPriority w:val="9"/>
    <w:semiHidden/>
    <w:rsid w:val="003D23D2"/>
    <w:rPr>
      <w:rFonts w:asciiTheme="majorHAnsi" w:eastAsiaTheme="majorEastAsia" w:hAnsiTheme="majorHAnsi" w:cstheme="majorBidi"/>
      <w:color w:val="365F91" w:themeColor="accent1" w:themeShade="BF"/>
    </w:rPr>
  </w:style>
  <w:style w:type="character" w:customStyle="1" w:styleId="Heading7Char1">
    <w:name w:val="Heading 7 Char1"/>
    <w:basedOn w:val="DefaultParagraphFont"/>
    <w:uiPriority w:val="9"/>
    <w:semiHidden/>
    <w:rsid w:val="003D23D2"/>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3D23D2"/>
    <w:rPr>
      <w:rFonts w:asciiTheme="majorHAnsi" w:eastAsiaTheme="majorEastAsia" w:hAnsiTheme="majorHAnsi" w:cstheme="majorBidi"/>
      <w:color w:val="272727" w:themeColor="text1" w:themeTint="D8"/>
      <w:sz w:val="21"/>
      <w:szCs w:val="21"/>
    </w:rPr>
  </w:style>
  <w:style w:type="paragraph" w:styleId="Subtitle">
    <w:name w:val="Subtitle"/>
    <w:basedOn w:val="Normal"/>
    <w:next w:val="Normal"/>
    <w:link w:val="SubtitleChar"/>
    <w:uiPriority w:val="11"/>
    <w:qFormat/>
    <w:rsid w:val="003D23D2"/>
    <w:pPr>
      <w:numPr>
        <w:ilvl w:val="1"/>
      </w:numPr>
      <w:spacing w:after="160"/>
    </w:pPr>
    <w:rPr>
      <w:rFonts w:ascii="Arial" w:eastAsia="Times New Roman" w:hAnsi="Arial" w:cs="Times New Roman"/>
      <w:color w:val="595959"/>
      <w:spacing w:val="15"/>
      <w:sz w:val="28"/>
      <w:szCs w:val="28"/>
    </w:rPr>
  </w:style>
  <w:style w:type="character" w:customStyle="1" w:styleId="SubtitleChar1">
    <w:name w:val="Subtitle Char1"/>
    <w:basedOn w:val="DefaultParagraphFont"/>
    <w:uiPriority w:val="11"/>
    <w:rsid w:val="003D23D2"/>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3D23D2"/>
    <w:pPr>
      <w:spacing w:before="200" w:after="160"/>
      <w:ind w:left="864" w:right="864"/>
      <w:jc w:val="center"/>
    </w:pPr>
    <w:rPr>
      <w:i/>
      <w:iCs/>
      <w:color w:val="404040"/>
      <w:sz w:val="28"/>
    </w:rPr>
  </w:style>
  <w:style w:type="character" w:customStyle="1" w:styleId="QuoteChar1">
    <w:name w:val="Quote Char1"/>
    <w:basedOn w:val="DefaultParagraphFont"/>
    <w:uiPriority w:val="29"/>
    <w:rsid w:val="003D23D2"/>
    <w:rPr>
      <w:i/>
      <w:iCs/>
      <w:color w:val="000000" w:themeColor="text1"/>
      <w:sz w:val="24"/>
    </w:rPr>
  </w:style>
  <w:style w:type="character" w:styleId="IntenseEmphasis">
    <w:name w:val="Intense Emphasis"/>
    <w:basedOn w:val="DefaultParagraphFont"/>
    <w:uiPriority w:val="21"/>
    <w:qFormat/>
    <w:rsid w:val="003D23D2"/>
    <w:rPr>
      <w:i/>
      <w:iCs/>
      <w:color w:val="4F81BD" w:themeColor="accent1"/>
    </w:rPr>
  </w:style>
  <w:style w:type="paragraph" w:styleId="IntenseQuote">
    <w:name w:val="Intense Quote"/>
    <w:basedOn w:val="Normal"/>
    <w:next w:val="Normal"/>
    <w:link w:val="IntenseQuoteChar"/>
    <w:uiPriority w:val="30"/>
    <w:qFormat/>
    <w:rsid w:val="003D23D2"/>
    <w:pPr>
      <w:pBdr>
        <w:top w:val="single" w:sz="4" w:space="10" w:color="4F81BD" w:themeColor="accent1"/>
        <w:bottom w:val="single" w:sz="4" w:space="10" w:color="4F81BD" w:themeColor="accent1"/>
      </w:pBdr>
      <w:spacing w:before="360" w:after="360"/>
      <w:ind w:left="864" w:right="864"/>
      <w:jc w:val="center"/>
    </w:pPr>
    <w:rPr>
      <w:i/>
      <w:iCs/>
      <w:color w:val="2F5496"/>
      <w:sz w:val="28"/>
    </w:rPr>
  </w:style>
  <w:style w:type="character" w:customStyle="1" w:styleId="IntenseQuoteChar1">
    <w:name w:val="Intense Quote Char1"/>
    <w:basedOn w:val="DefaultParagraphFont"/>
    <w:uiPriority w:val="30"/>
    <w:rsid w:val="003D23D2"/>
    <w:rPr>
      <w:b/>
      <w:bCs/>
      <w:i/>
      <w:iCs/>
      <w:color w:val="4F81BD" w:themeColor="accent1"/>
      <w:sz w:val="24"/>
    </w:rPr>
  </w:style>
  <w:style w:type="character" w:styleId="IntenseReference">
    <w:name w:val="Intense Reference"/>
    <w:basedOn w:val="DefaultParagraphFont"/>
    <w:uiPriority w:val="32"/>
    <w:qFormat/>
    <w:rsid w:val="003D23D2"/>
    <w:rPr>
      <w:b/>
      <w:bCs/>
      <w:smallCaps/>
      <w:color w:val="4F81BD" w:themeColor="accent1"/>
      <w:spacing w:val="5"/>
    </w:rPr>
  </w:style>
  <w:style w:type="numbering" w:customStyle="1" w:styleId="NoList3">
    <w:name w:val="No List3"/>
    <w:next w:val="NoList"/>
    <w:uiPriority w:val="99"/>
    <w:semiHidden/>
    <w:unhideWhenUsed/>
    <w:rsid w:val="003D23D2"/>
  </w:style>
  <w:style w:type="table" w:customStyle="1" w:styleId="TableGrid3">
    <w:name w:val="Table Grid3"/>
    <w:basedOn w:val="TableNormal"/>
    <w:next w:val="TableGrid"/>
    <w:uiPriority w:val="39"/>
    <w:rsid w:val="003D23D2"/>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D23D2"/>
    <w:pPr>
      <w:spacing w:after="0" w:line="240" w:lineRule="auto"/>
    </w:pPr>
    <w:rPr>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D23D2"/>
    <w:pPr>
      <w:spacing w:after="0" w:line="240" w:lineRule="auto"/>
    </w:pPr>
    <w:rPr>
      <w:rFonts w:eastAsia="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3D2"/>
    <w:rPr>
      <w:sz w:val="24"/>
    </w:rPr>
  </w:style>
  <w:style w:type="paragraph" w:styleId="Heading1">
    <w:name w:val="heading 1"/>
    <w:basedOn w:val="Normal"/>
    <w:next w:val="Normal"/>
    <w:link w:val="Heading1Char"/>
    <w:uiPriority w:val="9"/>
    <w:qFormat/>
    <w:rsid w:val="003D23D2"/>
    <w:pPr>
      <w:keepNext/>
      <w:spacing w:before="240" w:after="60" w:line="240" w:lineRule="auto"/>
      <w:outlineLvl w:val="0"/>
    </w:pPr>
    <w:rPr>
      <w:rFonts w:ascii="Cambria" w:eastAsia="Times New Roman" w:hAnsi="Cambria" w:cs="Times New Roman"/>
      <w:b/>
      <w:bCs/>
      <w:kern w:val="32"/>
      <w:sz w:val="32"/>
      <w:szCs w:val="32"/>
      <w:lang w:val="vi-VN"/>
    </w:rPr>
  </w:style>
  <w:style w:type="paragraph" w:styleId="Heading2">
    <w:name w:val="heading 2"/>
    <w:basedOn w:val="Normal"/>
    <w:next w:val="Normal"/>
    <w:link w:val="Heading2Char"/>
    <w:uiPriority w:val="9"/>
    <w:unhideWhenUsed/>
    <w:qFormat/>
    <w:rsid w:val="003D23D2"/>
    <w:pPr>
      <w:keepNext/>
      <w:spacing w:after="0" w:line="240" w:lineRule="auto"/>
      <w:jc w:val="center"/>
      <w:outlineLvl w:val="1"/>
    </w:pPr>
    <w:rPr>
      <w:rFonts w:eastAsia="Times New Roman" w:cs="Times New Roman"/>
      <w:b/>
      <w:bCs/>
      <w:sz w:val="26"/>
      <w:szCs w:val="24"/>
      <w:lang w:val="x-none" w:eastAsia="x-none"/>
    </w:rPr>
  </w:style>
  <w:style w:type="paragraph" w:styleId="Heading3">
    <w:name w:val="heading 3"/>
    <w:basedOn w:val="Normal"/>
    <w:next w:val="Normal"/>
    <w:link w:val="Heading3Char"/>
    <w:uiPriority w:val="9"/>
    <w:unhideWhenUsed/>
    <w:qFormat/>
    <w:rsid w:val="003D23D2"/>
    <w:pPr>
      <w:keepNext/>
      <w:spacing w:after="0" w:line="240" w:lineRule="auto"/>
      <w:outlineLvl w:val="2"/>
    </w:pPr>
    <w:rPr>
      <w:rFonts w:ascii="VNtimes new roman" w:eastAsia="Times New Roman" w:hAnsi="VNtimes new roman" w:cs="Times New Roman"/>
      <w:b/>
      <w:szCs w:val="20"/>
      <w:lang w:val="vi-VN"/>
    </w:rPr>
  </w:style>
  <w:style w:type="paragraph" w:styleId="Heading4">
    <w:name w:val="heading 4"/>
    <w:basedOn w:val="Normal"/>
    <w:next w:val="Normal"/>
    <w:link w:val="Heading4Char"/>
    <w:uiPriority w:val="9"/>
    <w:semiHidden/>
    <w:unhideWhenUsed/>
    <w:qFormat/>
    <w:rsid w:val="003D23D2"/>
    <w:pPr>
      <w:keepNext/>
      <w:spacing w:after="0" w:line="240" w:lineRule="auto"/>
      <w:ind w:firstLine="567"/>
      <w:jc w:val="center"/>
      <w:outlineLvl w:val="3"/>
    </w:pPr>
    <w:rPr>
      <w:rFonts w:ascii=".VnTimeH" w:eastAsia="Times New Roman" w:hAnsi=".VnTimeH" w:cs="Times New Roman"/>
      <w:b/>
      <w:sz w:val="28"/>
      <w:szCs w:val="20"/>
      <w:lang w:val="en-GB"/>
    </w:rPr>
  </w:style>
  <w:style w:type="paragraph" w:styleId="Heading5">
    <w:name w:val="heading 5"/>
    <w:basedOn w:val="Normal"/>
    <w:next w:val="Normal"/>
    <w:link w:val="Heading5Char"/>
    <w:semiHidden/>
    <w:unhideWhenUsed/>
    <w:qFormat/>
    <w:rsid w:val="003D23D2"/>
    <w:pPr>
      <w:keepNext/>
      <w:keepLines/>
      <w:spacing w:before="40" w:after="0"/>
      <w:outlineLvl w:val="4"/>
    </w:pPr>
    <w:rPr>
      <w:rFonts w:ascii="Arial" w:eastAsia="Times New Roman" w:hAnsi="Arial" w:cs="Times New Roman"/>
      <w:color w:val="2F5496"/>
    </w:rPr>
  </w:style>
  <w:style w:type="paragraph" w:styleId="Heading6">
    <w:name w:val="heading 6"/>
    <w:basedOn w:val="Normal"/>
    <w:next w:val="Normal"/>
    <w:link w:val="Heading6Char"/>
    <w:uiPriority w:val="9"/>
    <w:semiHidden/>
    <w:unhideWhenUsed/>
    <w:qFormat/>
    <w:rsid w:val="003D23D2"/>
    <w:pPr>
      <w:keepNext/>
      <w:spacing w:after="0" w:line="240" w:lineRule="auto"/>
      <w:outlineLvl w:val="5"/>
    </w:pPr>
    <w:rPr>
      <w:rFonts w:eastAsia="Times New Roman" w:cs="Times New Roman"/>
      <w:b/>
      <w:color w:val="0000FF"/>
      <w:sz w:val="26"/>
      <w:szCs w:val="20"/>
      <w:lang w:val="vi-VN"/>
    </w:rPr>
  </w:style>
  <w:style w:type="paragraph" w:styleId="Heading7">
    <w:name w:val="heading 7"/>
    <w:basedOn w:val="Normal"/>
    <w:next w:val="Normal"/>
    <w:link w:val="Heading7Char"/>
    <w:uiPriority w:val="9"/>
    <w:semiHidden/>
    <w:unhideWhenUsed/>
    <w:qFormat/>
    <w:rsid w:val="003D23D2"/>
    <w:pPr>
      <w:keepNext/>
      <w:keepLines/>
      <w:spacing w:before="40" w:after="0"/>
      <w:outlineLvl w:val="6"/>
    </w:pPr>
    <w:rPr>
      <w:rFonts w:ascii="Arial" w:eastAsia="Times New Roman" w:hAnsi="Arial" w:cs="Times New Roman"/>
      <w:color w:val="595959"/>
    </w:rPr>
  </w:style>
  <w:style w:type="paragraph" w:styleId="Heading8">
    <w:name w:val="heading 8"/>
    <w:basedOn w:val="Normal"/>
    <w:next w:val="Normal"/>
    <w:link w:val="Heading8Char"/>
    <w:uiPriority w:val="9"/>
    <w:semiHidden/>
    <w:unhideWhenUsed/>
    <w:qFormat/>
    <w:rsid w:val="003D23D2"/>
    <w:pPr>
      <w:keepNext/>
      <w:keepLines/>
      <w:spacing w:before="40" w:after="0"/>
      <w:outlineLvl w:val="7"/>
    </w:pPr>
    <w:rPr>
      <w:rFonts w:ascii="Arial" w:eastAsia="Times New Roman" w:hAnsi="Arial" w:cs="Times New Roman"/>
      <w:i/>
      <w:iCs/>
      <w:color w:val="272727"/>
    </w:rPr>
  </w:style>
  <w:style w:type="paragraph" w:styleId="Heading9">
    <w:name w:val="heading 9"/>
    <w:basedOn w:val="Normal"/>
    <w:next w:val="Normal"/>
    <w:link w:val="Heading9Char"/>
    <w:uiPriority w:val="9"/>
    <w:semiHidden/>
    <w:unhideWhenUsed/>
    <w:qFormat/>
    <w:rsid w:val="003D23D2"/>
    <w:pPr>
      <w:keepNext/>
      <w:spacing w:after="0" w:line="240" w:lineRule="auto"/>
      <w:jc w:val="center"/>
      <w:outlineLvl w:val="8"/>
    </w:pPr>
    <w:rPr>
      <w:rFonts w:eastAsia="Times New Roman" w:cs="Times New Roman"/>
      <w:b/>
      <w:color w:val="000000"/>
      <w:sz w:val="28"/>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3D2"/>
    <w:rPr>
      <w:rFonts w:ascii="Cambria" w:eastAsia="Times New Roman" w:hAnsi="Cambria" w:cs="Times New Roman"/>
      <w:b/>
      <w:bCs/>
      <w:kern w:val="32"/>
      <w:sz w:val="32"/>
      <w:szCs w:val="32"/>
      <w:lang w:val="vi-VN"/>
    </w:rPr>
  </w:style>
  <w:style w:type="character" w:customStyle="1" w:styleId="Heading2Char">
    <w:name w:val="Heading 2 Char"/>
    <w:basedOn w:val="DefaultParagraphFont"/>
    <w:link w:val="Heading2"/>
    <w:uiPriority w:val="9"/>
    <w:rsid w:val="003D23D2"/>
    <w:rPr>
      <w:rFonts w:eastAsia="Times New Roman" w:cs="Times New Roman"/>
      <w:b/>
      <w:bCs/>
      <w:sz w:val="26"/>
      <w:szCs w:val="24"/>
      <w:lang w:val="x-none" w:eastAsia="x-none"/>
    </w:rPr>
  </w:style>
  <w:style w:type="character" w:customStyle="1" w:styleId="Heading3Char">
    <w:name w:val="Heading 3 Char"/>
    <w:basedOn w:val="DefaultParagraphFont"/>
    <w:link w:val="Heading3"/>
    <w:uiPriority w:val="9"/>
    <w:rsid w:val="003D23D2"/>
    <w:rPr>
      <w:rFonts w:ascii="VNtimes new roman" w:eastAsia="Times New Roman" w:hAnsi="VNtimes new roman" w:cs="Times New Roman"/>
      <w:b/>
      <w:sz w:val="24"/>
      <w:szCs w:val="20"/>
      <w:lang w:val="vi-VN"/>
    </w:rPr>
  </w:style>
  <w:style w:type="character" w:customStyle="1" w:styleId="Heading4Char">
    <w:name w:val="Heading 4 Char"/>
    <w:basedOn w:val="DefaultParagraphFont"/>
    <w:link w:val="Heading4"/>
    <w:uiPriority w:val="9"/>
    <w:semiHidden/>
    <w:rsid w:val="003D23D2"/>
    <w:rPr>
      <w:rFonts w:ascii=".VnTimeH" w:eastAsia="Times New Roman" w:hAnsi=".VnTimeH" w:cs="Times New Roman"/>
      <w:b/>
      <w:szCs w:val="20"/>
      <w:lang w:val="en-GB"/>
    </w:rPr>
  </w:style>
  <w:style w:type="character" w:customStyle="1" w:styleId="Heading5Char">
    <w:name w:val="Heading 5 Char"/>
    <w:basedOn w:val="DefaultParagraphFont"/>
    <w:link w:val="Heading5"/>
    <w:semiHidden/>
    <w:rsid w:val="003D23D2"/>
    <w:rPr>
      <w:rFonts w:ascii="Arial" w:eastAsia="Times New Roman" w:hAnsi="Arial" w:cs="Times New Roman"/>
      <w:color w:val="2F5496"/>
      <w:sz w:val="24"/>
    </w:rPr>
  </w:style>
  <w:style w:type="character" w:customStyle="1" w:styleId="Heading6Char">
    <w:name w:val="Heading 6 Char"/>
    <w:basedOn w:val="DefaultParagraphFont"/>
    <w:link w:val="Heading6"/>
    <w:uiPriority w:val="9"/>
    <w:semiHidden/>
    <w:rsid w:val="003D23D2"/>
    <w:rPr>
      <w:rFonts w:eastAsia="Times New Roman" w:cs="Times New Roman"/>
      <w:b/>
      <w:color w:val="0000FF"/>
      <w:sz w:val="26"/>
      <w:szCs w:val="20"/>
      <w:lang w:val="vi-VN"/>
    </w:rPr>
  </w:style>
  <w:style w:type="character" w:customStyle="1" w:styleId="Heading7Char">
    <w:name w:val="Heading 7 Char"/>
    <w:basedOn w:val="DefaultParagraphFont"/>
    <w:link w:val="Heading7"/>
    <w:uiPriority w:val="9"/>
    <w:semiHidden/>
    <w:rsid w:val="003D23D2"/>
    <w:rPr>
      <w:rFonts w:ascii="Arial" w:eastAsia="Times New Roman" w:hAnsi="Arial" w:cs="Times New Roman"/>
      <w:color w:val="595959"/>
      <w:sz w:val="24"/>
    </w:rPr>
  </w:style>
  <w:style w:type="character" w:customStyle="1" w:styleId="Heading8Char">
    <w:name w:val="Heading 8 Char"/>
    <w:basedOn w:val="DefaultParagraphFont"/>
    <w:link w:val="Heading8"/>
    <w:uiPriority w:val="9"/>
    <w:semiHidden/>
    <w:rsid w:val="003D23D2"/>
    <w:rPr>
      <w:rFonts w:ascii="Arial" w:eastAsia="Times New Roman" w:hAnsi="Arial" w:cs="Times New Roman"/>
      <w:i/>
      <w:iCs/>
      <w:color w:val="272727"/>
      <w:sz w:val="24"/>
    </w:rPr>
  </w:style>
  <w:style w:type="character" w:customStyle="1" w:styleId="Heading9Char">
    <w:name w:val="Heading 9 Char"/>
    <w:basedOn w:val="DefaultParagraphFont"/>
    <w:link w:val="Heading9"/>
    <w:uiPriority w:val="9"/>
    <w:semiHidden/>
    <w:rsid w:val="003D23D2"/>
    <w:rPr>
      <w:rFonts w:eastAsia="Times New Roman" w:cs="Times New Roman"/>
      <w:b/>
      <w:color w:val="000000"/>
      <w:szCs w:val="20"/>
      <w:lang w:val="vi-VN"/>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Char8 Char,Char8, Char Char"/>
    <w:basedOn w:val="Normal"/>
    <w:link w:val="NormalWebChar"/>
    <w:uiPriority w:val="99"/>
    <w:unhideWhenUsed/>
    <w:qFormat/>
    <w:rsid w:val="003D23D2"/>
    <w:pPr>
      <w:spacing w:before="100" w:beforeAutospacing="1" w:after="100" w:afterAutospacing="1" w:line="240" w:lineRule="auto"/>
    </w:pPr>
    <w:rPr>
      <w:rFonts w:ascii="Arial Unicode MS" w:eastAsia="Arial Unicode MS" w:hAnsi="Arial Unicode MS" w:cs="Arial Unicode MS"/>
      <w:szCs w:val="24"/>
    </w:rPr>
  </w:style>
  <w:style w:type="paragraph" w:styleId="BodyTextIndent">
    <w:name w:val="Body Text Indent"/>
    <w:basedOn w:val="Normal"/>
    <w:link w:val="BodyTextIndentChar"/>
    <w:uiPriority w:val="99"/>
    <w:unhideWhenUsed/>
    <w:rsid w:val="003D23D2"/>
    <w:pPr>
      <w:spacing w:after="0" w:line="240" w:lineRule="auto"/>
      <w:ind w:firstLine="720"/>
      <w:jc w:val="both"/>
    </w:pPr>
    <w:rPr>
      <w:rFonts w:eastAsia="Times New Roman" w:cs="Times New Roman"/>
      <w:bCs/>
      <w:sz w:val="26"/>
      <w:szCs w:val="26"/>
    </w:rPr>
  </w:style>
  <w:style w:type="character" w:customStyle="1" w:styleId="BodyTextIndentChar">
    <w:name w:val="Body Text Indent Char"/>
    <w:basedOn w:val="DefaultParagraphFont"/>
    <w:link w:val="BodyTextIndent"/>
    <w:uiPriority w:val="99"/>
    <w:rsid w:val="003D23D2"/>
    <w:rPr>
      <w:rFonts w:eastAsia="Times New Roman" w:cs="Times New Roman"/>
      <w:bCs/>
      <w:sz w:val="26"/>
      <w:szCs w:val="26"/>
    </w:rPr>
  </w:style>
  <w:style w:type="table" w:styleId="TableGrid">
    <w:name w:val="Table Grid"/>
    <w:basedOn w:val="TableNormal"/>
    <w:uiPriority w:val="59"/>
    <w:rsid w:val="003D23D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23D2"/>
    <w:pPr>
      <w:spacing w:after="0" w:line="240" w:lineRule="auto"/>
      <w:ind w:left="720"/>
      <w:contextualSpacing/>
    </w:pPr>
    <w:rPr>
      <w:rFonts w:ascii=".VnTime" w:eastAsia="Times New Roman" w:hAnsi=".VnTime" w:cs="Times New Roman"/>
      <w:sz w:val="26"/>
      <w:szCs w:val="20"/>
    </w:rPr>
  </w:style>
  <w:style w:type="paragraph" w:styleId="BalloonText">
    <w:name w:val="Balloon Text"/>
    <w:basedOn w:val="Normal"/>
    <w:link w:val="BalloonTextChar"/>
    <w:uiPriority w:val="99"/>
    <w:unhideWhenUsed/>
    <w:rsid w:val="003D2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D23D2"/>
    <w:rPr>
      <w:rFonts w:ascii="Segoe UI" w:hAnsi="Segoe UI" w:cs="Segoe UI"/>
      <w:sz w:val="18"/>
      <w:szCs w:val="18"/>
    </w:rPr>
  </w:style>
  <w:style w:type="paragraph" w:styleId="Header">
    <w:name w:val="header"/>
    <w:basedOn w:val="Normal"/>
    <w:link w:val="HeaderChar"/>
    <w:uiPriority w:val="99"/>
    <w:unhideWhenUsed/>
    <w:rsid w:val="003D23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3D2"/>
    <w:rPr>
      <w:sz w:val="24"/>
    </w:rPr>
  </w:style>
  <w:style w:type="paragraph" w:styleId="Footer">
    <w:name w:val="footer"/>
    <w:basedOn w:val="Normal"/>
    <w:link w:val="FooterChar"/>
    <w:uiPriority w:val="99"/>
    <w:unhideWhenUsed/>
    <w:rsid w:val="003D23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3D2"/>
    <w:rPr>
      <w:sz w:val="24"/>
    </w:rPr>
  </w:style>
  <w:style w:type="numbering" w:customStyle="1" w:styleId="NoList1">
    <w:name w:val="No List1"/>
    <w:next w:val="NoList"/>
    <w:uiPriority w:val="99"/>
    <w:semiHidden/>
    <w:unhideWhenUsed/>
    <w:rsid w:val="003D23D2"/>
  </w:style>
  <w:style w:type="numbering" w:customStyle="1" w:styleId="Khngco1">
    <w:name w:val="Không có1"/>
    <w:next w:val="NoList"/>
    <w:uiPriority w:val="99"/>
    <w:semiHidden/>
    <w:unhideWhenUsed/>
    <w:rsid w:val="003D23D2"/>
  </w:style>
  <w:style w:type="character" w:styleId="Hyperlink">
    <w:name w:val="Hyperlink"/>
    <w:rsid w:val="003D23D2"/>
    <w:rPr>
      <w:rFonts w:ascii="Times New Roman" w:hAnsi="Times New Roman" w:cs="Times New Roman"/>
      <w:color w:val="0000FF"/>
      <w:u w:val="single"/>
    </w:rPr>
  </w:style>
  <w:style w:type="character" w:customStyle="1" w:styleId="Bodytext2">
    <w:name w:val="Body text (2)"/>
    <w:basedOn w:val="DefaultParagraphFont"/>
    <w:rsid w:val="003D23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paragraph" w:styleId="BodyText">
    <w:name w:val="Body Text"/>
    <w:basedOn w:val="Normal"/>
    <w:link w:val="BodyTextChar"/>
    <w:unhideWhenUsed/>
    <w:rsid w:val="003D23D2"/>
    <w:pPr>
      <w:spacing w:after="120" w:line="240" w:lineRule="auto"/>
    </w:pPr>
    <w:rPr>
      <w:rFonts w:eastAsia="Times New Roman" w:cs="Times New Roman"/>
      <w:szCs w:val="24"/>
    </w:rPr>
  </w:style>
  <w:style w:type="character" w:customStyle="1" w:styleId="BodyTextChar">
    <w:name w:val="Body Text Char"/>
    <w:basedOn w:val="DefaultParagraphFont"/>
    <w:link w:val="BodyText"/>
    <w:rsid w:val="003D23D2"/>
    <w:rPr>
      <w:rFonts w:eastAsia="Times New Roman" w:cs="Times New Roman"/>
      <w:sz w:val="24"/>
      <w:szCs w:val="24"/>
    </w:rPr>
  </w:style>
  <w:style w:type="paragraph" w:styleId="NoSpacing">
    <w:name w:val="No Spacing"/>
    <w:uiPriority w:val="1"/>
    <w:qFormat/>
    <w:rsid w:val="003D23D2"/>
    <w:pPr>
      <w:spacing w:after="0" w:line="240" w:lineRule="auto"/>
    </w:pPr>
    <w:rPr>
      <w:rFonts w:eastAsia="Times New Roman" w:cs="Times New Roman"/>
      <w:sz w:val="24"/>
      <w:szCs w:val="24"/>
    </w:rPr>
  </w:style>
  <w:style w:type="table" w:customStyle="1" w:styleId="TableGrid1">
    <w:name w:val="Table Grid1"/>
    <w:basedOn w:val="TableNormal"/>
    <w:next w:val="TableGrid"/>
    <w:uiPriority w:val="59"/>
    <w:rsid w:val="003D23D2"/>
    <w:pPr>
      <w:spacing w:after="0" w:line="240" w:lineRule="auto"/>
    </w:pPr>
    <w:rPr>
      <w:rFonts w:eastAsia="Calibri" w:cs="Times New Roman"/>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semiHidden/>
    <w:rsid w:val="003D23D2"/>
    <w:rPr>
      <w:rFonts w:eastAsia="Times New Roman"/>
    </w:rPr>
  </w:style>
  <w:style w:type="paragraph" w:styleId="FootnoteText">
    <w:name w:val="footnote text"/>
    <w:basedOn w:val="Normal"/>
    <w:link w:val="FootnoteTextChar"/>
    <w:uiPriority w:val="99"/>
    <w:semiHidden/>
    <w:unhideWhenUsed/>
    <w:rsid w:val="003D23D2"/>
    <w:pPr>
      <w:spacing w:after="0" w:line="240" w:lineRule="auto"/>
    </w:pPr>
    <w:rPr>
      <w:rFonts w:eastAsia="Times New Roman"/>
      <w:sz w:val="28"/>
    </w:rPr>
  </w:style>
  <w:style w:type="character" w:customStyle="1" w:styleId="FootnoteTextChar1">
    <w:name w:val="Footnote Text Char1"/>
    <w:basedOn w:val="DefaultParagraphFont"/>
    <w:uiPriority w:val="99"/>
    <w:semiHidden/>
    <w:rsid w:val="003D23D2"/>
    <w:rPr>
      <w:sz w:val="20"/>
      <w:szCs w:val="20"/>
    </w:rPr>
  </w:style>
  <w:style w:type="character" w:customStyle="1" w:styleId="VnbanCcchuChar1">
    <w:name w:val="Văn bản Cước chú Char1"/>
    <w:basedOn w:val="DefaultParagraphFont"/>
    <w:uiPriority w:val="99"/>
    <w:semiHidden/>
    <w:rsid w:val="003D23D2"/>
    <w:rPr>
      <w:sz w:val="20"/>
      <w:szCs w:val="20"/>
    </w:rPr>
  </w:style>
  <w:style w:type="character" w:customStyle="1" w:styleId="utrangChar1">
    <w:name w:val="Đầu trang Char1"/>
    <w:basedOn w:val="DefaultParagraphFont"/>
    <w:uiPriority w:val="99"/>
    <w:semiHidden/>
    <w:rsid w:val="003D23D2"/>
  </w:style>
  <w:style w:type="character" w:customStyle="1" w:styleId="HeaderChar1">
    <w:name w:val="Header Char1"/>
    <w:basedOn w:val="DefaultParagraphFont"/>
    <w:uiPriority w:val="99"/>
    <w:semiHidden/>
    <w:rsid w:val="003D23D2"/>
    <w:rPr>
      <w:rFonts w:eastAsia="Times New Roman" w:cs="Times New Roman"/>
      <w:sz w:val="24"/>
      <w:szCs w:val="24"/>
      <w:lang w:val="en-US"/>
    </w:rPr>
  </w:style>
  <w:style w:type="character" w:customStyle="1" w:styleId="ChntrangChar1">
    <w:name w:val="Chân trang Char1"/>
    <w:basedOn w:val="DefaultParagraphFont"/>
    <w:uiPriority w:val="99"/>
    <w:semiHidden/>
    <w:rsid w:val="003D23D2"/>
  </w:style>
  <w:style w:type="character" w:customStyle="1" w:styleId="FooterChar1">
    <w:name w:val="Footer Char1"/>
    <w:basedOn w:val="DefaultParagraphFont"/>
    <w:uiPriority w:val="99"/>
    <w:semiHidden/>
    <w:rsid w:val="003D23D2"/>
    <w:rPr>
      <w:rFonts w:eastAsia="Times New Roman" w:cs="Times New Roman"/>
      <w:sz w:val="24"/>
      <w:szCs w:val="24"/>
      <w:lang w:val="en-US"/>
    </w:rPr>
  </w:style>
  <w:style w:type="character" w:customStyle="1" w:styleId="TitleChar">
    <w:name w:val="Title Char"/>
    <w:basedOn w:val="DefaultParagraphFont"/>
    <w:link w:val="Title"/>
    <w:uiPriority w:val="10"/>
    <w:rsid w:val="003D23D2"/>
    <w:rPr>
      <w:rFonts w:eastAsia="Times New Roman"/>
      <w:b/>
      <w:bCs/>
      <w:sz w:val="36"/>
      <w:szCs w:val="32"/>
    </w:rPr>
  </w:style>
  <w:style w:type="paragraph" w:styleId="Title">
    <w:name w:val="Title"/>
    <w:basedOn w:val="Normal"/>
    <w:link w:val="TitleChar"/>
    <w:uiPriority w:val="10"/>
    <w:qFormat/>
    <w:rsid w:val="003D23D2"/>
    <w:pPr>
      <w:spacing w:before="120" w:after="0" w:line="312" w:lineRule="auto"/>
      <w:jc w:val="center"/>
    </w:pPr>
    <w:rPr>
      <w:rFonts w:eastAsia="Times New Roman"/>
      <w:b/>
      <w:bCs/>
      <w:sz w:val="36"/>
      <w:szCs w:val="32"/>
    </w:rPr>
  </w:style>
  <w:style w:type="character" w:customStyle="1" w:styleId="TitleChar1">
    <w:name w:val="Title Char1"/>
    <w:basedOn w:val="DefaultParagraphFont"/>
    <w:uiPriority w:val="10"/>
    <w:rsid w:val="003D23D2"/>
    <w:rPr>
      <w:rFonts w:asciiTheme="majorHAnsi" w:eastAsiaTheme="majorEastAsia" w:hAnsiTheme="majorHAnsi" w:cstheme="majorBidi"/>
      <w:color w:val="17365D" w:themeColor="text2" w:themeShade="BF"/>
      <w:spacing w:val="5"/>
      <w:kern w:val="28"/>
      <w:sz w:val="52"/>
      <w:szCs w:val="52"/>
    </w:rPr>
  </w:style>
  <w:style w:type="character" w:customStyle="1" w:styleId="TiuChar1">
    <w:name w:val="Tiêu đề Char1"/>
    <w:basedOn w:val="DefaultParagraphFont"/>
    <w:uiPriority w:val="10"/>
    <w:rsid w:val="003D23D2"/>
    <w:rPr>
      <w:rFonts w:ascii="Calibri Light" w:eastAsia="Times New Roman" w:hAnsi="Calibri Light" w:cs="Times New Roman"/>
      <w:spacing w:val="-10"/>
      <w:kern w:val="28"/>
      <w:sz w:val="56"/>
      <w:szCs w:val="56"/>
    </w:rPr>
  </w:style>
  <w:style w:type="character" w:customStyle="1" w:styleId="BodyTextIndent2Char">
    <w:name w:val="Body Text Indent 2 Char"/>
    <w:basedOn w:val="DefaultParagraphFont"/>
    <w:link w:val="BodyTextIndent2"/>
    <w:uiPriority w:val="99"/>
    <w:rsid w:val="003D23D2"/>
    <w:rPr>
      <w:rFonts w:ascii=".VnTime" w:eastAsia="Times New Roman" w:hAnsi=".VnTime"/>
      <w:szCs w:val="24"/>
    </w:rPr>
  </w:style>
  <w:style w:type="paragraph" w:styleId="BodyTextIndent2">
    <w:name w:val="Body Text Indent 2"/>
    <w:basedOn w:val="Normal"/>
    <w:link w:val="BodyTextIndent2Char"/>
    <w:uiPriority w:val="99"/>
    <w:unhideWhenUsed/>
    <w:rsid w:val="003D23D2"/>
    <w:pPr>
      <w:spacing w:after="120" w:line="480" w:lineRule="auto"/>
      <w:ind w:left="360"/>
    </w:pPr>
    <w:rPr>
      <w:rFonts w:ascii=".VnTime" w:eastAsia="Times New Roman" w:hAnsi=".VnTime"/>
      <w:sz w:val="28"/>
      <w:szCs w:val="24"/>
    </w:rPr>
  </w:style>
  <w:style w:type="character" w:customStyle="1" w:styleId="BodyTextIndent2Char1">
    <w:name w:val="Body Text Indent 2 Char1"/>
    <w:basedOn w:val="DefaultParagraphFont"/>
    <w:uiPriority w:val="99"/>
    <w:semiHidden/>
    <w:rsid w:val="003D23D2"/>
    <w:rPr>
      <w:sz w:val="24"/>
    </w:rPr>
  </w:style>
  <w:style w:type="character" w:customStyle="1" w:styleId="ThnvnbanThutl2Char1">
    <w:name w:val="Thân văn bản Thụt lề 2 Char1"/>
    <w:basedOn w:val="DefaultParagraphFont"/>
    <w:uiPriority w:val="99"/>
    <w:semiHidden/>
    <w:rsid w:val="003D23D2"/>
  </w:style>
  <w:style w:type="character" w:customStyle="1" w:styleId="BodyTextIndent3Char">
    <w:name w:val="Body Text Indent 3 Char"/>
    <w:basedOn w:val="DefaultParagraphFont"/>
    <w:link w:val="BodyTextIndent3"/>
    <w:uiPriority w:val="99"/>
    <w:rsid w:val="003D23D2"/>
    <w:rPr>
      <w:rFonts w:ascii="VNbook-Antiqua" w:eastAsia="Times New Roman" w:hAnsi="VNbook-Antiqua"/>
      <w:lang w:val="en-GB"/>
    </w:rPr>
  </w:style>
  <w:style w:type="paragraph" w:styleId="BodyTextIndent3">
    <w:name w:val="Body Text Indent 3"/>
    <w:basedOn w:val="Normal"/>
    <w:link w:val="BodyTextIndent3Char"/>
    <w:uiPriority w:val="99"/>
    <w:unhideWhenUsed/>
    <w:rsid w:val="003D23D2"/>
    <w:pPr>
      <w:spacing w:after="0" w:line="240" w:lineRule="auto"/>
      <w:ind w:firstLine="567"/>
      <w:jc w:val="both"/>
    </w:pPr>
    <w:rPr>
      <w:rFonts w:ascii="VNbook-Antiqua" w:eastAsia="Times New Roman" w:hAnsi="VNbook-Antiqua"/>
      <w:sz w:val="28"/>
      <w:lang w:val="en-GB"/>
    </w:rPr>
  </w:style>
  <w:style w:type="character" w:customStyle="1" w:styleId="BodyTextIndent3Char1">
    <w:name w:val="Body Text Indent 3 Char1"/>
    <w:basedOn w:val="DefaultParagraphFont"/>
    <w:uiPriority w:val="99"/>
    <w:semiHidden/>
    <w:rsid w:val="003D23D2"/>
    <w:rPr>
      <w:sz w:val="16"/>
      <w:szCs w:val="16"/>
    </w:rPr>
  </w:style>
  <w:style w:type="character" w:customStyle="1" w:styleId="ThnvnbanThutl3Char1">
    <w:name w:val="Thân văn bản Thụt lề 3 Char1"/>
    <w:basedOn w:val="DefaultParagraphFont"/>
    <w:uiPriority w:val="99"/>
    <w:semiHidden/>
    <w:rsid w:val="003D23D2"/>
    <w:rPr>
      <w:sz w:val="16"/>
      <w:szCs w:val="16"/>
    </w:rPr>
  </w:style>
  <w:style w:type="character" w:customStyle="1" w:styleId="DocumentMapChar">
    <w:name w:val="Document Map Char"/>
    <w:basedOn w:val="DefaultParagraphFont"/>
    <w:link w:val="DocumentMap"/>
    <w:uiPriority w:val="99"/>
    <w:rsid w:val="003D23D2"/>
    <w:rPr>
      <w:rFonts w:ascii="Tahoma" w:eastAsia="Times New Roman" w:hAnsi="Tahoma"/>
      <w:sz w:val="16"/>
      <w:szCs w:val="16"/>
    </w:rPr>
  </w:style>
  <w:style w:type="paragraph" w:styleId="DocumentMap">
    <w:name w:val="Document Map"/>
    <w:basedOn w:val="Normal"/>
    <w:link w:val="DocumentMapChar"/>
    <w:uiPriority w:val="99"/>
    <w:unhideWhenUsed/>
    <w:rsid w:val="003D23D2"/>
    <w:pPr>
      <w:spacing w:after="0" w:line="240" w:lineRule="auto"/>
    </w:pPr>
    <w:rPr>
      <w:rFonts w:ascii="Tahoma" w:eastAsia="Times New Roman" w:hAnsi="Tahoma"/>
      <w:sz w:val="16"/>
      <w:szCs w:val="16"/>
    </w:rPr>
  </w:style>
  <w:style w:type="character" w:customStyle="1" w:styleId="DocumentMapChar1">
    <w:name w:val="Document Map Char1"/>
    <w:basedOn w:val="DefaultParagraphFont"/>
    <w:uiPriority w:val="99"/>
    <w:semiHidden/>
    <w:rsid w:val="003D23D2"/>
    <w:rPr>
      <w:rFonts w:ascii="Tahoma" w:hAnsi="Tahoma" w:cs="Tahoma"/>
      <w:sz w:val="16"/>
      <w:szCs w:val="16"/>
    </w:rPr>
  </w:style>
  <w:style w:type="character" w:customStyle="1" w:styleId="BantailiuChar1">
    <w:name w:val="Bản đồ tài liệu Char1"/>
    <w:basedOn w:val="DefaultParagraphFont"/>
    <w:uiPriority w:val="99"/>
    <w:semiHidden/>
    <w:rsid w:val="003D23D2"/>
    <w:rPr>
      <w:rFonts w:ascii="Segoe UI" w:hAnsi="Segoe UI" w:cs="Segoe UI"/>
      <w:sz w:val="16"/>
      <w:szCs w:val="16"/>
    </w:rPr>
  </w:style>
  <w:style w:type="character" w:customStyle="1" w:styleId="Bodytext20">
    <w:name w:val="Body text (2)_"/>
    <w:locked/>
    <w:rsid w:val="003D23D2"/>
    <w:rPr>
      <w:sz w:val="26"/>
      <w:szCs w:val="26"/>
      <w:shd w:val="clear" w:color="auto" w:fill="FFFFFF"/>
    </w:rPr>
  </w:style>
  <w:style w:type="paragraph" w:customStyle="1" w:styleId="Char">
    <w:name w:val="Char"/>
    <w:basedOn w:val="Normal"/>
    <w:rsid w:val="003D23D2"/>
    <w:pPr>
      <w:spacing w:after="0" w:line="240" w:lineRule="auto"/>
    </w:pPr>
    <w:rPr>
      <w:rFonts w:ascii="Arial" w:eastAsia="Times New Roman" w:hAnsi="Arial" w:cs="Times New Roman"/>
      <w:sz w:val="22"/>
      <w:szCs w:val="20"/>
      <w:lang w:val="en-AU"/>
    </w:rPr>
  </w:style>
  <w:style w:type="paragraph" w:customStyle="1" w:styleId="CharCharCharChar">
    <w:name w:val="Char Char Char Char"/>
    <w:basedOn w:val="Normal"/>
    <w:next w:val="Heading2"/>
    <w:rsid w:val="003D23D2"/>
    <w:pPr>
      <w:spacing w:after="160" w:line="240" w:lineRule="exact"/>
      <w:jc w:val="both"/>
    </w:pPr>
    <w:rPr>
      <w:rFonts w:eastAsia="Times New Roman" w:cs="Times New Roman"/>
      <w:b/>
      <w:sz w:val="28"/>
      <w:szCs w:val="20"/>
    </w:rPr>
  </w:style>
  <w:style w:type="paragraph" w:customStyle="1" w:styleId="abc">
    <w:name w:val="abc"/>
    <w:basedOn w:val="Normal"/>
    <w:rsid w:val="003D23D2"/>
    <w:pPr>
      <w:spacing w:after="0" w:line="240" w:lineRule="auto"/>
    </w:pPr>
    <w:rPr>
      <w:rFonts w:ascii=".VnTime" w:eastAsia="Times New Roman" w:hAnsi=".VnTime" w:cs="Times New Roman"/>
      <w:szCs w:val="20"/>
    </w:rPr>
  </w:style>
  <w:style w:type="paragraph" w:customStyle="1" w:styleId="CharCharCharCharCharChar1CharCharCharCharCharCharCharCharCharChar">
    <w:name w:val="Char Char Char Char Char Char1 Char Char Char Char Char Char Char Char Char Char"/>
    <w:basedOn w:val="Normal"/>
    <w:rsid w:val="003D23D2"/>
    <w:pPr>
      <w:spacing w:after="160" w:line="240" w:lineRule="exact"/>
    </w:pPr>
    <w:rPr>
      <w:rFonts w:ascii="Verdana" w:eastAsia="Times New Roman" w:hAnsi="Verdana" w:cs="Times New Roman"/>
      <w:sz w:val="20"/>
      <w:szCs w:val="20"/>
    </w:rPr>
  </w:style>
  <w:style w:type="paragraph" w:customStyle="1" w:styleId="1Char">
    <w:name w:val="1 Char"/>
    <w:basedOn w:val="Normal"/>
    <w:rsid w:val="003D23D2"/>
    <w:pPr>
      <w:spacing w:after="160" w:line="240" w:lineRule="exact"/>
    </w:pPr>
    <w:rPr>
      <w:rFonts w:ascii="Verdana" w:eastAsia="Times New Roman" w:hAnsi="Verdana" w:cs="Times New Roman"/>
      <w:sz w:val="20"/>
      <w:szCs w:val="20"/>
    </w:rPr>
  </w:style>
  <w:style w:type="character" w:customStyle="1" w:styleId="Bodytext0">
    <w:name w:val="Body text_"/>
    <w:basedOn w:val="DefaultParagraphFont"/>
    <w:link w:val="BodyText21"/>
    <w:rsid w:val="003D23D2"/>
    <w:rPr>
      <w:sz w:val="23"/>
      <w:szCs w:val="23"/>
      <w:shd w:val="clear" w:color="auto" w:fill="FFFFFF"/>
    </w:rPr>
  </w:style>
  <w:style w:type="character" w:customStyle="1" w:styleId="BodyText1">
    <w:name w:val="Body Text1"/>
    <w:basedOn w:val="Bodytext0"/>
    <w:rsid w:val="003D23D2"/>
    <w:rPr>
      <w:color w:val="000000"/>
      <w:spacing w:val="0"/>
      <w:w w:val="100"/>
      <w:position w:val="0"/>
      <w:sz w:val="23"/>
      <w:szCs w:val="23"/>
      <w:shd w:val="clear" w:color="auto" w:fill="FFFFFF"/>
      <w:lang w:val="vi-VN"/>
    </w:rPr>
  </w:style>
  <w:style w:type="paragraph" w:customStyle="1" w:styleId="BodyText21">
    <w:name w:val="Body Text2"/>
    <w:basedOn w:val="Normal"/>
    <w:link w:val="Bodytext0"/>
    <w:rsid w:val="003D23D2"/>
    <w:pPr>
      <w:widowControl w:val="0"/>
      <w:shd w:val="clear" w:color="auto" w:fill="FFFFFF"/>
      <w:spacing w:before="180" w:after="0" w:line="270" w:lineRule="exact"/>
    </w:pPr>
    <w:rPr>
      <w:sz w:val="23"/>
      <w:szCs w:val="23"/>
    </w:rPr>
  </w:style>
  <w:style w:type="character" w:customStyle="1" w:styleId="Bodytext12pt">
    <w:name w:val="Body text + 12 pt"/>
    <w:basedOn w:val="Bodytext0"/>
    <w:rsid w:val="003D23D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vi-VN"/>
    </w:rPr>
  </w:style>
  <w:style w:type="character" w:styleId="Emphasis">
    <w:name w:val="Emphasis"/>
    <w:basedOn w:val="DefaultParagraphFont"/>
    <w:uiPriority w:val="20"/>
    <w:qFormat/>
    <w:rsid w:val="003D23D2"/>
    <w:rPr>
      <w:i/>
      <w:iCs/>
    </w:rPr>
  </w:style>
  <w:style w:type="character" w:customStyle="1" w:styleId="fontstyle01">
    <w:name w:val="fontstyle01"/>
    <w:basedOn w:val="DefaultParagraphFont"/>
    <w:rsid w:val="003D23D2"/>
    <w:rPr>
      <w:rFonts w:ascii="Times New Roman" w:hAnsi="Times New Roman" w:cs="Times New Roman" w:hint="default"/>
      <w:b w:val="0"/>
      <w:bCs w:val="0"/>
      <w:i w:val="0"/>
      <w:iCs w:val="0"/>
      <w:color w:val="000000"/>
      <w:sz w:val="26"/>
      <w:szCs w:val="26"/>
    </w:rPr>
  </w:style>
  <w:style w:type="paragraph" w:customStyle="1" w:styleId="Heading51">
    <w:name w:val="Heading 51"/>
    <w:basedOn w:val="Normal"/>
    <w:next w:val="Normal"/>
    <w:unhideWhenUsed/>
    <w:qFormat/>
    <w:rsid w:val="003D23D2"/>
    <w:pPr>
      <w:keepNext/>
      <w:keepLines/>
      <w:spacing w:before="80" w:after="40" w:line="278" w:lineRule="auto"/>
      <w:outlineLvl w:val="4"/>
    </w:pPr>
    <w:rPr>
      <w:rFonts w:ascii="Arial" w:eastAsia="Times New Roman" w:hAnsi="Arial" w:cs="Times New Roman"/>
      <w:color w:val="2F5496"/>
      <w:kern w:val="2"/>
      <w:sz w:val="28"/>
      <w:szCs w:val="24"/>
      <w:lang w:val="vi-VN"/>
      <w14:ligatures w14:val="standardContextual"/>
    </w:rPr>
  </w:style>
  <w:style w:type="paragraph" w:customStyle="1" w:styleId="Heading71">
    <w:name w:val="Heading 71"/>
    <w:basedOn w:val="Normal"/>
    <w:next w:val="Normal"/>
    <w:uiPriority w:val="9"/>
    <w:semiHidden/>
    <w:unhideWhenUsed/>
    <w:qFormat/>
    <w:rsid w:val="003D23D2"/>
    <w:pPr>
      <w:keepNext/>
      <w:keepLines/>
      <w:spacing w:before="40" w:after="0" w:line="278" w:lineRule="auto"/>
      <w:outlineLvl w:val="6"/>
    </w:pPr>
    <w:rPr>
      <w:rFonts w:ascii="Arial" w:eastAsia="Times New Roman" w:hAnsi="Arial" w:cs="Times New Roman"/>
      <w:color w:val="595959"/>
      <w:kern w:val="2"/>
      <w:sz w:val="28"/>
      <w:szCs w:val="24"/>
      <w:lang w:val="vi-VN"/>
      <w14:ligatures w14:val="standardContextual"/>
    </w:rPr>
  </w:style>
  <w:style w:type="paragraph" w:customStyle="1" w:styleId="Heading81">
    <w:name w:val="Heading 81"/>
    <w:basedOn w:val="Normal"/>
    <w:next w:val="Normal"/>
    <w:uiPriority w:val="9"/>
    <w:semiHidden/>
    <w:unhideWhenUsed/>
    <w:qFormat/>
    <w:rsid w:val="003D23D2"/>
    <w:pPr>
      <w:keepNext/>
      <w:keepLines/>
      <w:spacing w:after="0" w:line="278" w:lineRule="auto"/>
      <w:outlineLvl w:val="7"/>
    </w:pPr>
    <w:rPr>
      <w:rFonts w:ascii="Arial" w:eastAsia="Times New Roman" w:hAnsi="Arial" w:cs="Times New Roman"/>
      <w:i/>
      <w:iCs/>
      <w:color w:val="272727"/>
      <w:kern w:val="2"/>
      <w:sz w:val="28"/>
      <w:szCs w:val="24"/>
      <w:lang w:val="vi-VN"/>
      <w14:ligatures w14:val="standardContextual"/>
    </w:rPr>
  </w:style>
  <w:style w:type="numbering" w:customStyle="1" w:styleId="NoList2">
    <w:name w:val="No List2"/>
    <w:next w:val="NoList"/>
    <w:uiPriority w:val="99"/>
    <w:semiHidden/>
    <w:unhideWhenUsed/>
    <w:rsid w:val="003D23D2"/>
  </w:style>
  <w:style w:type="paragraph" w:customStyle="1" w:styleId="Subtitle1">
    <w:name w:val="Subtitle1"/>
    <w:basedOn w:val="Normal"/>
    <w:next w:val="Normal"/>
    <w:uiPriority w:val="11"/>
    <w:qFormat/>
    <w:rsid w:val="003D23D2"/>
    <w:pPr>
      <w:numPr>
        <w:ilvl w:val="1"/>
      </w:numPr>
      <w:spacing w:after="160" w:line="278" w:lineRule="auto"/>
    </w:pPr>
    <w:rPr>
      <w:rFonts w:ascii="Arial" w:eastAsia="Times New Roman" w:hAnsi="Arial" w:cs="Times New Roman"/>
      <w:color w:val="595959"/>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3D23D2"/>
    <w:rPr>
      <w:rFonts w:ascii="Arial" w:eastAsia="Times New Roman" w:hAnsi="Arial" w:cs="Times New Roman"/>
      <w:color w:val="595959"/>
      <w:spacing w:val="15"/>
      <w:szCs w:val="28"/>
    </w:rPr>
  </w:style>
  <w:style w:type="paragraph" w:customStyle="1" w:styleId="Quote1">
    <w:name w:val="Quote1"/>
    <w:basedOn w:val="Normal"/>
    <w:next w:val="Normal"/>
    <w:uiPriority w:val="29"/>
    <w:qFormat/>
    <w:rsid w:val="003D23D2"/>
    <w:pPr>
      <w:spacing w:before="160" w:after="160" w:line="278" w:lineRule="auto"/>
      <w:jc w:val="center"/>
    </w:pPr>
    <w:rPr>
      <w:i/>
      <w:iCs/>
      <w:color w:val="404040"/>
      <w:kern w:val="2"/>
      <w:sz w:val="28"/>
      <w:szCs w:val="24"/>
      <w:lang w:val="vi-VN"/>
      <w14:ligatures w14:val="standardContextual"/>
    </w:rPr>
  </w:style>
  <w:style w:type="character" w:customStyle="1" w:styleId="QuoteChar">
    <w:name w:val="Quote Char"/>
    <w:basedOn w:val="DefaultParagraphFont"/>
    <w:link w:val="Quote"/>
    <w:uiPriority w:val="29"/>
    <w:rsid w:val="003D23D2"/>
    <w:rPr>
      <w:i/>
      <w:iCs/>
      <w:color w:val="404040"/>
    </w:rPr>
  </w:style>
  <w:style w:type="character" w:customStyle="1" w:styleId="IntenseEmphasis1">
    <w:name w:val="Intense Emphasis1"/>
    <w:basedOn w:val="DefaultParagraphFont"/>
    <w:uiPriority w:val="21"/>
    <w:qFormat/>
    <w:rsid w:val="003D23D2"/>
    <w:rPr>
      <w:i/>
      <w:iCs/>
      <w:color w:val="2F5496"/>
    </w:rPr>
  </w:style>
  <w:style w:type="paragraph" w:customStyle="1" w:styleId="IntenseQuote1">
    <w:name w:val="Intense Quote1"/>
    <w:basedOn w:val="Normal"/>
    <w:next w:val="Normal"/>
    <w:uiPriority w:val="30"/>
    <w:qFormat/>
    <w:rsid w:val="003D23D2"/>
    <w:pPr>
      <w:pBdr>
        <w:top w:val="single" w:sz="4" w:space="10" w:color="2F5496"/>
        <w:bottom w:val="single" w:sz="4" w:space="10" w:color="2F5496"/>
      </w:pBdr>
      <w:spacing w:before="360" w:after="360" w:line="278" w:lineRule="auto"/>
      <w:ind w:left="864" w:right="864"/>
      <w:jc w:val="center"/>
    </w:pPr>
    <w:rPr>
      <w:i/>
      <w:iCs/>
      <w:color w:val="2F5496"/>
      <w:kern w:val="2"/>
      <w:sz w:val="28"/>
      <w:szCs w:val="24"/>
      <w:lang w:val="vi-VN"/>
      <w14:ligatures w14:val="standardContextual"/>
    </w:rPr>
  </w:style>
  <w:style w:type="character" w:customStyle="1" w:styleId="IntenseQuoteChar">
    <w:name w:val="Intense Quote Char"/>
    <w:basedOn w:val="DefaultParagraphFont"/>
    <w:link w:val="IntenseQuote"/>
    <w:uiPriority w:val="30"/>
    <w:rsid w:val="003D23D2"/>
    <w:rPr>
      <w:i/>
      <w:iCs/>
      <w:color w:val="2F5496"/>
    </w:rPr>
  </w:style>
  <w:style w:type="character" w:customStyle="1" w:styleId="IntenseReference1">
    <w:name w:val="Intense Reference1"/>
    <w:basedOn w:val="DefaultParagraphFont"/>
    <w:uiPriority w:val="32"/>
    <w:qFormat/>
    <w:rsid w:val="003D23D2"/>
    <w:rPr>
      <w:b/>
      <w:bCs/>
      <w:smallCaps/>
      <w:color w:val="2F5496"/>
      <w:spacing w:val="5"/>
    </w:rPr>
  </w:style>
  <w:style w:type="numbering" w:customStyle="1" w:styleId="NoList11">
    <w:name w:val="No List11"/>
    <w:next w:val="NoList"/>
    <w:semiHidden/>
    <w:rsid w:val="003D23D2"/>
  </w:style>
  <w:style w:type="paragraph" w:styleId="TOC1">
    <w:name w:val="toc 1"/>
    <w:basedOn w:val="Normal"/>
    <w:next w:val="Normal"/>
    <w:autoRedefine/>
    <w:semiHidden/>
    <w:rsid w:val="003D23D2"/>
    <w:pPr>
      <w:spacing w:before="360" w:after="360" w:line="240" w:lineRule="auto"/>
    </w:pPr>
    <w:rPr>
      <w:rFonts w:ascii="Times New Roman Bold" w:eastAsia="Times New Roman" w:hAnsi="Times New Roman Bold" w:cs="Times New Roman"/>
      <w:b/>
      <w:bCs/>
      <w:sz w:val="28"/>
      <w:szCs w:val="28"/>
      <w:u w:val="single"/>
    </w:rPr>
  </w:style>
  <w:style w:type="table" w:customStyle="1" w:styleId="TableGrid2">
    <w:name w:val="Table Grid2"/>
    <w:basedOn w:val="TableNormal"/>
    <w:next w:val="TableGrid"/>
    <w:uiPriority w:val="59"/>
    <w:rsid w:val="003D23D2"/>
    <w:pPr>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autoRedefine/>
    <w:rsid w:val="003D23D2"/>
    <w:pPr>
      <w:spacing w:after="160" w:line="240" w:lineRule="exact"/>
    </w:pPr>
    <w:rPr>
      <w:rFonts w:ascii="Verdana" w:eastAsia="Times New Roman" w:hAnsi="Verdana" w:cs="Verdana"/>
      <w:sz w:val="20"/>
      <w:szCs w:val="20"/>
    </w:rPr>
  </w:style>
  <w:style w:type="paragraph" w:customStyle="1" w:styleId="CharCharCharCharCharCharCharCharCharChar">
    <w:name w:val="Char Char Char Char Char Char Char Char Char Char"/>
    <w:basedOn w:val="Normal"/>
    <w:semiHidden/>
    <w:rsid w:val="003D23D2"/>
    <w:pPr>
      <w:spacing w:after="160" w:line="240" w:lineRule="exact"/>
    </w:pPr>
    <w:rPr>
      <w:rFonts w:ascii="Arial" w:eastAsia="Times New Roman" w:hAnsi="Arial" w:cs="Times New Roman"/>
      <w:sz w:val="22"/>
    </w:rPr>
  </w:style>
  <w:style w:type="character" w:styleId="PageNumber">
    <w:name w:val="page number"/>
    <w:basedOn w:val="DefaultParagraphFont"/>
    <w:rsid w:val="003D23D2"/>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qFormat/>
    <w:locked/>
    <w:rsid w:val="003D23D2"/>
    <w:rPr>
      <w:rFonts w:ascii="Arial Unicode MS" w:eastAsia="Arial Unicode MS" w:hAnsi="Arial Unicode MS" w:cs="Arial Unicode MS"/>
      <w:sz w:val="24"/>
      <w:szCs w:val="24"/>
    </w:rPr>
  </w:style>
  <w:style w:type="character" w:customStyle="1" w:styleId="Bodytext2Bold">
    <w:name w:val="Body text (2) + Bold"/>
    <w:rsid w:val="003D23D2"/>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2Exact">
    <w:name w:val="Body text (2) Exact"/>
    <w:basedOn w:val="Bodytext20"/>
    <w:rsid w:val="003D23D2"/>
    <w:rPr>
      <w:sz w:val="26"/>
      <w:szCs w:val="26"/>
      <w:shd w:val="clear" w:color="auto" w:fill="FFFFFF"/>
    </w:rPr>
  </w:style>
  <w:style w:type="paragraph" w:customStyle="1" w:styleId="TableContents">
    <w:name w:val="Table Contents"/>
    <w:basedOn w:val="Normal"/>
    <w:rsid w:val="003D23D2"/>
    <w:pPr>
      <w:suppressLineNumbers/>
      <w:suppressAutoHyphens/>
      <w:spacing w:after="0" w:line="240" w:lineRule="auto"/>
    </w:pPr>
    <w:rPr>
      <w:rFonts w:eastAsia="Times New Roman" w:cs="Times New Roman"/>
      <w:szCs w:val="24"/>
      <w:lang w:eastAsia="ar-SA"/>
    </w:rPr>
  </w:style>
  <w:style w:type="paragraph" w:customStyle="1" w:styleId="1CharCharCharCharCharCharCharCharCharCharCharCharChar">
    <w:name w:val="1 Char Char Char Char Char Char Char Char Char Char Char Char Char"/>
    <w:basedOn w:val="DocumentMap"/>
    <w:autoRedefine/>
    <w:rsid w:val="003D23D2"/>
  </w:style>
  <w:style w:type="character" w:customStyle="1" w:styleId="textexposedshow">
    <w:name w:val="text_exposed_show"/>
    <w:basedOn w:val="DefaultParagraphFont"/>
    <w:rsid w:val="003D23D2"/>
  </w:style>
  <w:style w:type="character" w:styleId="FollowedHyperlink">
    <w:name w:val="FollowedHyperlink"/>
    <w:uiPriority w:val="99"/>
    <w:unhideWhenUsed/>
    <w:rsid w:val="003D23D2"/>
    <w:rPr>
      <w:color w:val="800080"/>
      <w:u w:val="single"/>
    </w:rPr>
  </w:style>
  <w:style w:type="character" w:customStyle="1" w:styleId="BodyTextChar1">
    <w:name w:val="Body Text Char1"/>
    <w:aliases w:val="Char Char"/>
    <w:semiHidden/>
    <w:rsid w:val="003D23D2"/>
    <w:rPr>
      <w:sz w:val="28"/>
      <w:szCs w:val="28"/>
    </w:rPr>
  </w:style>
  <w:style w:type="character" w:customStyle="1" w:styleId="BodyTextIndentChar1">
    <w:name w:val="Body Text Indent Char1"/>
    <w:basedOn w:val="DefaultParagraphFont"/>
    <w:uiPriority w:val="99"/>
    <w:semiHidden/>
    <w:rsid w:val="003D23D2"/>
  </w:style>
  <w:style w:type="character" w:customStyle="1" w:styleId="BalloonTextChar1">
    <w:name w:val="Balloon Text Char1"/>
    <w:basedOn w:val="DefaultParagraphFont"/>
    <w:uiPriority w:val="99"/>
    <w:semiHidden/>
    <w:rsid w:val="003D23D2"/>
    <w:rPr>
      <w:rFonts w:ascii="Segoe UI" w:hAnsi="Segoe UI" w:cs="Segoe UI"/>
      <w:sz w:val="18"/>
      <w:szCs w:val="18"/>
    </w:rPr>
  </w:style>
  <w:style w:type="character" w:customStyle="1" w:styleId="3Char">
    <w:name w:val="3 Char"/>
    <w:link w:val="3"/>
    <w:locked/>
    <w:rsid w:val="003D23D2"/>
    <w:rPr>
      <w:b/>
      <w:bCs/>
      <w:szCs w:val="28"/>
      <w:lang w:eastAsia="x-none"/>
    </w:rPr>
  </w:style>
  <w:style w:type="paragraph" w:customStyle="1" w:styleId="3">
    <w:name w:val="3"/>
    <w:basedOn w:val="Normal"/>
    <w:link w:val="3Char"/>
    <w:qFormat/>
    <w:rsid w:val="003D23D2"/>
    <w:pPr>
      <w:keepNext/>
      <w:spacing w:before="60" w:after="60" w:line="360" w:lineRule="exact"/>
      <w:jc w:val="both"/>
    </w:pPr>
    <w:rPr>
      <w:b/>
      <w:bCs/>
      <w:sz w:val="28"/>
      <w:szCs w:val="28"/>
      <w:lang w:eastAsia="x-none"/>
    </w:rPr>
  </w:style>
  <w:style w:type="character" w:customStyle="1" w:styleId="5Char">
    <w:name w:val="5 Char"/>
    <w:link w:val="5"/>
    <w:locked/>
    <w:rsid w:val="003D23D2"/>
    <w:rPr>
      <w:b/>
      <w:szCs w:val="28"/>
      <w:lang w:eastAsia="x-none"/>
    </w:rPr>
  </w:style>
  <w:style w:type="paragraph" w:customStyle="1" w:styleId="5">
    <w:name w:val="5"/>
    <w:basedOn w:val="Normal"/>
    <w:link w:val="5Char"/>
    <w:qFormat/>
    <w:rsid w:val="003D23D2"/>
    <w:pPr>
      <w:widowControl w:val="0"/>
      <w:suppressLineNumbers/>
      <w:spacing w:before="80" w:after="0" w:line="240" w:lineRule="auto"/>
      <w:jc w:val="center"/>
    </w:pPr>
    <w:rPr>
      <w:b/>
      <w:sz w:val="28"/>
      <w:szCs w:val="28"/>
      <w:lang w:eastAsia="x-none"/>
    </w:rPr>
  </w:style>
  <w:style w:type="character" w:customStyle="1" w:styleId="Khc">
    <w:name w:val="Khác_"/>
    <w:link w:val="Khc0"/>
    <w:rsid w:val="003D23D2"/>
    <w:rPr>
      <w:sz w:val="26"/>
      <w:szCs w:val="26"/>
    </w:rPr>
  </w:style>
  <w:style w:type="paragraph" w:customStyle="1" w:styleId="Khc0">
    <w:name w:val="Khác"/>
    <w:basedOn w:val="Normal"/>
    <w:link w:val="Khc"/>
    <w:rsid w:val="003D23D2"/>
    <w:pPr>
      <w:widowControl w:val="0"/>
      <w:spacing w:after="0" w:line="240" w:lineRule="auto"/>
    </w:pPr>
    <w:rPr>
      <w:sz w:val="26"/>
      <w:szCs w:val="26"/>
    </w:rPr>
  </w:style>
  <w:style w:type="character" w:customStyle="1" w:styleId="Vnbnnidung">
    <w:name w:val="Văn bản nội dung_"/>
    <w:link w:val="Vnbnnidung0"/>
    <w:rsid w:val="003D23D2"/>
    <w:rPr>
      <w:i/>
      <w:iCs/>
      <w:szCs w:val="28"/>
    </w:rPr>
  </w:style>
  <w:style w:type="character" w:customStyle="1" w:styleId="Tiu2">
    <w:name w:val="Tiêu đề #2_"/>
    <w:link w:val="Tiu20"/>
    <w:rsid w:val="003D23D2"/>
    <w:rPr>
      <w:b/>
      <w:bCs/>
      <w:szCs w:val="28"/>
    </w:rPr>
  </w:style>
  <w:style w:type="paragraph" w:customStyle="1" w:styleId="Vnbnnidung0">
    <w:name w:val="Văn bản nội dung"/>
    <w:basedOn w:val="Normal"/>
    <w:link w:val="Vnbnnidung"/>
    <w:rsid w:val="003D23D2"/>
    <w:pPr>
      <w:widowControl w:val="0"/>
      <w:spacing w:after="100" w:line="240" w:lineRule="auto"/>
      <w:ind w:firstLine="400"/>
    </w:pPr>
    <w:rPr>
      <w:i/>
      <w:iCs/>
      <w:sz w:val="28"/>
      <w:szCs w:val="28"/>
    </w:rPr>
  </w:style>
  <w:style w:type="paragraph" w:customStyle="1" w:styleId="Tiu20">
    <w:name w:val="Tiêu đề #2"/>
    <w:basedOn w:val="Normal"/>
    <w:link w:val="Tiu2"/>
    <w:rsid w:val="003D23D2"/>
    <w:pPr>
      <w:widowControl w:val="0"/>
      <w:spacing w:after="80" w:line="240" w:lineRule="auto"/>
      <w:ind w:firstLine="740"/>
      <w:outlineLvl w:val="1"/>
    </w:pPr>
    <w:rPr>
      <w:b/>
      <w:bCs/>
      <w:sz w:val="28"/>
      <w:szCs w:val="28"/>
    </w:rPr>
  </w:style>
  <w:style w:type="character" w:customStyle="1" w:styleId="Chthchbng">
    <w:name w:val="Chú thích bảng_"/>
    <w:link w:val="Chthchbng0"/>
    <w:rsid w:val="003D23D2"/>
    <w:rPr>
      <w:b/>
      <w:bCs/>
      <w:szCs w:val="28"/>
    </w:rPr>
  </w:style>
  <w:style w:type="paragraph" w:customStyle="1" w:styleId="Chthchbng0">
    <w:name w:val="Chú thích bảng"/>
    <w:basedOn w:val="Normal"/>
    <w:link w:val="Chthchbng"/>
    <w:rsid w:val="003D23D2"/>
    <w:pPr>
      <w:widowControl w:val="0"/>
      <w:spacing w:after="0" w:line="240" w:lineRule="auto"/>
    </w:pPr>
    <w:rPr>
      <w:b/>
      <w:bCs/>
      <w:sz w:val="28"/>
      <w:szCs w:val="28"/>
    </w:rPr>
  </w:style>
  <w:style w:type="paragraph" w:customStyle="1" w:styleId="TableParagraph">
    <w:name w:val="Table Paragraph"/>
    <w:basedOn w:val="Normal"/>
    <w:uiPriority w:val="1"/>
    <w:qFormat/>
    <w:rsid w:val="003D23D2"/>
    <w:pPr>
      <w:spacing w:before="120" w:after="120" w:line="240" w:lineRule="auto"/>
      <w:ind w:left="40" w:right="142"/>
      <w:jc w:val="both"/>
    </w:pPr>
    <w:rPr>
      <w:rFonts w:eastAsia="Times New Roman" w:cs="Times New Roman"/>
      <w:sz w:val="22"/>
      <w:lang w:val="vi"/>
    </w:rPr>
  </w:style>
  <w:style w:type="numbering" w:customStyle="1" w:styleId="NoList21">
    <w:name w:val="No List21"/>
    <w:next w:val="NoList"/>
    <w:semiHidden/>
    <w:rsid w:val="003D23D2"/>
  </w:style>
  <w:style w:type="character" w:customStyle="1" w:styleId="Heading5Char1">
    <w:name w:val="Heading 5 Char1"/>
    <w:basedOn w:val="DefaultParagraphFont"/>
    <w:uiPriority w:val="9"/>
    <w:semiHidden/>
    <w:rsid w:val="003D23D2"/>
    <w:rPr>
      <w:rFonts w:asciiTheme="majorHAnsi" w:eastAsiaTheme="majorEastAsia" w:hAnsiTheme="majorHAnsi" w:cstheme="majorBidi"/>
      <w:color w:val="365F91" w:themeColor="accent1" w:themeShade="BF"/>
    </w:rPr>
  </w:style>
  <w:style w:type="character" w:customStyle="1" w:styleId="Heading7Char1">
    <w:name w:val="Heading 7 Char1"/>
    <w:basedOn w:val="DefaultParagraphFont"/>
    <w:uiPriority w:val="9"/>
    <w:semiHidden/>
    <w:rsid w:val="003D23D2"/>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3D23D2"/>
    <w:rPr>
      <w:rFonts w:asciiTheme="majorHAnsi" w:eastAsiaTheme="majorEastAsia" w:hAnsiTheme="majorHAnsi" w:cstheme="majorBidi"/>
      <w:color w:val="272727" w:themeColor="text1" w:themeTint="D8"/>
      <w:sz w:val="21"/>
      <w:szCs w:val="21"/>
    </w:rPr>
  </w:style>
  <w:style w:type="paragraph" w:styleId="Subtitle">
    <w:name w:val="Subtitle"/>
    <w:basedOn w:val="Normal"/>
    <w:next w:val="Normal"/>
    <w:link w:val="SubtitleChar"/>
    <w:uiPriority w:val="11"/>
    <w:qFormat/>
    <w:rsid w:val="003D23D2"/>
    <w:pPr>
      <w:numPr>
        <w:ilvl w:val="1"/>
      </w:numPr>
      <w:spacing w:after="160"/>
    </w:pPr>
    <w:rPr>
      <w:rFonts w:ascii="Arial" w:eastAsia="Times New Roman" w:hAnsi="Arial" w:cs="Times New Roman"/>
      <w:color w:val="595959"/>
      <w:spacing w:val="15"/>
      <w:sz w:val="28"/>
      <w:szCs w:val="28"/>
    </w:rPr>
  </w:style>
  <w:style w:type="character" w:customStyle="1" w:styleId="SubtitleChar1">
    <w:name w:val="Subtitle Char1"/>
    <w:basedOn w:val="DefaultParagraphFont"/>
    <w:uiPriority w:val="11"/>
    <w:rsid w:val="003D23D2"/>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3D23D2"/>
    <w:pPr>
      <w:spacing w:before="200" w:after="160"/>
      <w:ind w:left="864" w:right="864"/>
      <w:jc w:val="center"/>
    </w:pPr>
    <w:rPr>
      <w:i/>
      <w:iCs/>
      <w:color w:val="404040"/>
      <w:sz w:val="28"/>
    </w:rPr>
  </w:style>
  <w:style w:type="character" w:customStyle="1" w:styleId="QuoteChar1">
    <w:name w:val="Quote Char1"/>
    <w:basedOn w:val="DefaultParagraphFont"/>
    <w:uiPriority w:val="29"/>
    <w:rsid w:val="003D23D2"/>
    <w:rPr>
      <w:i/>
      <w:iCs/>
      <w:color w:val="000000" w:themeColor="text1"/>
      <w:sz w:val="24"/>
    </w:rPr>
  </w:style>
  <w:style w:type="character" w:styleId="IntenseEmphasis">
    <w:name w:val="Intense Emphasis"/>
    <w:basedOn w:val="DefaultParagraphFont"/>
    <w:uiPriority w:val="21"/>
    <w:qFormat/>
    <w:rsid w:val="003D23D2"/>
    <w:rPr>
      <w:i/>
      <w:iCs/>
      <w:color w:val="4F81BD" w:themeColor="accent1"/>
    </w:rPr>
  </w:style>
  <w:style w:type="paragraph" w:styleId="IntenseQuote">
    <w:name w:val="Intense Quote"/>
    <w:basedOn w:val="Normal"/>
    <w:next w:val="Normal"/>
    <w:link w:val="IntenseQuoteChar"/>
    <w:uiPriority w:val="30"/>
    <w:qFormat/>
    <w:rsid w:val="003D23D2"/>
    <w:pPr>
      <w:pBdr>
        <w:top w:val="single" w:sz="4" w:space="10" w:color="4F81BD" w:themeColor="accent1"/>
        <w:bottom w:val="single" w:sz="4" w:space="10" w:color="4F81BD" w:themeColor="accent1"/>
      </w:pBdr>
      <w:spacing w:before="360" w:after="360"/>
      <w:ind w:left="864" w:right="864"/>
      <w:jc w:val="center"/>
    </w:pPr>
    <w:rPr>
      <w:i/>
      <w:iCs/>
      <w:color w:val="2F5496"/>
      <w:sz w:val="28"/>
    </w:rPr>
  </w:style>
  <w:style w:type="character" w:customStyle="1" w:styleId="IntenseQuoteChar1">
    <w:name w:val="Intense Quote Char1"/>
    <w:basedOn w:val="DefaultParagraphFont"/>
    <w:uiPriority w:val="30"/>
    <w:rsid w:val="003D23D2"/>
    <w:rPr>
      <w:b/>
      <w:bCs/>
      <w:i/>
      <w:iCs/>
      <w:color w:val="4F81BD" w:themeColor="accent1"/>
      <w:sz w:val="24"/>
    </w:rPr>
  </w:style>
  <w:style w:type="character" w:styleId="IntenseReference">
    <w:name w:val="Intense Reference"/>
    <w:basedOn w:val="DefaultParagraphFont"/>
    <w:uiPriority w:val="32"/>
    <w:qFormat/>
    <w:rsid w:val="003D23D2"/>
    <w:rPr>
      <w:b/>
      <w:bCs/>
      <w:smallCaps/>
      <w:color w:val="4F81BD" w:themeColor="accent1"/>
      <w:spacing w:val="5"/>
    </w:rPr>
  </w:style>
  <w:style w:type="numbering" w:customStyle="1" w:styleId="NoList3">
    <w:name w:val="No List3"/>
    <w:next w:val="NoList"/>
    <w:uiPriority w:val="99"/>
    <w:semiHidden/>
    <w:unhideWhenUsed/>
    <w:rsid w:val="003D23D2"/>
  </w:style>
  <w:style w:type="table" w:customStyle="1" w:styleId="TableGrid3">
    <w:name w:val="Table Grid3"/>
    <w:basedOn w:val="TableNormal"/>
    <w:next w:val="TableGrid"/>
    <w:uiPriority w:val="39"/>
    <w:rsid w:val="003D23D2"/>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D23D2"/>
    <w:pPr>
      <w:spacing w:after="0" w:line="240" w:lineRule="auto"/>
    </w:pPr>
    <w:rPr>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D23D2"/>
    <w:pPr>
      <w:spacing w:after="0" w:line="240" w:lineRule="auto"/>
    </w:pPr>
    <w:rPr>
      <w:rFonts w:eastAsia="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10E6E-CE39-41C3-BAC5-309F1AA98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67</Pages>
  <Words>10719</Words>
  <Characters>61101</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diathan.com</Company>
  <LinksUpToDate>false</LinksUpToDate>
  <CharactersWithSpaces>71677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72</cp:revision>
  <dcterms:created xsi:type="dcterms:W3CDTF">2026-05-20T10:22:00Z</dcterms:created>
  <dcterms:modified xsi:type="dcterms:W3CDTF">2026-05-21T03:21:00Z</dcterms:modified>
</cp:coreProperties>
</file>