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5" w:type="dxa"/>
        <w:tblCellMar>
          <w:left w:w="0" w:type="dxa"/>
          <w:right w:w="0" w:type="dxa"/>
        </w:tblCellMar>
        <w:tblLook w:val="0000" w:firstRow="0" w:lastRow="0" w:firstColumn="0" w:lastColumn="0" w:noHBand="0" w:noVBand="0"/>
      </w:tblPr>
      <w:tblGrid>
        <w:gridCol w:w="3468"/>
        <w:gridCol w:w="5757"/>
      </w:tblGrid>
      <w:tr w:rsidR="007C2674" w:rsidRPr="007F1DD6" w14:paraId="3B366897" w14:textId="77777777" w:rsidTr="00F44385">
        <w:trPr>
          <w:trHeight w:val="827"/>
        </w:trPr>
        <w:tc>
          <w:tcPr>
            <w:tcW w:w="3468" w:type="dxa"/>
            <w:tcMar>
              <w:top w:w="80" w:type="dxa"/>
              <w:left w:w="80" w:type="dxa"/>
              <w:bottom w:w="80" w:type="dxa"/>
              <w:right w:w="80" w:type="dxa"/>
            </w:tcMar>
            <w:vAlign w:val="center"/>
          </w:tcPr>
          <w:p w14:paraId="3338F2CC" w14:textId="77777777" w:rsidR="00F44385" w:rsidRPr="007F1DD6" w:rsidRDefault="007C2674" w:rsidP="00CA39C1">
            <w:pPr>
              <w:jc w:val="center"/>
              <w:rPr>
                <w:b/>
                <w:bCs/>
                <w:szCs w:val="26"/>
              </w:rPr>
            </w:pPr>
            <w:r w:rsidRPr="007F1DD6">
              <w:rPr>
                <w:b/>
                <w:noProof/>
                <w:color w:val="000000"/>
                <w:szCs w:val="26"/>
              </w:rPr>
              <mc:AlternateContent>
                <mc:Choice Requires="wps">
                  <w:drawing>
                    <wp:anchor distT="4294967295" distB="4294967295" distL="114300" distR="114300" simplePos="0" relativeHeight="251660288" behindDoc="0" locked="0" layoutInCell="1" allowOverlap="1" wp14:anchorId="27AE7A0F" wp14:editId="3CF8CC93">
                      <wp:simplePos x="0" y="0"/>
                      <wp:positionH relativeFrom="column">
                        <wp:posOffset>698500</wp:posOffset>
                      </wp:positionH>
                      <wp:positionV relativeFrom="paragraph">
                        <wp:posOffset>384810</wp:posOffset>
                      </wp:positionV>
                      <wp:extent cx="719455" cy="0"/>
                      <wp:effectExtent l="0" t="0" r="0" b="0"/>
                      <wp:wrapNone/>
                      <wp:docPr id="7320908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ln w="12700">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2CF991F"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30.3pt" to="111.6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" strokecolor="black [3040]" strokeweight="1pt"/>
                  </w:pict>
                </mc:Fallback>
              </mc:AlternateContent>
            </w:r>
            <w:r w:rsidRPr="007F1DD6">
              <w:rPr>
                <w:b/>
                <w:color w:val="000000"/>
                <w:szCs w:val="26"/>
              </w:rPr>
              <w:t>ỦY BAN NHÂN DÂN</w:t>
            </w:r>
            <w:r w:rsidRPr="007F1DD6">
              <w:rPr>
                <w:b/>
                <w:bCs/>
                <w:color w:val="000000"/>
                <w:szCs w:val="26"/>
              </w:rPr>
              <w:br/>
            </w:r>
            <w:r w:rsidRPr="007F1DD6">
              <w:rPr>
                <w:b/>
                <w:color w:val="000000"/>
                <w:szCs w:val="26"/>
              </w:rPr>
              <w:t xml:space="preserve">TỈNH </w:t>
            </w:r>
            <w:r w:rsidR="00CA39C1" w:rsidRPr="007F1DD6">
              <w:rPr>
                <w:b/>
                <w:color w:val="000000"/>
                <w:szCs w:val="26"/>
              </w:rPr>
              <w:t>ĐẮK LẮK</w:t>
            </w:r>
          </w:p>
        </w:tc>
        <w:tc>
          <w:tcPr>
            <w:tcW w:w="5757" w:type="dxa"/>
            <w:tcMar>
              <w:top w:w="80" w:type="dxa"/>
              <w:left w:w="80" w:type="dxa"/>
              <w:bottom w:w="80" w:type="dxa"/>
              <w:right w:w="80" w:type="dxa"/>
            </w:tcMar>
            <w:vAlign w:val="center"/>
          </w:tcPr>
          <w:p w14:paraId="2AC74F35" w14:textId="77777777" w:rsidR="00F44385" w:rsidRPr="007F1DD6" w:rsidRDefault="00B31314" w:rsidP="00CA39C1">
            <w:pPr>
              <w:jc w:val="center"/>
              <w:rPr>
                <w:szCs w:val="26"/>
              </w:rPr>
            </w:pPr>
            <w:r>
              <w:rPr>
                <w:b/>
                <w:bCs/>
                <w:noProof/>
                <w:color w:val="000000"/>
                <w:szCs w:val="26"/>
              </w:rPr>
              <mc:AlternateContent>
                <mc:Choice Requires="wps">
                  <w:drawing>
                    <wp:anchor distT="0" distB="0" distL="114300" distR="114300" simplePos="0" relativeHeight="251664384" behindDoc="0" locked="0" layoutInCell="1" allowOverlap="1" wp14:anchorId="3F624EDB" wp14:editId="6339466E">
                      <wp:simplePos x="0" y="0"/>
                      <wp:positionH relativeFrom="column">
                        <wp:posOffset>716280</wp:posOffset>
                      </wp:positionH>
                      <wp:positionV relativeFrom="paragraph">
                        <wp:posOffset>421005</wp:posOffset>
                      </wp:positionV>
                      <wp:extent cx="210439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0439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3832440"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pt,33.15pt" to="222.1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" strokecolor="black [3040]" strokeweight="1pt"/>
                  </w:pict>
                </mc:Fallback>
              </mc:AlternateContent>
            </w:r>
            <w:r w:rsidR="007C2674" w:rsidRPr="007F1DD6">
              <w:rPr>
                <w:b/>
                <w:bCs/>
                <w:color w:val="000000"/>
                <w:szCs w:val="26"/>
              </w:rPr>
              <w:t>CỘNG HÒA XÃ HỘI CHỦ NGHĨA VIỆT NAM</w:t>
            </w:r>
            <w:r w:rsidR="007C2674" w:rsidRPr="007F1DD6">
              <w:rPr>
                <w:b/>
                <w:bCs/>
                <w:color w:val="000000"/>
                <w:szCs w:val="26"/>
              </w:rPr>
              <w:br/>
            </w:r>
            <w:r w:rsidR="007C2674" w:rsidRPr="007F1DD6">
              <w:rPr>
                <w:b/>
                <w:bCs/>
                <w:color w:val="000000"/>
                <w:sz w:val="28"/>
                <w:szCs w:val="26"/>
              </w:rPr>
              <w:t xml:space="preserve">Độc lập </w:t>
            </w:r>
            <w:r w:rsidR="003613C0" w:rsidRPr="007F1DD6">
              <w:rPr>
                <w:b/>
                <w:bCs/>
                <w:color w:val="000000"/>
                <w:sz w:val="28"/>
                <w:szCs w:val="26"/>
              </w:rPr>
              <w:t>-</w:t>
            </w:r>
            <w:r w:rsidR="007C2674" w:rsidRPr="007F1DD6">
              <w:rPr>
                <w:b/>
                <w:bCs/>
                <w:color w:val="000000"/>
                <w:sz w:val="28"/>
                <w:szCs w:val="26"/>
              </w:rPr>
              <w:t xml:space="preserve"> Tự do </w:t>
            </w:r>
            <w:r w:rsidR="003613C0" w:rsidRPr="007F1DD6">
              <w:rPr>
                <w:b/>
                <w:bCs/>
                <w:color w:val="000000"/>
                <w:sz w:val="28"/>
                <w:szCs w:val="26"/>
              </w:rPr>
              <w:t>-</w:t>
            </w:r>
            <w:r w:rsidR="007C2674" w:rsidRPr="007F1DD6">
              <w:rPr>
                <w:b/>
                <w:bCs/>
                <w:color w:val="000000"/>
                <w:sz w:val="28"/>
                <w:szCs w:val="26"/>
              </w:rPr>
              <w:t xml:space="preserve"> Hạnh phúc</w:t>
            </w:r>
          </w:p>
        </w:tc>
      </w:tr>
    </w:tbl>
    <w:p w14:paraId="31573582" w14:textId="77777777" w:rsidR="00F664BB" w:rsidRPr="007F1DD6" w:rsidRDefault="00F44385" w:rsidP="00B74A42">
      <w:pPr>
        <w:pStyle w:val="NormalWeb"/>
        <w:spacing w:before="0" w:beforeAutospacing="0" w:after="60" w:afterAutospacing="0" w:line="276" w:lineRule="auto"/>
        <w:jc w:val="center"/>
        <w:rPr>
          <w:b/>
          <w:bCs/>
          <w:sz w:val="28"/>
          <w:szCs w:val="28"/>
        </w:rPr>
      </w:pPr>
      <w:r w:rsidRPr="007F1DD6">
        <w:rPr>
          <w:noProof/>
          <w:color w:val="000000"/>
          <w:sz w:val="28"/>
          <w:szCs w:val="28"/>
        </w:rPr>
        <mc:AlternateContent>
          <mc:Choice Requires="wps">
            <w:drawing>
              <wp:anchor distT="0" distB="0" distL="114300" distR="114300" simplePos="0" relativeHeight="251663360" behindDoc="0" locked="0" layoutInCell="1" allowOverlap="1" wp14:anchorId="02F40DCE" wp14:editId="67C25666">
                <wp:simplePos x="0" y="0"/>
                <wp:positionH relativeFrom="margin">
                  <wp:align>left</wp:align>
                </wp:positionH>
                <wp:positionV relativeFrom="paragraph">
                  <wp:posOffset>99502</wp:posOffset>
                </wp:positionV>
                <wp:extent cx="1388534" cy="419100"/>
                <wp:effectExtent l="0" t="0" r="21590" b="19050"/>
                <wp:wrapNone/>
                <wp:docPr id="3" name="Rectangle 3"/>
                <wp:cNvGraphicFramePr/>
                <a:graphic xmlns:a="http://schemas.openxmlformats.org/drawingml/2006/main">
                  <a:graphicData uri="http://schemas.microsoft.com/office/word/2010/wordprocessingShape">
                    <wps:wsp>
                      <wps:cNvSpPr/>
                      <wps:spPr>
                        <a:xfrm>
                          <a:off x="0" y="0"/>
                          <a:ext cx="1388534" cy="4191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6D27EAD" w14:textId="77777777" w:rsidR="001B6C23" w:rsidRPr="00D3012E" w:rsidRDefault="001B6C23" w:rsidP="00D3012E">
                            <w:pPr>
                              <w:pStyle w:val="Heading1"/>
                            </w:pPr>
                            <w:r w:rsidRPr="00D3012E">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2F40DCE" id="Rectangle 3" o:spid="_x0000_s1026" style="position:absolute;left:0;text-align:left;margin-left:0;margin-top:7.85pt;width:109.35pt;height:33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" fillcolor="white [3201]" strokecolor="white [3212]" strokeweight="2pt">
                <v:textbox>
                  <w:txbxContent>
                    <w:p w14:paraId="76D27EAD" w14:textId="77777777" w:rsidR="001B6C23" w:rsidRPr="00D3012E" w:rsidRDefault="001B6C23" w:rsidP="00D3012E">
                      <w:pPr>
                        <w:pStyle w:val="Heading1"/>
                      </w:pPr>
                      <w:r w:rsidRPr="00D3012E">
                        <w:t>DỰ THẢO</w:t>
                      </w:r>
                    </w:p>
                  </w:txbxContent>
                </v:textbox>
                <w10:wrap anchorx="margin"/>
              </v:rect>
            </w:pict>
          </mc:Fallback>
        </mc:AlternateContent>
      </w:r>
    </w:p>
    <w:p w14:paraId="79AC8F18" w14:textId="77777777" w:rsidR="00B23E6E" w:rsidRPr="007F1DD6" w:rsidRDefault="00B23E6E" w:rsidP="00981722">
      <w:pPr>
        <w:pStyle w:val="NormalWeb"/>
        <w:spacing w:before="0" w:beforeAutospacing="0" w:after="60" w:afterAutospacing="0" w:line="276" w:lineRule="auto"/>
        <w:jc w:val="center"/>
        <w:rPr>
          <w:b/>
          <w:sz w:val="28"/>
          <w:szCs w:val="28"/>
        </w:rPr>
      </w:pPr>
    </w:p>
    <w:p w14:paraId="6BFA87DF" w14:textId="77777777" w:rsidR="00E639EB" w:rsidRPr="007F1DD6" w:rsidRDefault="00E639EB" w:rsidP="001B6C23">
      <w:pPr>
        <w:pStyle w:val="NormalWeb"/>
        <w:spacing w:before="0" w:beforeAutospacing="0" w:after="0" w:afterAutospacing="0"/>
        <w:jc w:val="center"/>
        <w:rPr>
          <w:b/>
          <w:sz w:val="28"/>
          <w:szCs w:val="28"/>
        </w:rPr>
      </w:pPr>
      <w:r w:rsidRPr="007F1DD6">
        <w:rPr>
          <w:b/>
          <w:color w:val="000000"/>
          <w:sz w:val="28"/>
          <w:szCs w:val="28"/>
        </w:rPr>
        <w:t xml:space="preserve">QUY </w:t>
      </w:r>
      <w:r w:rsidR="005C5C03" w:rsidRPr="007F1DD6">
        <w:rPr>
          <w:b/>
          <w:color w:val="000000"/>
          <w:sz w:val="28"/>
          <w:szCs w:val="28"/>
        </w:rPr>
        <w:t>ĐỊNH</w:t>
      </w:r>
    </w:p>
    <w:p w14:paraId="053B7578" w14:textId="77777777" w:rsidR="00CA39C1" w:rsidRPr="007F1DD6" w:rsidRDefault="00CA39C1" w:rsidP="007F1DD6">
      <w:pPr>
        <w:pStyle w:val="BodyText"/>
        <w:spacing w:after="0" w:line="240" w:lineRule="auto"/>
        <w:rPr>
          <w:sz w:val="28"/>
          <w:szCs w:val="28"/>
        </w:rPr>
      </w:pPr>
      <w:r w:rsidRPr="007F1DD6">
        <w:rPr>
          <w:color w:val="000000"/>
          <w:sz w:val="28"/>
          <w:szCs w:val="28"/>
        </w:rPr>
        <w:t xml:space="preserve">Quy trình bảo trì mẫu cho công trình được đầu tư xây dựng theo cơ chế tổ chức thực hiện dự án quy mô nhỏ, tính chất kỹ thuật đơn giản, có sự tham gia của người dân thuộc các chương trình mục tiêu quốc gia </w:t>
      </w:r>
    </w:p>
    <w:p w14:paraId="55162F05" w14:textId="77777777" w:rsidR="00CA39C1" w:rsidRPr="007F1DD6" w:rsidRDefault="00CA39C1" w:rsidP="0034543F">
      <w:pPr>
        <w:pStyle w:val="BodyText"/>
        <w:spacing w:line="240" w:lineRule="auto"/>
        <w:rPr>
          <w:sz w:val="28"/>
          <w:szCs w:val="28"/>
        </w:rPr>
      </w:pPr>
      <w:r w:rsidRPr="007F1DD6">
        <w:rPr>
          <w:color w:val="000000"/>
          <w:sz w:val="28"/>
          <w:szCs w:val="28"/>
        </w:rPr>
        <w:t>trên địa bàn tỉnh Đắk Lắk</w:t>
      </w:r>
    </w:p>
    <w:p w14:paraId="4F16B605" w14:textId="77777777" w:rsidR="00CA39C1" w:rsidRPr="007F1DD6" w:rsidRDefault="00CA39C1" w:rsidP="00CA39C1">
      <w:pPr>
        <w:pStyle w:val="NormalWeb"/>
        <w:spacing w:before="0" w:beforeAutospacing="0" w:after="60" w:afterAutospacing="0" w:line="276" w:lineRule="auto"/>
        <w:jc w:val="center"/>
        <w:rPr>
          <w:b/>
          <w:sz w:val="28"/>
          <w:szCs w:val="28"/>
        </w:rPr>
      </w:pPr>
      <w:r w:rsidRPr="007F1DD6">
        <w:rPr>
          <w:i/>
          <w:color w:val="000000"/>
          <w:sz w:val="28"/>
          <w:szCs w:val="28"/>
        </w:rPr>
        <w:t>(Ban hành kèm theo Quyết định số</w:t>
      </w:r>
      <w:r w:rsidR="001B6C23">
        <w:rPr>
          <w:i/>
          <w:color w:val="000000"/>
          <w:sz w:val="28"/>
          <w:szCs w:val="28"/>
        </w:rPr>
        <w:t>:</w:t>
      </w:r>
      <w:r w:rsidRPr="007F1DD6">
        <w:rPr>
          <w:i/>
          <w:color w:val="000000"/>
          <w:sz w:val="28"/>
          <w:szCs w:val="28"/>
        </w:rPr>
        <w:t xml:space="preserve">      </w:t>
      </w:r>
      <w:r w:rsidR="001B6C23">
        <w:rPr>
          <w:i/>
          <w:color w:val="000000"/>
          <w:sz w:val="28"/>
          <w:szCs w:val="28"/>
        </w:rPr>
        <w:t xml:space="preserve"> </w:t>
      </w:r>
      <w:r w:rsidRPr="007F1DD6">
        <w:rPr>
          <w:i/>
          <w:color w:val="000000"/>
          <w:sz w:val="28"/>
          <w:szCs w:val="28"/>
        </w:rPr>
        <w:t xml:space="preserve"> /2026/QĐ-UBND)</w:t>
      </w:r>
    </w:p>
    <w:p w14:paraId="3551CA8A" w14:textId="77777777" w:rsidR="00C85ECA" w:rsidRPr="007F1DD6" w:rsidRDefault="00C139F4" w:rsidP="00FD20BF">
      <w:pPr>
        <w:pStyle w:val="NormalWeb"/>
        <w:spacing w:before="360" w:beforeAutospacing="0" w:after="120" w:afterAutospacing="0"/>
        <w:ind w:firstLine="567"/>
        <w:jc w:val="both"/>
        <w:rPr>
          <w:b/>
          <w:bCs/>
          <w:sz w:val="28"/>
          <w:szCs w:val="28"/>
        </w:rPr>
      </w:pPr>
      <w:bookmarkStart w:id="0" w:name="_Hlk187856418"/>
      <w:r w:rsidRPr="007F1DD6">
        <w:rPr>
          <w:b/>
          <w:bCs/>
          <w:color w:val="000000"/>
          <w:sz w:val="28"/>
          <w:szCs w:val="28"/>
        </w:rPr>
        <w:t>Điều 1</w:t>
      </w:r>
      <w:r w:rsidR="00C85ECA" w:rsidRPr="007F1DD6">
        <w:rPr>
          <w:b/>
          <w:bCs/>
          <w:color w:val="000000"/>
          <w:sz w:val="28"/>
          <w:szCs w:val="28"/>
        </w:rPr>
        <w:t xml:space="preserve">. </w:t>
      </w:r>
      <w:r w:rsidRPr="007F1DD6">
        <w:rPr>
          <w:b/>
          <w:bCs/>
          <w:color w:val="000000"/>
          <w:sz w:val="28"/>
          <w:szCs w:val="28"/>
        </w:rPr>
        <w:t>P</w:t>
      </w:r>
      <w:r w:rsidR="00C85ECA" w:rsidRPr="007F1DD6">
        <w:rPr>
          <w:b/>
          <w:bCs/>
          <w:color w:val="000000"/>
          <w:sz w:val="28"/>
          <w:szCs w:val="28"/>
        </w:rPr>
        <w:t xml:space="preserve">hạm vi </w:t>
      </w:r>
      <w:r w:rsidRPr="007F1DD6">
        <w:rPr>
          <w:b/>
          <w:bCs/>
          <w:color w:val="000000"/>
          <w:sz w:val="28"/>
          <w:szCs w:val="28"/>
        </w:rPr>
        <w:t>điều chỉnh</w:t>
      </w:r>
    </w:p>
    <w:p w14:paraId="1DD3D91E" w14:textId="73598357" w:rsidR="002775E6" w:rsidRPr="007F1DD6" w:rsidRDefault="007A1067" w:rsidP="007F1DD6">
      <w:pPr>
        <w:pStyle w:val="NormalWeb"/>
        <w:spacing w:before="120" w:beforeAutospacing="0" w:after="120" w:afterAutospacing="0"/>
        <w:ind w:firstLine="567"/>
        <w:jc w:val="both"/>
        <w:rPr>
          <w:sz w:val="28"/>
          <w:szCs w:val="28"/>
        </w:rPr>
      </w:pPr>
      <w:r w:rsidRPr="007F1DD6">
        <w:rPr>
          <w:color w:val="000000"/>
          <w:sz w:val="28"/>
          <w:szCs w:val="28"/>
        </w:rPr>
        <w:t xml:space="preserve">Quy định này quy định quy trình bảo trì mẫu để quản lý vận hành và bảo trì công trình được đầu tư xây dựng theo cơ chế tổ chức thực hiện dự án quy mô nhỏ, tính chất kỹ thuật đơn giản, có sự tham gia của người dân </w:t>
      </w:r>
      <w:r w:rsidR="005B7F02">
        <w:rPr>
          <w:color w:val="000000"/>
          <w:sz w:val="28"/>
          <w:szCs w:val="28"/>
        </w:rPr>
        <w:t xml:space="preserve">theo quy định tại khoản 1 Điều 22 </w:t>
      </w:r>
      <w:r w:rsidR="005B7F02" w:rsidRPr="005B7F02">
        <w:rPr>
          <w:color w:val="000000"/>
          <w:sz w:val="28"/>
          <w:szCs w:val="28"/>
        </w:rPr>
        <w:t>Nghị định số 358/2025/NĐ-CP của Chính phủ quy định cơ chế quản lý, tổ chức thực hiện các chương trình mục tiêu quốc gia</w:t>
      </w:r>
      <w:r w:rsidRPr="007F1DD6">
        <w:rPr>
          <w:color w:val="000000"/>
          <w:sz w:val="28"/>
          <w:szCs w:val="28"/>
        </w:rPr>
        <w:t>.</w:t>
      </w:r>
    </w:p>
    <w:p w14:paraId="633D043A" w14:textId="77777777" w:rsidR="0069799C" w:rsidRPr="007F1DD6" w:rsidRDefault="0069799C" w:rsidP="007F1DD6">
      <w:pPr>
        <w:widowControl w:val="0"/>
        <w:shd w:val="clear" w:color="auto" w:fill="FFFFFF"/>
        <w:spacing w:before="120" w:after="120"/>
        <w:ind w:firstLine="567"/>
        <w:jc w:val="both"/>
        <w:rPr>
          <w:spacing w:val="-8"/>
          <w:sz w:val="28"/>
          <w:lang w:val="nl-NL"/>
        </w:rPr>
      </w:pPr>
      <w:bookmarkStart w:id="1" w:name="_Hlk187856734"/>
      <w:bookmarkEnd w:id="0"/>
      <w:r w:rsidRPr="007F1DD6">
        <w:rPr>
          <w:b/>
          <w:bCs/>
          <w:color w:val="000000"/>
          <w:sz w:val="28"/>
        </w:rPr>
        <w:t>Điều 2. Đ</w:t>
      </w:r>
      <w:r w:rsidRPr="007F1DD6">
        <w:rPr>
          <w:b/>
          <w:snapToGrid w:val="0"/>
          <w:color w:val="000000"/>
          <w:sz w:val="28"/>
          <w:lang w:val="fi-FI"/>
        </w:rPr>
        <w:t>ối tượng áp dụng</w:t>
      </w:r>
    </w:p>
    <w:p w14:paraId="36D804FB" w14:textId="71517A01" w:rsidR="00AA1FC1" w:rsidRDefault="00AA1FC1" w:rsidP="007F1DD6">
      <w:pPr>
        <w:pStyle w:val="BodyText"/>
        <w:spacing w:before="120" w:after="120" w:line="240" w:lineRule="auto"/>
        <w:ind w:firstLine="567"/>
        <w:jc w:val="both"/>
        <w:rPr>
          <w:b w:val="0"/>
          <w:color w:val="000000"/>
          <w:sz w:val="28"/>
          <w:szCs w:val="28"/>
        </w:rPr>
      </w:pPr>
      <w:r w:rsidRPr="007F1DD6">
        <w:rPr>
          <w:b w:val="0"/>
          <w:color w:val="000000"/>
          <w:sz w:val="28"/>
          <w:szCs w:val="28"/>
        </w:rPr>
        <w:t>Quy định này áp dụng đối với</w:t>
      </w:r>
      <w:r w:rsidRPr="00AA1FC1">
        <w:rPr>
          <w:b w:val="0"/>
          <w:color w:val="000000"/>
          <w:sz w:val="28"/>
          <w:szCs w:val="28"/>
        </w:rPr>
        <w:t xml:space="preserve"> Ủy ban nhân dân cấp xã; chủ sở hữu hoặc người quản lý, sử dụng công trình; phòng chuyên môn thực hiện chương trình mục tiêu quốc gia, Ban quản lý dự án đầu tư xây dựng cấp xã, Ban phát triển thôn; cộng đồng dân cư, tổ chức đoàn thể, tổ, nhóm thợ, hợp tác xã và cơ quan, tổ chức, cá nhân có liên quan đến quản lý, vận hành và bảo trì công trình</w:t>
      </w:r>
      <w:r>
        <w:rPr>
          <w:b w:val="0"/>
          <w:color w:val="000000"/>
          <w:sz w:val="28"/>
          <w:szCs w:val="28"/>
        </w:rPr>
        <w:t xml:space="preserve"> </w:t>
      </w:r>
      <w:r w:rsidRPr="007F1DD6">
        <w:rPr>
          <w:b w:val="0"/>
          <w:color w:val="000000"/>
          <w:sz w:val="28"/>
          <w:szCs w:val="28"/>
        </w:rPr>
        <w:t>quy định tại Điều 1</w:t>
      </w:r>
      <w:r w:rsidRPr="00AA1FC1">
        <w:rPr>
          <w:b w:val="0"/>
          <w:color w:val="000000"/>
          <w:sz w:val="28"/>
          <w:szCs w:val="28"/>
        </w:rPr>
        <w:t>.</w:t>
      </w:r>
    </w:p>
    <w:p w14:paraId="1843D7D8" w14:textId="77777777" w:rsidR="008A5098" w:rsidRPr="007F1DD6" w:rsidRDefault="008A5098" w:rsidP="007F1DD6">
      <w:pPr>
        <w:widowControl w:val="0"/>
        <w:spacing w:before="120" w:after="120"/>
        <w:ind w:firstLine="567"/>
        <w:jc w:val="both"/>
        <w:rPr>
          <w:b/>
          <w:snapToGrid w:val="0"/>
          <w:sz w:val="28"/>
          <w:highlight w:val="green"/>
          <w:lang w:val="fi-FI"/>
        </w:rPr>
      </w:pPr>
      <w:r w:rsidRPr="007F1DD6">
        <w:rPr>
          <w:b/>
          <w:snapToGrid w:val="0"/>
          <w:color w:val="000000"/>
          <w:sz w:val="28"/>
          <w:lang w:val="fi-FI"/>
        </w:rPr>
        <w:t>Điều 3. Giải thích từ ngữ</w:t>
      </w:r>
    </w:p>
    <w:p w14:paraId="7DBC37F5" w14:textId="77777777" w:rsidR="00036681" w:rsidRPr="007F1DD6" w:rsidRDefault="00D53801" w:rsidP="007F1DD6">
      <w:pPr>
        <w:pStyle w:val="NormalWeb"/>
        <w:shd w:val="clear" w:color="auto" w:fill="FFFFFF"/>
        <w:spacing w:before="120" w:beforeAutospacing="0" w:after="120" w:afterAutospacing="0"/>
        <w:ind w:firstLine="601"/>
        <w:jc w:val="both"/>
        <w:rPr>
          <w:sz w:val="28"/>
          <w:szCs w:val="28"/>
        </w:rPr>
      </w:pPr>
      <w:r w:rsidRPr="007F1DD6">
        <w:rPr>
          <w:color w:val="000000"/>
          <w:sz w:val="28"/>
          <w:szCs w:val="28"/>
        </w:rPr>
        <w:t>1. Kiểm tra thường xuyên là việc theo dõi, xem xét bằng trực quan hoặc dụng cụ thông thường trong quá trình quản lý, khai thác nhằm phát hiện kịp thời hư hỏng, bất thường và nguy cơ mất an toàn.</w:t>
      </w:r>
    </w:p>
    <w:p w14:paraId="38BB9E93" w14:textId="77777777" w:rsidR="00036681" w:rsidRPr="007F1DD6" w:rsidRDefault="00D53801" w:rsidP="007F1DD6">
      <w:pPr>
        <w:pStyle w:val="NormalWeb"/>
        <w:shd w:val="clear" w:color="auto" w:fill="FFFFFF"/>
        <w:spacing w:before="120" w:beforeAutospacing="0" w:after="120" w:afterAutospacing="0"/>
        <w:ind w:firstLine="601"/>
        <w:jc w:val="both"/>
        <w:rPr>
          <w:sz w:val="28"/>
          <w:szCs w:val="28"/>
        </w:rPr>
      </w:pPr>
      <w:r w:rsidRPr="007F1DD6">
        <w:rPr>
          <w:color w:val="000000"/>
          <w:sz w:val="28"/>
          <w:szCs w:val="28"/>
        </w:rPr>
        <w:t>2. Kiểm tra định kỳ là việc kiểm tra công trình theo chu kỳ quy định, có ghi nhận kết quả, so sánh với lần kiểm tra trước để đánh giá diễn biến hư hỏng và xác định nhu cầu bảo dưỡng, sửa chữa.</w:t>
      </w:r>
    </w:p>
    <w:p w14:paraId="10BF4EE3" w14:textId="77777777" w:rsidR="00036681" w:rsidRPr="007F1DD6" w:rsidRDefault="00D53801" w:rsidP="007F1DD6">
      <w:pPr>
        <w:pStyle w:val="NormalWeb"/>
        <w:shd w:val="clear" w:color="auto" w:fill="FFFFFF"/>
        <w:spacing w:before="120" w:beforeAutospacing="0" w:after="120" w:afterAutospacing="0"/>
        <w:ind w:firstLine="601"/>
        <w:jc w:val="both"/>
        <w:rPr>
          <w:sz w:val="28"/>
          <w:szCs w:val="28"/>
        </w:rPr>
      </w:pPr>
      <w:r w:rsidRPr="007F1DD6">
        <w:rPr>
          <w:color w:val="000000"/>
          <w:sz w:val="28"/>
          <w:szCs w:val="28"/>
        </w:rPr>
        <w:t>3. Kiểm tra đột xuất là việc kiểm tra sau thiên tai, hỏa hoạn, va chạm, sự cố; khi có phản ánh về hư hỏng hoặc khi xuất hiện dấu hiệu bất thường có thể ảnh hưởng đến an toàn công trình, người và tài sản.</w:t>
      </w:r>
    </w:p>
    <w:p w14:paraId="16421A02" w14:textId="77777777" w:rsidR="00036681" w:rsidRPr="007F1DD6" w:rsidRDefault="0014277A" w:rsidP="007F1DD6">
      <w:pPr>
        <w:pStyle w:val="NormalWeb"/>
        <w:shd w:val="clear" w:color="auto" w:fill="FFFFFF"/>
        <w:spacing w:before="120" w:beforeAutospacing="0" w:after="120" w:afterAutospacing="0"/>
        <w:ind w:firstLine="601"/>
        <w:jc w:val="both"/>
        <w:rPr>
          <w:sz w:val="28"/>
          <w:szCs w:val="28"/>
        </w:rPr>
      </w:pPr>
      <w:r w:rsidRPr="007F1DD6">
        <w:rPr>
          <w:color w:val="000000"/>
          <w:sz w:val="28"/>
          <w:szCs w:val="28"/>
        </w:rPr>
        <w:t>4. Bảo dưỡng công trình là các công việc thực hiện thường xuyên hoặc định kỳ nhằm phòng ngừa, hạn chế hư hỏng và duy trì trạng thái làm việc bình thường của công trình, bộ phận công trình và thiết bị.</w:t>
      </w:r>
    </w:p>
    <w:p w14:paraId="00EC7368" w14:textId="77777777" w:rsidR="00036681" w:rsidRPr="007F1DD6" w:rsidRDefault="0014277A" w:rsidP="007F1DD6">
      <w:pPr>
        <w:pStyle w:val="NormalWeb"/>
        <w:shd w:val="clear" w:color="auto" w:fill="FFFFFF"/>
        <w:spacing w:before="120" w:beforeAutospacing="0" w:after="120" w:afterAutospacing="0"/>
        <w:ind w:firstLine="601"/>
        <w:jc w:val="both"/>
        <w:rPr>
          <w:spacing w:val="-4"/>
          <w:sz w:val="28"/>
          <w:szCs w:val="28"/>
        </w:rPr>
      </w:pPr>
      <w:r w:rsidRPr="007F1DD6">
        <w:rPr>
          <w:color w:val="000000"/>
          <w:sz w:val="28"/>
          <w:szCs w:val="28"/>
        </w:rPr>
        <w:lastRenderedPageBreak/>
        <w:t>5. Sửa chữa công trình là việc khắc phục hư hỏng, thay thế bộ phận công trình hoặc thiết bị nhằm phục hồi công năng, bảo đảm an toàn khai thác, sử dụng. Sửa chữa gồm sửa chữa định kỳ và sửa chữa đột xuất.</w:t>
      </w:r>
    </w:p>
    <w:p w14:paraId="0A14047F" w14:textId="1EC028F4" w:rsidR="00C15D01" w:rsidRPr="007F1DD6" w:rsidRDefault="00534F9E" w:rsidP="007F1DD6">
      <w:pPr>
        <w:pStyle w:val="NormalWeb"/>
        <w:spacing w:before="120" w:beforeAutospacing="0" w:after="120" w:afterAutospacing="0"/>
        <w:ind w:firstLine="567"/>
        <w:jc w:val="both"/>
        <w:rPr>
          <w:b/>
          <w:bCs/>
          <w:sz w:val="28"/>
          <w:szCs w:val="28"/>
        </w:rPr>
      </w:pPr>
      <w:bookmarkStart w:id="2" w:name="_Hlk188005685"/>
      <w:bookmarkEnd w:id="1"/>
      <w:r w:rsidRPr="007F1DD6">
        <w:rPr>
          <w:b/>
          <w:bCs/>
          <w:color w:val="000000"/>
          <w:sz w:val="28"/>
          <w:szCs w:val="28"/>
        </w:rPr>
        <w:t xml:space="preserve">Điều </w:t>
      </w:r>
      <w:r w:rsidR="00A4276D" w:rsidRPr="007F1DD6">
        <w:rPr>
          <w:b/>
          <w:bCs/>
          <w:color w:val="000000"/>
          <w:sz w:val="28"/>
          <w:szCs w:val="28"/>
        </w:rPr>
        <w:t>4</w:t>
      </w:r>
      <w:r w:rsidRPr="007F1DD6">
        <w:rPr>
          <w:b/>
          <w:bCs/>
          <w:color w:val="000000"/>
          <w:sz w:val="28"/>
          <w:szCs w:val="28"/>
        </w:rPr>
        <w:t xml:space="preserve">. </w:t>
      </w:r>
      <w:r w:rsidR="00C41C44">
        <w:rPr>
          <w:b/>
          <w:bCs/>
          <w:color w:val="000000"/>
          <w:sz w:val="28"/>
          <w:szCs w:val="28"/>
        </w:rPr>
        <w:t>Công trình, cấu kiện xây dựng</w:t>
      </w:r>
      <w:r w:rsidR="00C15D01" w:rsidRPr="007F1DD6">
        <w:rPr>
          <w:b/>
          <w:bCs/>
          <w:color w:val="000000"/>
          <w:sz w:val="28"/>
          <w:szCs w:val="28"/>
        </w:rPr>
        <w:t xml:space="preserve"> kiểm tra</w:t>
      </w:r>
      <w:r w:rsidR="006A08C1" w:rsidRPr="007F1DD6">
        <w:rPr>
          <w:b/>
          <w:bCs/>
          <w:color w:val="000000"/>
          <w:sz w:val="28"/>
          <w:szCs w:val="28"/>
        </w:rPr>
        <w:t xml:space="preserve"> bảo dưỡng</w:t>
      </w:r>
      <w:r w:rsidR="002831E2" w:rsidRPr="007F1DD6">
        <w:rPr>
          <w:b/>
          <w:bCs/>
          <w:color w:val="000000"/>
          <w:sz w:val="28"/>
          <w:szCs w:val="28"/>
        </w:rPr>
        <w:t>, sửa chữa</w:t>
      </w:r>
    </w:p>
    <w:bookmarkEnd w:id="2"/>
    <w:p w14:paraId="59A5255C" w14:textId="4BAD5A3B" w:rsidR="00380358" w:rsidRPr="007F1DD6" w:rsidRDefault="00380358" w:rsidP="007F1DD6">
      <w:pPr>
        <w:pStyle w:val="NormalWeb"/>
        <w:spacing w:before="120" w:beforeAutospacing="0" w:after="120" w:afterAutospacing="0"/>
        <w:ind w:firstLine="567"/>
        <w:jc w:val="both"/>
        <w:rPr>
          <w:bCs/>
          <w:sz w:val="28"/>
          <w:szCs w:val="28"/>
        </w:rPr>
      </w:pPr>
      <w:r w:rsidRPr="007F1DD6">
        <w:rPr>
          <w:bCs/>
          <w:color w:val="000000"/>
          <w:sz w:val="28"/>
          <w:szCs w:val="28"/>
        </w:rPr>
        <w:t>1. Công trình giao thông</w:t>
      </w:r>
      <w:r w:rsidR="0080174A">
        <w:rPr>
          <w:bCs/>
          <w:color w:val="000000"/>
          <w:sz w:val="28"/>
          <w:szCs w:val="28"/>
        </w:rPr>
        <w:t xml:space="preserve">: </w:t>
      </w:r>
      <w:r w:rsidRPr="007F1DD6">
        <w:rPr>
          <w:color w:val="000000"/>
          <w:sz w:val="28"/>
          <w:szCs w:val="28"/>
        </w:rPr>
        <w:t>mặt đường</w:t>
      </w:r>
      <w:r w:rsidR="00AA06EB">
        <w:rPr>
          <w:color w:val="000000"/>
          <w:sz w:val="28"/>
          <w:szCs w:val="28"/>
        </w:rPr>
        <w:t xml:space="preserve"> bê tông ximăng</w:t>
      </w:r>
      <w:r w:rsidRPr="007F1DD6">
        <w:rPr>
          <w:color w:val="000000"/>
          <w:sz w:val="28"/>
          <w:szCs w:val="28"/>
        </w:rPr>
        <w:t>,</w:t>
      </w:r>
      <w:r w:rsidR="0080174A" w:rsidRPr="0080174A">
        <w:rPr>
          <w:color w:val="000000"/>
          <w:sz w:val="28"/>
          <w:szCs w:val="28"/>
        </w:rPr>
        <w:t xml:space="preserve"> </w:t>
      </w:r>
      <w:r w:rsidR="0080174A">
        <w:rPr>
          <w:color w:val="000000"/>
          <w:sz w:val="28"/>
          <w:szCs w:val="28"/>
        </w:rPr>
        <w:t xml:space="preserve">nền đường, </w:t>
      </w:r>
      <w:r w:rsidR="002675B5">
        <w:rPr>
          <w:color w:val="000000"/>
          <w:sz w:val="28"/>
          <w:szCs w:val="28"/>
        </w:rPr>
        <w:t>lề đường,</w:t>
      </w:r>
      <w:r w:rsidR="0080174A">
        <w:rPr>
          <w:color w:val="000000"/>
          <w:sz w:val="28"/>
          <w:szCs w:val="28"/>
        </w:rPr>
        <w:t xml:space="preserve"> hệ thống thoát nước, </w:t>
      </w:r>
      <w:r w:rsidRPr="007F1DD6">
        <w:rPr>
          <w:color w:val="000000"/>
          <w:sz w:val="28"/>
          <w:szCs w:val="28"/>
        </w:rPr>
        <w:t>biển báo, cọc tiêu</w:t>
      </w:r>
      <w:r w:rsidR="0080174A">
        <w:rPr>
          <w:color w:val="000000"/>
          <w:sz w:val="28"/>
          <w:szCs w:val="28"/>
        </w:rPr>
        <w:t>,</w:t>
      </w:r>
      <w:r w:rsidRPr="007F1DD6">
        <w:rPr>
          <w:color w:val="000000"/>
          <w:sz w:val="28"/>
          <w:szCs w:val="28"/>
        </w:rPr>
        <w:t xml:space="preserve"> hệ thống chiếu sáng.</w:t>
      </w:r>
    </w:p>
    <w:p w14:paraId="55131BEE" w14:textId="66B3B799" w:rsidR="00E24E1E" w:rsidRPr="00AA06EB" w:rsidRDefault="00380358" w:rsidP="00AA06EB">
      <w:pPr>
        <w:pStyle w:val="NormalWeb"/>
        <w:spacing w:before="120" w:beforeAutospacing="0" w:after="120" w:afterAutospacing="0"/>
        <w:ind w:firstLine="567"/>
        <w:jc w:val="both"/>
        <w:rPr>
          <w:bCs/>
          <w:sz w:val="28"/>
          <w:szCs w:val="28"/>
        </w:rPr>
      </w:pPr>
      <w:r w:rsidRPr="007F1DD6">
        <w:rPr>
          <w:bCs/>
          <w:color w:val="000000"/>
          <w:sz w:val="28"/>
          <w:szCs w:val="28"/>
        </w:rPr>
        <w:t>2</w:t>
      </w:r>
      <w:r w:rsidR="00E24E1E" w:rsidRPr="007F1DD6">
        <w:rPr>
          <w:bCs/>
          <w:color w:val="000000"/>
          <w:sz w:val="28"/>
          <w:szCs w:val="28"/>
        </w:rPr>
        <w:t>. Công trình dân dụng</w:t>
      </w:r>
      <w:r w:rsidR="00313146">
        <w:rPr>
          <w:bCs/>
          <w:color w:val="000000"/>
          <w:sz w:val="28"/>
          <w:szCs w:val="28"/>
        </w:rPr>
        <w:t xml:space="preserve"> (chợ, văn hóa, y tế, giáo dục)</w:t>
      </w:r>
      <w:r w:rsidR="00AA06EB">
        <w:rPr>
          <w:bCs/>
          <w:sz w:val="28"/>
          <w:szCs w:val="28"/>
        </w:rPr>
        <w:t xml:space="preserve">: </w:t>
      </w:r>
      <w:r w:rsidR="00324A16" w:rsidRPr="007F1DD6">
        <w:rPr>
          <w:bCs/>
          <w:color w:val="000000"/>
          <w:sz w:val="28"/>
          <w:szCs w:val="28"/>
        </w:rPr>
        <w:t>Kết cấu bê tông cốt thép (cột, dầm, sàn, lanh tô, ô văng);</w:t>
      </w:r>
      <w:r w:rsidR="00B31212" w:rsidRPr="007F1DD6">
        <w:rPr>
          <w:bCs/>
          <w:color w:val="000000"/>
          <w:sz w:val="28"/>
          <w:szCs w:val="28"/>
        </w:rPr>
        <w:t xml:space="preserve"> tường xây gạch; cửa đi, cửa sổ, </w:t>
      </w:r>
      <w:r w:rsidR="004A2CD5" w:rsidRPr="007F1DD6">
        <w:rPr>
          <w:bCs/>
          <w:color w:val="000000"/>
          <w:sz w:val="28"/>
          <w:szCs w:val="28"/>
        </w:rPr>
        <w:t xml:space="preserve">lan can, </w:t>
      </w:r>
      <w:r w:rsidR="00B31212" w:rsidRPr="007F1DD6">
        <w:rPr>
          <w:bCs/>
          <w:color w:val="000000"/>
          <w:sz w:val="28"/>
          <w:szCs w:val="28"/>
        </w:rPr>
        <w:t xml:space="preserve">vách kính; gạch lát nền; </w:t>
      </w:r>
      <w:r w:rsidR="00B31212" w:rsidRPr="007F1DD6">
        <w:rPr>
          <w:color w:val="000000"/>
          <w:sz w:val="28"/>
          <w:szCs w:val="28"/>
        </w:rPr>
        <w:t xml:space="preserve">gạch ốp; mặt trên sàn mái, sảnh, sê nô; xà gồ (thép, gỗ); tôn lợp mái; </w:t>
      </w:r>
      <w:r w:rsidR="00B31212" w:rsidRPr="007F1DD6">
        <w:rPr>
          <w:bCs/>
          <w:color w:val="000000"/>
          <w:sz w:val="28"/>
          <w:szCs w:val="28"/>
        </w:rPr>
        <w:t xml:space="preserve">trần bằng thạch cao, nhựa; </w:t>
      </w:r>
      <w:r w:rsidR="00B31212" w:rsidRPr="007F1DD6">
        <w:rPr>
          <w:color w:val="000000"/>
          <w:sz w:val="28"/>
          <w:szCs w:val="28"/>
        </w:rPr>
        <w:t xml:space="preserve">hệ thống điện; </w:t>
      </w:r>
      <w:r w:rsidR="00B31212" w:rsidRPr="007F1DD6">
        <w:rPr>
          <w:bCs/>
          <w:color w:val="000000"/>
          <w:sz w:val="28"/>
          <w:szCs w:val="28"/>
        </w:rPr>
        <w:t xml:space="preserve">hệ thống đường ống cấp, thoát nước, thiết bị vệ sinh; hệ thống chống sét; </w:t>
      </w:r>
      <w:r w:rsidR="00B31212" w:rsidRPr="007F1DD6">
        <w:rPr>
          <w:bCs/>
          <w:color w:val="000000"/>
          <w:spacing w:val="-2"/>
          <w:sz w:val="28"/>
          <w:szCs w:val="28"/>
        </w:rPr>
        <w:t xml:space="preserve">các thiết bị điện (bóng đèn, quạt, ổ cắm, công </w:t>
      </w:r>
      <w:r w:rsidR="00B31212" w:rsidRPr="00FD20BF">
        <w:rPr>
          <w:bCs/>
          <w:color w:val="000000"/>
          <w:spacing w:val="-2"/>
          <w:sz w:val="28"/>
          <w:szCs w:val="28"/>
        </w:rPr>
        <w:t>tắc)</w:t>
      </w:r>
      <w:r w:rsidR="005B01BB" w:rsidRPr="00FD20BF">
        <w:rPr>
          <w:bCs/>
          <w:color w:val="000000"/>
          <w:spacing w:val="-2"/>
          <w:sz w:val="28"/>
          <w:szCs w:val="28"/>
        </w:rPr>
        <w:t>, thiết bị phòng cháy chữa cháy</w:t>
      </w:r>
      <w:r w:rsidR="00AA06EB">
        <w:rPr>
          <w:bCs/>
          <w:color w:val="000000"/>
          <w:spacing w:val="-2"/>
          <w:sz w:val="28"/>
          <w:szCs w:val="28"/>
        </w:rPr>
        <w:t>.</w:t>
      </w:r>
    </w:p>
    <w:p w14:paraId="6EFD8658" w14:textId="632258C9" w:rsidR="00E24E1E" w:rsidRPr="007F1DD6" w:rsidRDefault="00E24E1E" w:rsidP="007F1DD6">
      <w:pPr>
        <w:pStyle w:val="NormalWeb"/>
        <w:spacing w:before="120" w:beforeAutospacing="0" w:after="120" w:afterAutospacing="0"/>
        <w:ind w:firstLine="567"/>
        <w:jc w:val="both"/>
        <w:rPr>
          <w:sz w:val="28"/>
          <w:szCs w:val="28"/>
        </w:rPr>
      </w:pPr>
      <w:r w:rsidRPr="007F1DD6">
        <w:rPr>
          <w:bCs/>
          <w:color w:val="000000"/>
          <w:sz w:val="28"/>
          <w:szCs w:val="28"/>
        </w:rPr>
        <w:t>3. Công trình hạ tầng kỹ thuật</w:t>
      </w:r>
      <w:r w:rsidR="005B0AD1">
        <w:rPr>
          <w:bCs/>
          <w:color w:val="000000"/>
          <w:sz w:val="28"/>
          <w:szCs w:val="28"/>
        </w:rPr>
        <w:t xml:space="preserve"> (công trình cấp nước sạch tập trung nông thôn)</w:t>
      </w:r>
      <w:r w:rsidR="00AA06EB">
        <w:rPr>
          <w:bCs/>
          <w:color w:val="000000"/>
          <w:sz w:val="28"/>
          <w:szCs w:val="28"/>
        </w:rPr>
        <w:t xml:space="preserve"> </w:t>
      </w:r>
      <w:r w:rsidR="00D556D4">
        <w:rPr>
          <w:color w:val="000000"/>
          <w:sz w:val="28"/>
          <w:szCs w:val="28"/>
        </w:rPr>
        <w:t>hệ thống thu nước</w:t>
      </w:r>
      <w:r w:rsidRPr="007F1DD6">
        <w:rPr>
          <w:color w:val="000000"/>
          <w:sz w:val="28"/>
          <w:szCs w:val="28"/>
        </w:rPr>
        <w:t xml:space="preserve">; bể lắng, bể lọc, bể chứa; </w:t>
      </w:r>
      <w:r w:rsidR="00AA06EB">
        <w:rPr>
          <w:color w:val="000000"/>
          <w:sz w:val="28"/>
          <w:szCs w:val="28"/>
        </w:rPr>
        <w:t xml:space="preserve">cụm xử lý và khử trùng; </w:t>
      </w:r>
      <w:r w:rsidRPr="007F1DD6">
        <w:rPr>
          <w:color w:val="000000"/>
          <w:sz w:val="28"/>
          <w:szCs w:val="28"/>
        </w:rPr>
        <w:t>trạm bơm, máy bơm, động cơ; đường ống, van, đồng hồ; nhà trạm, hàng rào</w:t>
      </w:r>
      <w:r w:rsidR="00AA06EB">
        <w:rPr>
          <w:color w:val="000000"/>
          <w:sz w:val="28"/>
          <w:szCs w:val="28"/>
        </w:rPr>
        <w:t>, thoát nước</w:t>
      </w:r>
      <w:r w:rsidRPr="007F1DD6">
        <w:rPr>
          <w:color w:val="000000"/>
          <w:sz w:val="28"/>
          <w:szCs w:val="28"/>
        </w:rPr>
        <w:t xml:space="preserve"> và vùng bảo vệ công trình.</w:t>
      </w:r>
    </w:p>
    <w:p w14:paraId="277DCDA6" w14:textId="77777777" w:rsidR="005A6EB4" w:rsidRDefault="00E24E1E" w:rsidP="006E48F1">
      <w:pPr>
        <w:pStyle w:val="NormalWeb"/>
        <w:spacing w:before="120" w:beforeAutospacing="0" w:after="120" w:afterAutospacing="0"/>
        <w:ind w:firstLine="567"/>
        <w:jc w:val="both"/>
        <w:rPr>
          <w:bCs/>
          <w:sz w:val="28"/>
          <w:szCs w:val="28"/>
        </w:rPr>
      </w:pPr>
      <w:r w:rsidRPr="007F1DD6">
        <w:rPr>
          <w:bCs/>
          <w:color w:val="000000"/>
          <w:sz w:val="28"/>
          <w:szCs w:val="28"/>
        </w:rPr>
        <w:t>4. Công trình nông nghiệp và phát triển nông thôn</w:t>
      </w:r>
      <w:r w:rsidR="006E48F1">
        <w:rPr>
          <w:bCs/>
          <w:sz w:val="28"/>
          <w:szCs w:val="28"/>
        </w:rPr>
        <w:t>:</w:t>
      </w:r>
    </w:p>
    <w:p w14:paraId="2076DDF6" w14:textId="50AFFAD0" w:rsidR="00E24E1E" w:rsidRPr="006E48F1" w:rsidRDefault="005A6EB4" w:rsidP="006E48F1">
      <w:pPr>
        <w:pStyle w:val="NormalWeb"/>
        <w:spacing w:before="120" w:beforeAutospacing="0" w:after="120" w:afterAutospacing="0"/>
        <w:ind w:firstLine="567"/>
        <w:jc w:val="both"/>
        <w:rPr>
          <w:bCs/>
          <w:sz w:val="28"/>
          <w:szCs w:val="28"/>
        </w:rPr>
      </w:pPr>
      <w:r>
        <w:rPr>
          <w:bCs/>
          <w:sz w:val="28"/>
          <w:szCs w:val="28"/>
        </w:rPr>
        <w:t>a) Hồ, đập ngăn nước:</w:t>
      </w:r>
      <w:r w:rsidR="006E48F1">
        <w:rPr>
          <w:bCs/>
          <w:sz w:val="28"/>
          <w:szCs w:val="28"/>
        </w:rPr>
        <w:t xml:space="preserve"> </w:t>
      </w:r>
      <w:r>
        <w:rPr>
          <w:bCs/>
          <w:sz w:val="28"/>
          <w:szCs w:val="28"/>
        </w:rPr>
        <w:t>m</w:t>
      </w:r>
      <w:r w:rsidR="006E48F1">
        <w:rPr>
          <w:bCs/>
          <w:sz w:val="28"/>
          <w:szCs w:val="28"/>
        </w:rPr>
        <w:t xml:space="preserve">ặt hồ, vùng thượng lưu, hạ lưu </w:t>
      </w:r>
      <w:r w:rsidR="006E48F1">
        <w:rPr>
          <w:color w:val="000000"/>
          <w:sz w:val="28"/>
          <w:szCs w:val="28"/>
        </w:rPr>
        <w:t>đập ngăn nước</w:t>
      </w:r>
      <w:r w:rsidR="00E24E1E" w:rsidRPr="007F1DD6">
        <w:rPr>
          <w:color w:val="000000"/>
          <w:sz w:val="28"/>
          <w:szCs w:val="28"/>
        </w:rPr>
        <w:t xml:space="preserve">; </w:t>
      </w:r>
      <w:r w:rsidR="006E48F1">
        <w:rPr>
          <w:color w:val="000000"/>
          <w:sz w:val="28"/>
          <w:szCs w:val="28"/>
        </w:rPr>
        <w:t>thân, đỉnh đập ngăn nước; thiết bị thoát nước, lọc, quan trắc</w:t>
      </w:r>
      <w:r w:rsidR="00E24E1E" w:rsidRPr="007F1DD6">
        <w:rPr>
          <w:color w:val="000000"/>
          <w:sz w:val="28"/>
          <w:szCs w:val="28"/>
        </w:rPr>
        <w:t>;</w:t>
      </w:r>
      <w:r w:rsidR="006E48F1">
        <w:rPr>
          <w:color w:val="000000"/>
          <w:sz w:val="28"/>
          <w:szCs w:val="28"/>
        </w:rPr>
        <w:t xml:space="preserve"> tràn xả lũ, sân tiêu năng, kênh</w:t>
      </w:r>
      <w:r w:rsidR="006070A4">
        <w:rPr>
          <w:color w:val="000000"/>
          <w:sz w:val="28"/>
          <w:szCs w:val="28"/>
        </w:rPr>
        <w:t xml:space="preserve"> dẫn; cống lấy nước, van phai, máy đóng/mở; đường quản lý, điện, thiết bị an toàn; </w:t>
      </w:r>
    </w:p>
    <w:p w14:paraId="78F6E60B" w14:textId="505801A9" w:rsidR="00E24E1E" w:rsidRPr="007F1DD6" w:rsidRDefault="005B0AD1" w:rsidP="007F1DD6">
      <w:pPr>
        <w:pStyle w:val="NormalWeb"/>
        <w:spacing w:before="120" w:beforeAutospacing="0" w:after="120" w:afterAutospacing="0"/>
        <w:ind w:firstLine="567"/>
        <w:jc w:val="both"/>
        <w:rPr>
          <w:sz w:val="28"/>
          <w:szCs w:val="28"/>
        </w:rPr>
      </w:pPr>
      <w:r>
        <w:rPr>
          <w:color w:val="000000"/>
          <w:sz w:val="28"/>
          <w:szCs w:val="28"/>
        </w:rPr>
        <w:t>b</w:t>
      </w:r>
      <w:r w:rsidR="00E24E1E" w:rsidRPr="007F1DD6">
        <w:rPr>
          <w:color w:val="000000"/>
          <w:sz w:val="28"/>
          <w:szCs w:val="28"/>
        </w:rPr>
        <w:t>) Kênh, mương nội đồng: Lòng kênh; bờ kênh; cửa điều tiết; cầu công tác; cây cối ven kênh.</w:t>
      </w:r>
    </w:p>
    <w:p w14:paraId="32E42A3C" w14:textId="0D66ACEA" w:rsidR="00C15D01" w:rsidRPr="00FD20BF" w:rsidRDefault="00C15D01" w:rsidP="007F1DD6">
      <w:pPr>
        <w:pStyle w:val="NormalWeb"/>
        <w:spacing w:before="120" w:beforeAutospacing="0" w:after="120" w:afterAutospacing="0"/>
        <w:ind w:firstLine="567"/>
        <w:jc w:val="both"/>
        <w:rPr>
          <w:b/>
          <w:bCs/>
          <w:sz w:val="28"/>
          <w:szCs w:val="28"/>
        </w:rPr>
      </w:pPr>
      <w:r w:rsidRPr="00FD20BF">
        <w:rPr>
          <w:b/>
          <w:color w:val="000000"/>
          <w:sz w:val="28"/>
          <w:szCs w:val="28"/>
        </w:rPr>
        <w:t xml:space="preserve">Điều 5. Phương pháp kiểm tra </w:t>
      </w:r>
    </w:p>
    <w:p w14:paraId="76350B8C" w14:textId="77777777" w:rsidR="005235E1" w:rsidRPr="007F1DD6" w:rsidRDefault="00395020" w:rsidP="007F1DD6">
      <w:pPr>
        <w:pStyle w:val="NormalWeb"/>
        <w:spacing w:before="120" w:beforeAutospacing="0" w:after="120" w:afterAutospacing="0"/>
        <w:ind w:firstLine="567"/>
        <w:jc w:val="both"/>
        <w:rPr>
          <w:bCs/>
          <w:sz w:val="28"/>
          <w:szCs w:val="28"/>
        </w:rPr>
      </w:pPr>
      <w:r w:rsidRPr="007F1DD6">
        <w:rPr>
          <w:color w:val="000000"/>
          <w:sz w:val="28"/>
          <w:szCs w:val="28"/>
        </w:rPr>
        <w:t>1. Kiểm tra trực quan, vận hành thử và sử dụng dụng cụ thông thường như thước đo, thước đo khe nứt, dây dọi, búa cao su, đèn pin, máy ảnh hoặc thiết bị ghi hình. Kết quả kiểm tra phải ghi nhận vị trí, dạng, phạm vi, mức độ hư hỏng; trường hợp cần thiết phải đánh dấu, chụp ảnh và theo dõi diễn biến.</w:t>
      </w:r>
    </w:p>
    <w:p w14:paraId="6C08EC33" w14:textId="77777777" w:rsidR="001F4F66" w:rsidRPr="007F1DD6" w:rsidRDefault="001F4F66" w:rsidP="007F1DD6">
      <w:pPr>
        <w:pStyle w:val="NormalWeb"/>
        <w:spacing w:before="120" w:beforeAutospacing="0" w:after="120" w:afterAutospacing="0"/>
        <w:ind w:firstLine="567"/>
        <w:jc w:val="both"/>
        <w:rPr>
          <w:bCs/>
          <w:sz w:val="28"/>
          <w:szCs w:val="28"/>
        </w:rPr>
      </w:pPr>
      <w:r w:rsidRPr="007F1DD6">
        <w:rPr>
          <w:color w:val="000000"/>
          <w:sz w:val="28"/>
          <w:szCs w:val="28"/>
        </w:rPr>
        <w:t xml:space="preserve">2. Việc đo đạc, quan trắc, thử nghiệm bằng thiết bị chuyên dụng, kiểm định hoặc đánh giá an toàn phải do tổ chức, cá nhân có chuyên môn, kinh nghiệm phù hợp thực hiện </w:t>
      </w:r>
      <w:r w:rsidRPr="00106A21">
        <w:rPr>
          <w:color w:val="000000"/>
          <w:sz w:val="28"/>
          <w:szCs w:val="28"/>
        </w:rPr>
        <w:t>theo Điều 36, Điều 37, Điều 40 và Điều 41 Nghị định số 207/2026/NĐ-CP.</w:t>
      </w:r>
      <w:r w:rsidRPr="007F1DD6">
        <w:rPr>
          <w:color w:val="000000"/>
          <w:sz w:val="28"/>
          <w:szCs w:val="28"/>
        </w:rPr>
        <w:t xml:space="preserve"> Không tự ý khoan, đục, tháo dỡ cấu kiện chịu lực, thân đập, công trình xả, đường ống áp lực hoặc thiết bị điện khi chưa có giải pháp kỹ thuật và biện pháp an toàn.</w:t>
      </w:r>
    </w:p>
    <w:p w14:paraId="2D5A4190" w14:textId="77777777" w:rsidR="00C15D01" w:rsidRPr="007F1DD6" w:rsidRDefault="00C15D01" w:rsidP="007F1DD6">
      <w:pPr>
        <w:pStyle w:val="NormalWeb"/>
        <w:spacing w:before="120" w:beforeAutospacing="0" w:after="120" w:afterAutospacing="0"/>
        <w:ind w:firstLine="567"/>
        <w:jc w:val="both"/>
        <w:rPr>
          <w:b/>
          <w:bCs/>
          <w:sz w:val="28"/>
          <w:szCs w:val="28"/>
        </w:rPr>
      </w:pPr>
      <w:bookmarkStart w:id="3" w:name="_Hlk187864415"/>
      <w:r w:rsidRPr="007F1DD6">
        <w:rPr>
          <w:b/>
          <w:bCs/>
          <w:color w:val="000000"/>
          <w:sz w:val="28"/>
          <w:szCs w:val="28"/>
        </w:rPr>
        <w:t>Đ</w:t>
      </w:r>
      <w:r w:rsidR="008658DC" w:rsidRPr="007F1DD6">
        <w:rPr>
          <w:b/>
          <w:bCs/>
          <w:color w:val="000000"/>
          <w:sz w:val="28"/>
          <w:szCs w:val="28"/>
        </w:rPr>
        <w:t xml:space="preserve">iều </w:t>
      </w:r>
      <w:r w:rsidR="00A4276D" w:rsidRPr="007F1DD6">
        <w:rPr>
          <w:b/>
          <w:bCs/>
          <w:color w:val="000000"/>
          <w:sz w:val="28"/>
          <w:szCs w:val="28"/>
        </w:rPr>
        <w:t>6</w:t>
      </w:r>
      <w:r w:rsidR="008658DC" w:rsidRPr="007F1DD6">
        <w:rPr>
          <w:b/>
          <w:bCs/>
          <w:color w:val="000000"/>
          <w:sz w:val="28"/>
          <w:szCs w:val="28"/>
        </w:rPr>
        <w:t>. Tần suất kiểm tra công trình</w:t>
      </w:r>
    </w:p>
    <w:p w14:paraId="7A91ED7A" w14:textId="77777777" w:rsidR="00BA5BE7" w:rsidRPr="007F1DD6" w:rsidRDefault="00BA5BE7" w:rsidP="007F1DD6">
      <w:pPr>
        <w:pStyle w:val="NormalWeb"/>
        <w:spacing w:before="120" w:beforeAutospacing="0" w:after="120" w:afterAutospacing="0"/>
        <w:ind w:firstLine="567"/>
        <w:jc w:val="both"/>
        <w:rPr>
          <w:bCs/>
          <w:spacing w:val="-4"/>
          <w:sz w:val="28"/>
          <w:szCs w:val="28"/>
        </w:rPr>
      </w:pPr>
      <w:r w:rsidRPr="007F1DD6">
        <w:rPr>
          <w:color w:val="000000"/>
          <w:sz w:val="28"/>
          <w:szCs w:val="28"/>
        </w:rPr>
        <w:t>1. Kiểm tra thường xuyên trong quá trình khai thác, sử dụng; tập trung vào vị trí có nguy cơ mất an toàn, vị trí đã từng hư hỏng và thiết bị đang vận hành. Tần suất cụ thể được xác định trong kế hoạch bảo trì hằng năm trên cơ sở quy trình này, hiện trạng công trình, hồ sơ thiết kế, quy trình vận hành và tài liệu của nhà sản xuất thiết bị; không được thấp hơn tần suất nêu tại khoản 2 Điều này.</w:t>
      </w:r>
    </w:p>
    <w:bookmarkEnd w:id="3"/>
    <w:p w14:paraId="4B505C0D" w14:textId="77777777" w:rsidR="00BA5BE7" w:rsidRPr="007F1DD6" w:rsidRDefault="00BA5BE7" w:rsidP="007F1DD6">
      <w:pPr>
        <w:pStyle w:val="NormalWeb"/>
        <w:spacing w:before="120" w:beforeAutospacing="0" w:after="120" w:afterAutospacing="0"/>
        <w:ind w:firstLine="567"/>
        <w:jc w:val="both"/>
        <w:rPr>
          <w:bCs/>
          <w:sz w:val="28"/>
          <w:szCs w:val="28"/>
        </w:rPr>
      </w:pPr>
      <w:r w:rsidRPr="007F1DD6">
        <w:rPr>
          <w:color w:val="000000"/>
          <w:sz w:val="28"/>
          <w:szCs w:val="28"/>
        </w:rPr>
        <w:lastRenderedPageBreak/>
        <w:t>2. Kiểm tra định kỳ được thực hiện như sau:</w:t>
      </w:r>
    </w:p>
    <w:p w14:paraId="64E84CF1" w14:textId="77777777" w:rsidR="005235E1" w:rsidRPr="007F1DD6" w:rsidRDefault="00BA5BE7" w:rsidP="007F1DD6">
      <w:pPr>
        <w:pStyle w:val="NormalWeb"/>
        <w:spacing w:before="120" w:beforeAutospacing="0" w:after="120" w:afterAutospacing="0"/>
        <w:ind w:firstLine="567"/>
        <w:jc w:val="both"/>
        <w:rPr>
          <w:bCs/>
          <w:sz w:val="28"/>
          <w:szCs w:val="28"/>
        </w:rPr>
      </w:pPr>
      <w:r w:rsidRPr="007F1DD6">
        <w:rPr>
          <w:color w:val="000000"/>
          <w:sz w:val="28"/>
          <w:szCs w:val="28"/>
        </w:rPr>
        <w:t>a) Hằng tháng: kiểm tra mặt đường, lề đường, biển báo, cọc tiêu, chiếu sáng; mái, sê nô, thoát nước, điện, cấp thoát nước của công trình dân dụng; nguồn nước, bể xử lý, đường ống; kênh, mương, cửa điều tiết. Máy bơm, động cơ, thiết bị cơ khí, điện được kiểm tra trước mỗi ca vận hành và bảo dưỡng theo tài liệu của nhà sản xuất. Các vị trí có nguy cơ cao được kiểm tra với tần suất lớn hơn theo quy trình vận hành.</w:t>
      </w:r>
    </w:p>
    <w:p w14:paraId="3EDC9ACF" w14:textId="77777777" w:rsidR="005235E1" w:rsidRPr="007F1DD6" w:rsidRDefault="00BA5BE7" w:rsidP="007F1DD6">
      <w:pPr>
        <w:pStyle w:val="NormalWeb"/>
        <w:spacing w:before="120" w:beforeAutospacing="0" w:after="120" w:afterAutospacing="0"/>
        <w:ind w:firstLine="567"/>
        <w:jc w:val="both"/>
        <w:rPr>
          <w:bCs/>
          <w:spacing w:val="-4"/>
          <w:sz w:val="28"/>
          <w:szCs w:val="28"/>
        </w:rPr>
      </w:pPr>
      <w:r w:rsidRPr="007F1DD6">
        <w:rPr>
          <w:color w:val="000000"/>
          <w:sz w:val="28"/>
          <w:szCs w:val="28"/>
        </w:rPr>
        <w:t>b) Sáu tháng một lần và trước, sau mùa mưa: kiểm tra tổng thể công trình dân dụng, đường bê tông xi măng, công trình cấp nước, trạm bơm, kênh mương; so sánh diễn biến nứt, lún, nghiêng, thấm, xói lở, ăn mòn, rò rỉ và tình trạng thiết bị. Hồ chứa nước, đập và đập dâng phải kiểm tra theo quy trình vận hành, quy định pháp luật về an toàn đập, hồ chứa nước; tối thiểu trước, trong và sau mùa mưa lũ, đồng thời kiểm tra ngay sau trận mưa, lũ lớn hoặc động đất có ảnh hưởng đến công trình.</w:t>
      </w:r>
    </w:p>
    <w:p w14:paraId="302BC833" w14:textId="77777777" w:rsidR="005235E1" w:rsidRPr="007F1DD6" w:rsidRDefault="00BA5BE7" w:rsidP="007F1DD6">
      <w:pPr>
        <w:pStyle w:val="NormalWeb"/>
        <w:spacing w:before="120" w:beforeAutospacing="0" w:after="120" w:afterAutospacing="0"/>
        <w:ind w:firstLine="567"/>
        <w:jc w:val="both"/>
        <w:rPr>
          <w:bCs/>
          <w:spacing w:val="-2"/>
          <w:sz w:val="28"/>
          <w:szCs w:val="28"/>
        </w:rPr>
      </w:pPr>
      <w:r w:rsidRPr="007F1DD6">
        <w:rPr>
          <w:color w:val="000000"/>
          <w:sz w:val="28"/>
          <w:szCs w:val="28"/>
        </w:rPr>
        <w:t>c) Hằng năm: kiểm tra chi tiết, lập báo cáo tình trạng công trình; tổng hợp hư hỏng, kết quả bảo dưỡng, sửa chữa và nhu cầu kinh phí năm sau. Kiểm tra hệ thống chống sét theo TCVN 9385:2012; giá trị điện trở nối đất phải theo hồ sơ thiết kế và tiêu chuẩn áp dụng. Kiểm tra, bảo dưỡng phương tiện phòng cháy và chữa cháy theo pháp luật về phòng cháy, chữa cháy, hồ sơ thiết kế và hướng dẫn của nhà sản xuất.</w:t>
      </w:r>
    </w:p>
    <w:p w14:paraId="1AAC0D91" w14:textId="77777777" w:rsidR="00134AD8" w:rsidRPr="00AC2FE1" w:rsidRDefault="00134AD8" w:rsidP="007F1DD6">
      <w:pPr>
        <w:pStyle w:val="NormalWeb"/>
        <w:spacing w:before="120" w:beforeAutospacing="0" w:after="120" w:afterAutospacing="0"/>
        <w:ind w:firstLine="567"/>
        <w:jc w:val="both"/>
        <w:rPr>
          <w:bCs/>
          <w:color w:val="0070C0"/>
          <w:spacing w:val="2"/>
          <w:sz w:val="28"/>
          <w:szCs w:val="28"/>
        </w:rPr>
      </w:pPr>
      <w:r w:rsidRPr="00AC2FE1">
        <w:rPr>
          <w:color w:val="000000"/>
          <w:spacing w:val="2"/>
          <w:sz w:val="28"/>
          <w:szCs w:val="28"/>
        </w:rPr>
        <w:t>d) Chu kỳ sửa chữa vừa, sửa chữa lớn không ấn định cứng theo số năm mà được xác định trên cơ sở hồ sơ thiết kế, quy trình bảo trì của công trình, kết quả kiểm tra, mức độ hư hỏng, điều kiện khai thác và khả năng đáp ứng công năng. Khi công trình có dấu hiệu nguy hiểm phải xử lý ngay, không chờ đến kỳ sửa chữa.</w:t>
      </w:r>
    </w:p>
    <w:p w14:paraId="559140A0" w14:textId="77777777" w:rsidR="00BA5BE7" w:rsidRPr="007F1DD6" w:rsidRDefault="00BA5BE7" w:rsidP="007F1DD6">
      <w:pPr>
        <w:pStyle w:val="NormalWeb"/>
        <w:spacing w:before="120" w:beforeAutospacing="0" w:after="120" w:afterAutospacing="0"/>
        <w:ind w:firstLine="567"/>
        <w:jc w:val="both"/>
        <w:rPr>
          <w:bCs/>
          <w:sz w:val="28"/>
          <w:szCs w:val="28"/>
        </w:rPr>
      </w:pPr>
      <w:r w:rsidRPr="007F1DD6">
        <w:rPr>
          <w:color w:val="000000"/>
          <w:sz w:val="28"/>
          <w:szCs w:val="28"/>
        </w:rPr>
        <w:t>3. Kiểm tra đột xuất được thực hiện ngay sau thiên tai, hỏa hoạn, va chạm, sự cố, thay đổi bất thường về lưu lượng, mực nước, áp lực, chất lượng nước hoặc khi có dấu hiệu mất an toàn. Phải khoanh vùng, cảnh báo, tạm dừng khai thác bộ phận nguy hiểm khi cần thiết; báo cáo Ủy ban nhân dân cấp xã và cơ quan có thẩm quyền để xử lý. Hồ chứa nước, đập dâng phải thực hiện chế độ kiểm tra, báo cáo và ứng phó theo pháp luật về thủy lợi, phòng chống thiên tai và an toàn đập, hồ chứa nước.</w:t>
      </w:r>
    </w:p>
    <w:p w14:paraId="1D51B853" w14:textId="77777777" w:rsidR="00D4471C" w:rsidRPr="007F1DD6" w:rsidRDefault="00D4471C" w:rsidP="007F1DD6">
      <w:pPr>
        <w:pStyle w:val="NormalWeb"/>
        <w:spacing w:before="120" w:beforeAutospacing="0" w:after="120" w:afterAutospacing="0"/>
        <w:ind w:firstLine="567"/>
        <w:jc w:val="both"/>
        <w:rPr>
          <w:b/>
          <w:bCs/>
          <w:sz w:val="28"/>
          <w:szCs w:val="28"/>
        </w:rPr>
      </w:pPr>
      <w:r w:rsidRPr="007F1DD6">
        <w:rPr>
          <w:b/>
          <w:bCs/>
          <w:color w:val="000000"/>
          <w:sz w:val="28"/>
          <w:szCs w:val="28"/>
        </w:rPr>
        <w:t xml:space="preserve">Điều </w:t>
      </w:r>
      <w:r w:rsidR="00A4276D" w:rsidRPr="007F1DD6">
        <w:rPr>
          <w:b/>
          <w:bCs/>
          <w:color w:val="000000"/>
          <w:sz w:val="28"/>
          <w:szCs w:val="28"/>
        </w:rPr>
        <w:t>7</w:t>
      </w:r>
      <w:r w:rsidRPr="007F1DD6">
        <w:rPr>
          <w:b/>
          <w:bCs/>
          <w:color w:val="000000"/>
          <w:sz w:val="28"/>
          <w:szCs w:val="28"/>
        </w:rPr>
        <w:t xml:space="preserve">. </w:t>
      </w:r>
      <w:r w:rsidR="0000536F" w:rsidRPr="007F1DD6">
        <w:rPr>
          <w:b/>
          <w:bCs/>
          <w:color w:val="000000"/>
          <w:sz w:val="28"/>
          <w:szCs w:val="28"/>
        </w:rPr>
        <w:t xml:space="preserve">Trình tự thực hiện bảo dưỡng, sửa chữa </w:t>
      </w:r>
      <w:r w:rsidRPr="007F1DD6">
        <w:rPr>
          <w:b/>
          <w:bCs/>
          <w:color w:val="000000"/>
          <w:sz w:val="28"/>
          <w:szCs w:val="28"/>
        </w:rPr>
        <w:t>công trình</w:t>
      </w:r>
    </w:p>
    <w:p w14:paraId="6318FC4D" w14:textId="77777777" w:rsidR="00D358D2" w:rsidRPr="007F1DD6" w:rsidRDefault="00B526DD" w:rsidP="007F1DD6">
      <w:pPr>
        <w:pStyle w:val="NormalWeb"/>
        <w:spacing w:before="120" w:beforeAutospacing="0" w:after="120" w:afterAutospacing="0"/>
        <w:ind w:firstLine="567"/>
        <w:jc w:val="both"/>
        <w:rPr>
          <w:bCs/>
          <w:sz w:val="28"/>
          <w:szCs w:val="28"/>
        </w:rPr>
      </w:pPr>
      <w:r w:rsidRPr="007F1DD6">
        <w:rPr>
          <w:color w:val="000000"/>
          <w:sz w:val="28"/>
          <w:szCs w:val="28"/>
        </w:rPr>
        <w:t>1. Thu thập hồ sơ, kiểm tra thường xuyên, định kỳ hoặc đột xuất và ghi nhận hiện trạng;</w:t>
      </w:r>
    </w:p>
    <w:p w14:paraId="5093FFFF" w14:textId="77777777" w:rsidR="00D358D2" w:rsidRPr="007F1DD6" w:rsidRDefault="00B526DD" w:rsidP="007F1DD6">
      <w:pPr>
        <w:spacing w:before="120" w:after="120"/>
        <w:ind w:firstLine="567"/>
        <w:jc w:val="both"/>
        <w:rPr>
          <w:sz w:val="28"/>
        </w:rPr>
      </w:pPr>
      <w:r w:rsidRPr="007F1DD6">
        <w:rPr>
          <w:color w:val="000000"/>
          <w:sz w:val="28"/>
        </w:rPr>
        <w:t>2. Xác định nguyên nhân sơ bộ, phạm vi, mức độ hư hỏng và nguy cơ ảnh hưởng đến an toàn, công năng;</w:t>
      </w:r>
    </w:p>
    <w:p w14:paraId="58D0B44C" w14:textId="77777777" w:rsidR="00D358D2" w:rsidRPr="007F1DD6" w:rsidRDefault="00B526DD" w:rsidP="007F1DD6">
      <w:pPr>
        <w:spacing w:before="120" w:after="120"/>
        <w:ind w:firstLine="567"/>
        <w:jc w:val="both"/>
        <w:rPr>
          <w:sz w:val="28"/>
        </w:rPr>
      </w:pPr>
      <w:r w:rsidRPr="007F1DD6">
        <w:rPr>
          <w:color w:val="000000"/>
          <w:sz w:val="28"/>
        </w:rPr>
        <w:t>3. Lập kế hoạch, dự toán và lựa chọn giải pháp bảo dưỡng, sửa chữa phù hợp; trường hợp vượt khả năng của cộng đồng hoặc liên quan kết cấu chịu lực, an toàn đập, chất lượng nước, điện, thiết bị áp lực thì thuê tổ chức, cá nhân có năng lực phù hợp;</w:t>
      </w:r>
    </w:p>
    <w:p w14:paraId="59A1BF91" w14:textId="77777777" w:rsidR="00D358D2" w:rsidRPr="007F1DD6" w:rsidRDefault="00B526DD" w:rsidP="007F1DD6">
      <w:pPr>
        <w:spacing w:before="120" w:after="120"/>
        <w:ind w:firstLine="567"/>
        <w:jc w:val="both"/>
        <w:rPr>
          <w:sz w:val="28"/>
        </w:rPr>
      </w:pPr>
      <w:r w:rsidRPr="007F1DD6">
        <w:rPr>
          <w:color w:val="000000"/>
          <w:sz w:val="28"/>
        </w:rPr>
        <w:lastRenderedPageBreak/>
        <w:t>4. Thực hiện biện pháp an toàn, tổ chức bảo dưỡng, sửa chữa; kiểm tra, nghiệm thu kết quả trước khi đưa công trình trở lại khai thác;</w:t>
      </w:r>
    </w:p>
    <w:p w14:paraId="2D3F1676" w14:textId="77777777" w:rsidR="00D358D2" w:rsidRPr="007F1DD6" w:rsidRDefault="00B526DD" w:rsidP="007F1DD6">
      <w:pPr>
        <w:spacing w:before="120" w:after="120"/>
        <w:ind w:firstLine="567"/>
        <w:jc w:val="both"/>
        <w:rPr>
          <w:sz w:val="28"/>
        </w:rPr>
      </w:pPr>
      <w:r w:rsidRPr="007F1DD6">
        <w:rPr>
          <w:color w:val="000000"/>
          <w:sz w:val="28"/>
        </w:rPr>
        <w:t>5. Cập nhật lý lịch, nhật ký quản lý công trình và lưu trữ hồ sơ bảo trì.</w:t>
      </w:r>
    </w:p>
    <w:p w14:paraId="684D7F36" w14:textId="7074F56A" w:rsidR="00D4471C" w:rsidRPr="007F1DD6" w:rsidRDefault="00D4471C" w:rsidP="007F1DD6">
      <w:pPr>
        <w:pStyle w:val="NormalWeb"/>
        <w:spacing w:before="120" w:beforeAutospacing="0" w:after="120" w:afterAutospacing="0"/>
        <w:ind w:firstLine="567"/>
        <w:jc w:val="both"/>
        <w:rPr>
          <w:b/>
          <w:bCs/>
          <w:sz w:val="28"/>
          <w:szCs w:val="28"/>
        </w:rPr>
      </w:pPr>
      <w:bookmarkStart w:id="4" w:name="_Hlk187864473"/>
      <w:r w:rsidRPr="007F1DD6">
        <w:rPr>
          <w:b/>
          <w:bCs/>
          <w:color w:val="000000"/>
          <w:sz w:val="28"/>
          <w:szCs w:val="28"/>
        </w:rPr>
        <w:t xml:space="preserve">Điều </w:t>
      </w:r>
      <w:r w:rsidR="00A4276D" w:rsidRPr="007F1DD6">
        <w:rPr>
          <w:b/>
          <w:bCs/>
          <w:color w:val="000000"/>
          <w:sz w:val="28"/>
          <w:szCs w:val="28"/>
        </w:rPr>
        <w:t>8</w:t>
      </w:r>
      <w:r w:rsidRPr="007F1DD6">
        <w:rPr>
          <w:b/>
          <w:bCs/>
          <w:color w:val="000000"/>
          <w:sz w:val="28"/>
          <w:szCs w:val="28"/>
        </w:rPr>
        <w:t xml:space="preserve">. </w:t>
      </w:r>
      <w:r w:rsidR="00BE7C69" w:rsidRPr="007F1DD6">
        <w:rPr>
          <w:b/>
          <w:bCs/>
          <w:color w:val="000000"/>
          <w:sz w:val="28"/>
          <w:szCs w:val="28"/>
        </w:rPr>
        <w:t>Xác định nội dung hư hỏng</w:t>
      </w:r>
      <w:r w:rsidR="00A235AB">
        <w:rPr>
          <w:b/>
          <w:bCs/>
          <w:color w:val="000000"/>
          <w:sz w:val="28"/>
          <w:szCs w:val="28"/>
        </w:rPr>
        <w:t xml:space="preserve"> </w:t>
      </w:r>
      <w:r w:rsidR="00BE7C69" w:rsidRPr="007F1DD6">
        <w:rPr>
          <w:b/>
          <w:bCs/>
          <w:color w:val="000000"/>
          <w:sz w:val="28"/>
          <w:szCs w:val="28"/>
        </w:rPr>
        <w:t>các cấu kiện của công trình</w:t>
      </w:r>
      <w:r w:rsidR="003E1A42" w:rsidRPr="007F1DD6">
        <w:rPr>
          <w:b/>
          <w:bCs/>
          <w:color w:val="000000"/>
          <w:sz w:val="28"/>
          <w:szCs w:val="28"/>
        </w:rPr>
        <w:t xml:space="preserve"> và</w:t>
      </w:r>
      <w:r w:rsidR="00BE7C69" w:rsidRPr="007F1DD6">
        <w:rPr>
          <w:b/>
          <w:bCs/>
          <w:color w:val="000000"/>
          <w:sz w:val="28"/>
          <w:szCs w:val="28"/>
        </w:rPr>
        <w:t xml:space="preserve"> c</w:t>
      </w:r>
      <w:r w:rsidRPr="007F1DD6">
        <w:rPr>
          <w:b/>
          <w:bCs/>
          <w:color w:val="000000"/>
          <w:sz w:val="28"/>
          <w:szCs w:val="28"/>
        </w:rPr>
        <w:t xml:space="preserve">hỉ dẫn </w:t>
      </w:r>
      <w:r w:rsidR="005B1B2D" w:rsidRPr="007F1DD6">
        <w:rPr>
          <w:b/>
          <w:bCs/>
          <w:color w:val="000000"/>
          <w:sz w:val="28"/>
          <w:szCs w:val="28"/>
        </w:rPr>
        <w:t>thực hiện</w:t>
      </w:r>
      <w:r w:rsidR="00BE7C69" w:rsidRPr="007F1DD6">
        <w:rPr>
          <w:b/>
          <w:bCs/>
          <w:color w:val="000000"/>
          <w:sz w:val="28"/>
          <w:szCs w:val="28"/>
        </w:rPr>
        <w:t xml:space="preserve"> </w:t>
      </w:r>
      <w:r w:rsidR="00D358D2" w:rsidRPr="007F1DD6">
        <w:rPr>
          <w:b/>
          <w:bCs/>
          <w:color w:val="000000"/>
          <w:sz w:val="28"/>
          <w:szCs w:val="28"/>
        </w:rPr>
        <w:t>bảo dưỡng</w:t>
      </w:r>
      <w:r w:rsidR="00981722" w:rsidRPr="007F1DD6">
        <w:rPr>
          <w:b/>
          <w:bCs/>
          <w:color w:val="000000"/>
          <w:sz w:val="28"/>
          <w:szCs w:val="28"/>
        </w:rPr>
        <w:t>, sửa chữa</w:t>
      </w:r>
      <w:r w:rsidR="003E1A42" w:rsidRPr="007F1DD6">
        <w:rPr>
          <w:b/>
          <w:bCs/>
          <w:color w:val="000000"/>
          <w:sz w:val="28"/>
          <w:szCs w:val="28"/>
        </w:rPr>
        <w:t xml:space="preserve"> </w:t>
      </w:r>
    </w:p>
    <w:p w14:paraId="00162C5D" w14:textId="33C01583" w:rsidR="00A63706" w:rsidRPr="00A235AB" w:rsidRDefault="00A63706" w:rsidP="007F1DD6">
      <w:pPr>
        <w:pStyle w:val="NormalWeb"/>
        <w:spacing w:before="120" w:beforeAutospacing="0" w:after="120" w:afterAutospacing="0"/>
        <w:ind w:firstLine="567"/>
        <w:jc w:val="both"/>
        <w:rPr>
          <w:b/>
          <w:sz w:val="28"/>
          <w:szCs w:val="28"/>
        </w:rPr>
      </w:pPr>
      <w:r w:rsidRPr="00A235AB">
        <w:rPr>
          <w:b/>
          <w:color w:val="000000"/>
          <w:sz w:val="28"/>
          <w:szCs w:val="28"/>
        </w:rPr>
        <w:t xml:space="preserve">1. </w:t>
      </w:r>
      <w:r w:rsidR="00552493">
        <w:rPr>
          <w:b/>
          <w:color w:val="000000"/>
          <w:sz w:val="28"/>
          <w:szCs w:val="28"/>
        </w:rPr>
        <w:t>Loại c</w:t>
      </w:r>
      <w:r w:rsidRPr="00A235AB">
        <w:rPr>
          <w:b/>
          <w:color w:val="000000"/>
          <w:sz w:val="28"/>
          <w:szCs w:val="28"/>
        </w:rPr>
        <w:t xml:space="preserve">ông trình </w:t>
      </w:r>
      <w:r w:rsidR="003425AB" w:rsidRPr="00A235AB">
        <w:rPr>
          <w:b/>
          <w:color w:val="000000"/>
          <w:sz w:val="28"/>
          <w:szCs w:val="28"/>
        </w:rPr>
        <w:t>giao thông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0"/>
        <w:gridCol w:w="1737"/>
        <w:gridCol w:w="3074"/>
        <w:gridCol w:w="3571"/>
      </w:tblGrid>
      <w:tr w:rsidR="00A63706" w:rsidRPr="007F1DD6" w14:paraId="3F624C5C" w14:textId="77777777" w:rsidTr="002A4EBD">
        <w:trPr>
          <w:tblHeader/>
        </w:trPr>
        <w:tc>
          <w:tcPr>
            <w:tcW w:w="69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6DB094EB" w14:textId="77777777" w:rsidR="0030473C" w:rsidRPr="007F1DD6" w:rsidRDefault="002A4EBD" w:rsidP="007F1DD6">
            <w:pPr>
              <w:spacing w:before="120" w:after="120"/>
              <w:jc w:val="center"/>
              <w:rPr>
                <w:sz w:val="28"/>
              </w:rPr>
            </w:pPr>
            <w:r w:rsidRPr="007F1DD6">
              <w:rPr>
                <w:b/>
                <w:color w:val="000000"/>
                <w:sz w:val="28"/>
              </w:rPr>
              <w:t>STT</w:t>
            </w:r>
          </w:p>
        </w:tc>
        <w:tc>
          <w:tcPr>
            <w:tcW w:w="173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3E4F86CE" w14:textId="77777777" w:rsidR="00671991" w:rsidRDefault="00671991" w:rsidP="00671991">
            <w:pPr>
              <w:jc w:val="center"/>
              <w:rPr>
                <w:b/>
                <w:color w:val="000000"/>
                <w:sz w:val="28"/>
              </w:rPr>
            </w:pPr>
            <w:r>
              <w:rPr>
                <w:b/>
                <w:color w:val="000000"/>
                <w:sz w:val="28"/>
              </w:rPr>
              <w:t>Cấu kiện</w:t>
            </w:r>
          </w:p>
          <w:p w14:paraId="2A4DF0DD" w14:textId="3B04B2E3" w:rsidR="0030473C" w:rsidRPr="007F1DD6" w:rsidRDefault="00671991" w:rsidP="00671991">
            <w:pPr>
              <w:jc w:val="center"/>
              <w:rPr>
                <w:sz w:val="28"/>
              </w:rPr>
            </w:pPr>
            <w:r>
              <w:rPr>
                <w:b/>
                <w:color w:val="000000"/>
                <w:sz w:val="28"/>
              </w:rPr>
              <w:t xml:space="preserve"> xây dựng</w:t>
            </w:r>
            <w:r w:rsidR="002A4EBD" w:rsidRPr="007F1DD6">
              <w:rPr>
                <w:b/>
                <w:color w:val="000000"/>
                <w:sz w:val="28"/>
              </w:rPr>
              <w:t xml:space="preserve"> kiểm tra</w:t>
            </w:r>
          </w:p>
        </w:tc>
        <w:tc>
          <w:tcPr>
            <w:tcW w:w="30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0B1E085C" w14:textId="77777777" w:rsidR="0030473C" w:rsidRPr="007F1DD6" w:rsidRDefault="002A4EBD" w:rsidP="007F1DD6">
            <w:pPr>
              <w:spacing w:before="120" w:after="120"/>
              <w:jc w:val="center"/>
              <w:rPr>
                <w:sz w:val="28"/>
              </w:rPr>
            </w:pPr>
            <w:r w:rsidRPr="007F1DD6">
              <w:rPr>
                <w:b/>
                <w:color w:val="000000"/>
                <w:sz w:val="28"/>
              </w:rPr>
              <w:t>Phương pháp kiểm tra</w:t>
            </w:r>
          </w:p>
        </w:tc>
        <w:tc>
          <w:tcPr>
            <w:tcW w:w="357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1A335C22" w14:textId="77777777" w:rsidR="0030473C" w:rsidRPr="007F1DD6" w:rsidRDefault="002A4EBD" w:rsidP="007F1DD6">
            <w:pPr>
              <w:spacing w:before="120" w:after="120"/>
              <w:jc w:val="center"/>
              <w:rPr>
                <w:sz w:val="28"/>
              </w:rPr>
            </w:pPr>
            <w:r w:rsidRPr="007F1DD6">
              <w:rPr>
                <w:b/>
                <w:color w:val="000000"/>
                <w:sz w:val="28"/>
              </w:rPr>
              <w:t>Chỉ dẫn biện pháp thực hiện bảo dưỡng, sửa chữa các loại hư hỏng</w:t>
            </w:r>
          </w:p>
        </w:tc>
      </w:tr>
      <w:tr w:rsidR="00A63706" w:rsidRPr="007F1DD6" w14:paraId="4A1FCA4C"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9182E41" w14:textId="77777777" w:rsidR="0030473C" w:rsidRPr="007F1DD6" w:rsidRDefault="002A4EBD" w:rsidP="007F1DD6">
            <w:pPr>
              <w:spacing w:before="120" w:after="120"/>
              <w:jc w:val="center"/>
              <w:rPr>
                <w:sz w:val="28"/>
              </w:rPr>
            </w:pPr>
            <w:r w:rsidRPr="007F1DD6">
              <w:rPr>
                <w:color w:val="000000"/>
                <w:sz w:val="28"/>
              </w:rPr>
              <w:t>I</w:t>
            </w:r>
          </w:p>
        </w:tc>
        <w:tc>
          <w:tcPr>
            <w:tcW w:w="8382" w:type="dxa"/>
            <w:gridSpan w:val="3"/>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FB33C5E" w14:textId="74D6F128" w:rsidR="0030473C" w:rsidRPr="007F1DD6" w:rsidRDefault="003425AB" w:rsidP="007F1DD6">
            <w:pPr>
              <w:spacing w:before="120" w:after="120"/>
              <w:rPr>
                <w:sz w:val="28"/>
              </w:rPr>
            </w:pPr>
            <w:r>
              <w:rPr>
                <w:color w:val="000000"/>
                <w:sz w:val="28"/>
              </w:rPr>
              <w:t>M</w:t>
            </w:r>
            <w:r w:rsidR="002A4EBD" w:rsidRPr="007F1DD6">
              <w:rPr>
                <w:color w:val="000000"/>
                <w:sz w:val="28"/>
              </w:rPr>
              <w:t>ặt đường bê tông xi măng</w:t>
            </w:r>
          </w:p>
        </w:tc>
      </w:tr>
      <w:tr w:rsidR="00A63706" w:rsidRPr="007F1DD6" w14:paraId="47573A1A"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0A0B208" w14:textId="77777777" w:rsidR="0030473C" w:rsidRPr="007F1DD6" w:rsidRDefault="002A4EBD" w:rsidP="007F1DD6">
            <w:pPr>
              <w:spacing w:before="120" w:after="120"/>
              <w:jc w:val="center"/>
              <w:rPr>
                <w:sz w:val="28"/>
              </w:rPr>
            </w:pPr>
            <w:r w:rsidRPr="007F1DD6">
              <w:rPr>
                <w:color w:val="000000"/>
                <w:sz w:val="28"/>
              </w:rPr>
              <w:t>1</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FDAB060" w14:textId="77777777" w:rsidR="00C2243B" w:rsidRDefault="002A4EBD" w:rsidP="00C2243B">
            <w:pPr>
              <w:spacing w:before="120" w:after="120"/>
              <w:jc w:val="both"/>
              <w:rPr>
                <w:color w:val="000000"/>
                <w:sz w:val="28"/>
              </w:rPr>
            </w:pPr>
            <w:r w:rsidRPr="007F1DD6">
              <w:rPr>
                <w:color w:val="000000"/>
                <w:sz w:val="28"/>
              </w:rPr>
              <w:t>Nứt: Là hiện tượng hình thành các khe nứt trên tấm bê tông xi măng theo các hướng khác nhau, bề rộng và chiều sâu khe nứt khác nhau, mức độ nặng, nhẹ khác nhau. Gồm các loại sau:</w:t>
            </w:r>
          </w:p>
          <w:p w14:paraId="33AD3A0D" w14:textId="77777777" w:rsidR="00C2243B" w:rsidRDefault="002A4EBD" w:rsidP="00C2243B">
            <w:pPr>
              <w:spacing w:before="120" w:after="120"/>
              <w:jc w:val="both"/>
              <w:rPr>
                <w:color w:val="000000"/>
                <w:sz w:val="28"/>
              </w:rPr>
            </w:pPr>
            <w:r w:rsidRPr="007F1DD6">
              <w:rPr>
                <w:color w:val="000000"/>
                <w:sz w:val="28"/>
              </w:rPr>
              <w:t xml:space="preserve">- Nứt lưới: Trên mặt tấm bê tông xi măng xuất hiện các khe nứt dọc, ngang, xiên cắt nhau thành mạng lưới đường nứt khiến cho tấm bê tông xi măng bị nứt thành 3 </w:t>
            </w:r>
            <w:r w:rsidRPr="007F1DD6">
              <w:rPr>
                <w:color w:val="000000"/>
                <w:sz w:val="28"/>
              </w:rPr>
              <w:lastRenderedPageBreak/>
              <w:t>mảnh trở lên nhưng vẫn còn liên kết với nhau.</w:t>
            </w:r>
          </w:p>
          <w:p w14:paraId="1798E336" w14:textId="77777777" w:rsidR="00C2243B" w:rsidRDefault="002A4EBD" w:rsidP="00C2243B">
            <w:pPr>
              <w:spacing w:before="120" w:after="120"/>
              <w:jc w:val="both"/>
              <w:rPr>
                <w:color w:val="000000"/>
                <w:sz w:val="28"/>
              </w:rPr>
            </w:pPr>
            <w:r w:rsidRPr="007F1DD6">
              <w:rPr>
                <w:color w:val="000000"/>
                <w:sz w:val="28"/>
              </w:rPr>
              <w:t>- Nứt đơn: Trên mặt tấm bê tông xi măng có các khe nứt ngang, dọc hoặc xiên riêng rẽ.</w:t>
            </w:r>
          </w:p>
          <w:p w14:paraId="5F5143F7" w14:textId="77777777" w:rsidR="00C2243B" w:rsidRDefault="002A4EBD" w:rsidP="00C2243B">
            <w:pPr>
              <w:spacing w:before="120" w:after="120"/>
              <w:jc w:val="both"/>
              <w:rPr>
                <w:color w:val="000000"/>
                <w:sz w:val="28"/>
              </w:rPr>
            </w:pPr>
            <w:r w:rsidRPr="007F1DD6">
              <w:rPr>
                <w:color w:val="000000"/>
                <w:sz w:val="28"/>
              </w:rPr>
              <w:t>- Nứt vỡ góc tấm: Vết nứt phát triển đến tận các khe nối (khe ngang hoặc khe dọc); khoảng cách từ chỗ vết nứt gặp khe nối đến góc tấm bê tông xi măng bằng hoặc nhỏ hơn một nửa chiều dài khe nối bị nứt vỡ.</w:t>
            </w:r>
          </w:p>
          <w:p w14:paraId="4BA94128" w14:textId="77777777" w:rsidR="0030473C" w:rsidRPr="007F1DD6" w:rsidRDefault="0030473C" w:rsidP="00C2243B">
            <w:pPr>
              <w:spacing w:before="120" w:after="120"/>
              <w:jc w:val="both"/>
              <w:rPr>
                <w:sz w:val="28"/>
              </w:rPr>
            </w:pP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73580FC" w14:textId="77777777" w:rsidR="00950316" w:rsidRDefault="002A4EBD" w:rsidP="00C2243B">
            <w:pPr>
              <w:spacing w:before="120" w:after="120"/>
              <w:jc w:val="both"/>
              <w:rPr>
                <w:color w:val="000000"/>
                <w:sz w:val="28"/>
              </w:rPr>
            </w:pPr>
            <w:r w:rsidRPr="007F1DD6">
              <w:rPr>
                <w:color w:val="000000"/>
                <w:sz w:val="28"/>
              </w:rPr>
              <w:lastRenderedPageBreak/>
              <w:t>Quan sát bằng mắt, dùng thước đo bề rộng, chênh lệch cao độ hai mép khe nứt và đếm số mảnh tấm bị nứt để phân loại mức độ hư hỏng:</w:t>
            </w:r>
          </w:p>
          <w:p w14:paraId="1AA21B24" w14:textId="77777777" w:rsidR="00950316" w:rsidRDefault="002A4EBD" w:rsidP="00C2243B">
            <w:pPr>
              <w:spacing w:before="120" w:after="120"/>
              <w:jc w:val="both"/>
              <w:rPr>
                <w:color w:val="000000"/>
                <w:sz w:val="28"/>
              </w:rPr>
            </w:pPr>
            <w:r w:rsidRPr="007F1DD6">
              <w:rPr>
                <w:color w:val="000000"/>
                <w:sz w:val="28"/>
              </w:rPr>
              <w:t>Nứt nhẹ:</w:t>
            </w:r>
          </w:p>
          <w:p w14:paraId="57F7F484" w14:textId="77777777" w:rsidR="00950316" w:rsidRDefault="002A4EBD" w:rsidP="00C2243B">
            <w:pPr>
              <w:spacing w:before="120" w:after="120"/>
              <w:jc w:val="both"/>
              <w:rPr>
                <w:color w:val="000000"/>
                <w:sz w:val="28"/>
              </w:rPr>
            </w:pPr>
            <w:r w:rsidRPr="007F1DD6">
              <w:rPr>
                <w:color w:val="000000"/>
                <w:sz w:val="28"/>
              </w:rPr>
              <w:t xml:space="preserve">- Nứt đơn, nứt góc tấm: Hai bên mép khe nứt không bị sứt mẻ, không xảy ra chênh lệch cao độ; bề rộng khe nứt ≤ 5,0 mm. </w:t>
            </w:r>
          </w:p>
          <w:p w14:paraId="5E6C4DE2" w14:textId="77777777" w:rsidR="00950316" w:rsidRDefault="002A4EBD" w:rsidP="00C2243B">
            <w:pPr>
              <w:spacing w:before="120" w:after="120"/>
              <w:jc w:val="both"/>
              <w:rPr>
                <w:color w:val="000000"/>
                <w:sz w:val="28"/>
              </w:rPr>
            </w:pPr>
            <w:r w:rsidRPr="007F1DD6">
              <w:rPr>
                <w:color w:val="000000"/>
                <w:sz w:val="28"/>
              </w:rPr>
              <w:t>- Nứt lưới, nứt vỡ: Tấm bê tông xi măng bị nứt thành (2 ÷ 3) mảnh với các khe nứt ở mức độ nhẹ.</w:t>
            </w:r>
          </w:p>
          <w:p w14:paraId="7BF4C073" w14:textId="77777777" w:rsidR="00950316" w:rsidRDefault="002A4EBD" w:rsidP="00C2243B">
            <w:pPr>
              <w:spacing w:before="120" w:after="120"/>
              <w:jc w:val="both"/>
              <w:rPr>
                <w:color w:val="000000"/>
                <w:sz w:val="28"/>
              </w:rPr>
            </w:pPr>
            <w:r w:rsidRPr="007F1DD6">
              <w:rPr>
                <w:color w:val="000000"/>
                <w:sz w:val="28"/>
              </w:rPr>
              <w:t>Nứt vừa:</w:t>
            </w:r>
          </w:p>
          <w:p w14:paraId="7787E473" w14:textId="77777777" w:rsidR="00950316" w:rsidRDefault="002A4EBD" w:rsidP="00C2243B">
            <w:pPr>
              <w:spacing w:before="120" w:after="120"/>
              <w:jc w:val="both"/>
              <w:rPr>
                <w:color w:val="000000"/>
                <w:sz w:val="28"/>
              </w:rPr>
            </w:pPr>
            <w:r w:rsidRPr="007F1DD6">
              <w:rPr>
                <w:color w:val="000000"/>
                <w:sz w:val="28"/>
              </w:rPr>
              <w:t>- Nứt đơn, nứt góc tấm: Hai mép khe nứt sứt mẻ không nhiều, chêch lệch cao độ hai mép khe nứt ≤ 10 mm; 5,0 mm &lt; bề rộng khe nứt ≤ 15 mm.</w:t>
            </w:r>
          </w:p>
          <w:p w14:paraId="3354068A" w14:textId="77777777" w:rsidR="00950316" w:rsidRDefault="002A4EBD" w:rsidP="00C2243B">
            <w:pPr>
              <w:spacing w:before="120" w:after="120"/>
              <w:jc w:val="both"/>
              <w:rPr>
                <w:color w:val="000000"/>
                <w:sz w:val="28"/>
              </w:rPr>
            </w:pPr>
            <w:r w:rsidRPr="007F1DD6">
              <w:rPr>
                <w:color w:val="000000"/>
                <w:sz w:val="28"/>
              </w:rPr>
              <w:t xml:space="preserve">- Nứt lưới, nứt vỡ: Tấm bê tông xi măng bị nứt thành (4 ÷ 6) mảnh với </w:t>
            </w:r>
            <w:r w:rsidRPr="007F1DD6">
              <w:rPr>
                <w:color w:val="000000"/>
                <w:sz w:val="28"/>
              </w:rPr>
              <w:lastRenderedPageBreak/>
              <w:t>các khe nứt ở mức độ vừa.</w:t>
            </w:r>
          </w:p>
          <w:p w14:paraId="398BB23A" w14:textId="77777777" w:rsidR="00950316" w:rsidRDefault="002A4EBD" w:rsidP="00C2243B">
            <w:pPr>
              <w:spacing w:before="120" w:after="120"/>
              <w:jc w:val="both"/>
              <w:rPr>
                <w:color w:val="000000"/>
                <w:sz w:val="28"/>
              </w:rPr>
            </w:pPr>
            <w:r w:rsidRPr="007F1DD6">
              <w:rPr>
                <w:color w:val="000000"/>
                <w:sz w:val="28"/>
              </w:rPr>
              <w:t>Nứt nặng:</w:t>
            </w:r>
          </w:p>
          <w:p w14:paraId="3F412998" w14:textId="77777777" w:rsidR="00950316" w:rsidRDefault="002A4EBD" w:rsidP="00C2243B">
            <w:pPr>
              <w:spacing w:before="120" w:after="120"/>
              <w:jc w:val="both"/>
              <w:rPr>
                <w:color w:val="000000"/>
                <w:sz w:val="28"/>
              </w:rPr>
            </w:pPr>
            <w:r w:rsidRPr="007F1DD6">
              <w:rPr>
                <w:color w:val="000000"/>
                <w:sz w:val="28"/>
              </w:rPr>
              <w:t>- Nứt đơn, nứt góc tấm: Hai mép khe nứt sứt mẻ nhiều, chênh lệch cao độ hai mép khe nứt &gt; 10 mm, bề rộng khe nứt &gt; 15 mm.</w:t>
            </w:r>
          </w:p>
          <w:p w14:paraId="41E593D8" w14:textId="77777777" w:rsidR="0030473C" w:rsidRPr="007F1DD6" w:rsidRDefault="002A4EBD" w:rsidP="00C2243B">
            <w:pPr>
              <w:spacing w:before="120" w:after="120"/>
              <w:jc w:val="both"/>
              <w:rPr>
                <w:sz w:val="28"/>
              </w:rPr>
            </w:pPr>
            <w:r w:rsidRPr="007F1DD6">
              <w:rPr>
                <w:color w:val="000000"/>
                <w:sz w:val="28"/>
              </w:rPr>
              <w:t>- Nứt lưới, nứt vỡ: Tấm bê tông xi măng bị nứt thành 6 mảnh với các khe nứt ở mức độ nặng hoặc tấm bị nứt nhiều hơn 6 mảnh với các khe nứt mức độ vừa.</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F65A754" w14:textId="77777777" w:rsidR="00AE5D05" w:rsidRDefault="002A4EBD" w:rsidP="00C2243B">
            <w:pPr>
              <w:spacing w:before="120" w:after="120"/>
              <w:jc w:val="both"/>
              <w:rPr>
                <w:color w:val="000000"/>
                <w:sz w:val="28"/>
              </w:rPr>
            </w:pPr>
            <w:r w:rsidRPr="007F1DD6">
              <w:rPr>
                <w:color w:val="000000"/>
                <w:sz w:val="28"/>
              </w:rPr>
              <w:lastRenderedPageBreak/>
              <w:t>a) Đối với nứt nhẹ:</w:t>
            </w:r>
          </w:p>
          <w:p w14:paraId="19D0FD89" w14:textId="77777777" w:rsidR="00AE5D05" w:rsidRDefault="002A4EBD" w:rsidP="00C2243B">
            <w:pPr>
              <w:spacing w:before="120" w:after="120"/>
              <w:jc w:val="both"/>
              <w:rPr>
                <w:color w:val="000000"/>
                <w:sz w:val="28"/>
              </w:rPr>
            </w:pPr>
            <w:r w:rsidRPr="007F1DD6">
              <w:rPr>
                <w:color w:val="000000"/>
                <w:sz w:val="28"/>
              </w:rPr>
              <w:t>- Dùng nhựa polime (TCVN 11193) hoặc nhũ tương polime (TCVN 8816) có hàm lượng nhựa cao để rót vào khe nứt. Sau đó rải cát vàng, đá mạt vào khe rồi miết phẳng bề mặt khe. Đợi hỗn hợp nhựa - cát trong khe biến cứng mới cho xe thông qua.</w:t>
            </w:r>
          </w:p>
          <w:p w14:paraId="019B3735" w14:textId="77777777" w:rsidR="00AE5D05" w:rsidRDefault="002A4EBD" w:rsidP="00C2243B">
            <w:pPr>
              <w:spacing w:before="120" w:after="120"/>
              <w:jc w:val="both"/>
              <w:rPr>
                <w:color w:val="000000"/>
                <w:sz w:val="28"/>
              </w:rPr>
            </w:pPr>
            <w:r w:rsidRPr="007F1DD6">
              <w:rPr>
                <w:color w:val="000000"/>
                <w:sz w:val="28"/>
              </w:rPr>
              <w:t>- Chú ý rằng, trước khi rót nhựa, bề mặt khe và khe phải được làm sạch (chải bề mặt bằng bàn chãi sắt và dùng máy hút bụi hút sạch, hút khô lòng khe).</w:t>
            </w:r>
          </w:p>
          <w:p w14:paraId="3AA195D7" w14:textId="77777777" w:rsidR="00350484" w:rsidRDefault="002A4EBD" w:rsidP="00C2243B">
            <w:pPr>
              <w:spacing w:before="120" w:after="120"/>
              <w:jc w:val="both"/>
              <w:rPr>
                <w:color w:val="000000"/>
                <w:sz w:val="28"/>
              </w:rPr>
            </w:pPr>
            <w:r w:rsidRPr="007F1DD6">
              <w:rPr>
                <w:color w:val="000000"/>
                <w:sz w:val="28"/>
              </w:rPr>
              <w:t>b) Đối với nứt vừa:</w:t>
            </w:r>
          </w:p>
          <w:p w14:paraId="63FE2BAD" w14:textId="77777777" w:rsidR="00AE5D05" w:rsidRDefault="002A4EBD" w:rsidP="00C2243B">
            <w:pPr>
              <w:spacing w:before="120" w:after="120"/>
              <w:jc w:val="both"/>
              <w:rPr>
                <w:color w:val="000000"/>
                <w:sz w:val="28"/>
              </w:rPr>
            </w:pPr>
            <w:r w:rsidRPr="007F1DD6">
              <w:rPr>
                <w:color w:val="000000"/>
                <w:sz w:val="28"/>
              </w:rPr>
              <w:t>1. Trường hợp chiều sâu khe nứt nhỏ hơn bề dày tấm bê tông xi măng: Thường áp dụng giải pháp sửa chữa theo cách xẻ mở rộng khe nứt và trám lại bằng vật liệu trám khe rót nóng chuyên dùng theo trình tự sau:</w:t>
            </w:r>
          </w:p>
          <w:p w14:paraId="28DE7799" w14:textId="77777777" w:rsidR="00AE5D05" w:rsidRDefault="002A4EBD" w:rsidP="00C2243B">
            <w:pPr>
              <w:spacing w:before="120" w:after="120"/>
              <w:jc w:val="both"/>
              <w:rPr>
                <w:color w:val="000000"/>
                <w:sz w:val="28"/>
              </w:rPr>
            </w:pPr>
            <w:r w:rsidRPr="007F1DD6">
              <w:rPr>
                <w:color w:val="000000"/>
                <w:sz w:val="28"/>
              </w:rPr>
              <w:t>- Dùng máy xẻ rộng khe đến bề rộng (15 ÷ 20) mm với chiều sâu (40 ÷ 50) mm.</w:t>
            </w:r>
          </w:p>
          <w:p w14:paraId="799EE3B3" w14:textId="77777777" w:rsidR="00AE5D05" w:rsidRDefault="002A4EBD" w:rsidP="00C2243B">
            <w:pPr>
              <w:spacing w:before="120" w:after="120"/>
              <w:jc w:val="both"/>
              <w:rPr>
                <w:color w:val="000000"/>
                <w:sz w:val="28"/>
              </w:rPr>
            </w:pPr>
            <w:r w:rsidRPr="007F1DD6">
              <w:rPr>
                <w:color w:val="000000"/>
                <w:sz w:val="28"/>
              </w:rPr>
              <w:lastRenderedPageBreak/>
              <w:t>- Làm sạch và làm khô khe: Có thể sử dụng các thiết bị dùng hơi ép.</w:t>
            </w:r>
          </w:p>
          <w:p w14:paraId="5F922FEE" w14:textId="77777777" w:rsidR="00AE5D05" w:rsidRDefault="002A4EBD" w:rsidP="00C2243B">
            <w:pPr>
              <w:spacing w:before="120" w:after="120"/>
              <w:jc w:val="both"/>
              <w:rPr>
                <w:color w:val="000000"/>
                <w:sz w:val="28"/>
              </w:rPr>
            </w:pPr>
            <w:r w:rsidRPr="007F1DD6">
              <w:rPr>
                <w:color w:val="000000"/>
                <w:sz w:val="28"/>
              </w:rPr>
              <w:t>- Chuẩn bị vật liệu trám khe:</w:t>
            </w:r>
          </w:p>
          <w:p w14:paraId="06459881" w14:textId="77777777" w:rsidR="002764FB" w:rsidRDefault="002A4EBD" w:rsidP="00C2243B">
            <w:pPr>
              <w:spacing w:before="120" w:after="120"/>
              <w:jc w:val="both"/>
              <w:rPr>
                <w:color w:val="000000"/>
                <w:sz w:val="28"/>
              </w:rPr>
            </w:pPr>
            <w:r w:rsidRPr="007F1DD6">
              <w:rPr>
                <w:color w:val="000000"/>
                <w:sz w:val="28"/>
              </w:rPr>
              <w:t>+ Có thể dùng các loại mastic trám khe rót nóng theo TCVN 9974. Nếu thấy cần tăng cường độ liên kết tại khe nứt (liên kết giữa bê tông xi măng hai bên khe nứt) thì nên chọn dùng mastic trám khe rót nóng theo TCVN 9974 hoặc loại mastic có trộn thêm keo epoxy (dạng dung dịch keo epoxy đã nhũ hóa).</w:t>
            </w:r>
          </w:p>
          <w:p w14:paraId="36F83493" w14:textId="77777777" w:rsidR="002764FB" w:rsidRDefault="002A4EBD" w:rsidP="00C2243B">
            <w:pPr>
              <w:spacing w:before="120" w:after="120"/>
              <w:jc w:val="both"/>
              <w:rPr>
                <w:color w:val="000000"/>
                <w:sz w:val="28"/>
              </w:rPr>
            </w:pPr>
            <w:r w:rsidRPr="007F1DD6">
              <w:rPr>
                <w:color w:val="000000"/>
                <w:sz w:val="28"/>
              </w:rPr>
              <w:t>+ Khi sử dụng các loại mastic trám khe nói trên đều cần phải chuẩn bị (pha trộn, đun nóng, tồn chứa tạm...) theo các chỉ dẫn của nhà cung cấp mastic và cần tiến hành làm thử trước khi thi công sửa chữa. Chú ý thời điểm pha trộn, đun nóng mastic phải thích hợp với thời điểm hoàn thành việc xẻ khe.</w:t>
            </w:r>
          </w:p>
          <w:p w14:paraId="6B05CF94" w14:textId="77777777" w:rsidR="002764FB" w:rsidRDefault="002A4EBD" w:rsidP="00C2243B">
            <w:pPr>
              <w:spacing w:before="120" w:after="120"/>
              <w:jc w:val="both"/>
              <w:rPr>
                <w:color w:val="000000"/>
                <w:sz w:val="28"/>
              </w:rPr>
            </w:pPr>
            <w:r w:rsidRPr="007F1DD6">
              <w:rPr>
                <w:color w:val="000000"/>
                <w:sz w:val="28"/>
              </w:rPr>
              <w:t>- Trước khi rót mastic trám khe phải chèn dải đệm lót hoặc đổ cát hạt thô đến cách mép khe (15 ÷ 25) mm. Cát phải sạch, khô (độ ẩm không được quá 1%).</w:t>
            </w:r>
          </w:p>
          <w:p w14:paraId="58F95B59" w14:textId="77777777" w:rsidR="002764FB" w:rsidRDefault="002A4EBD" w:rsidP="00C2243B">
            <w:pPr>
              <w:spacing w:before="120" w:after="120"/>
              <w:jc w:val="both"/>
              <w:rPr>
                <w:color w:val="000000"/>
                <w:sz w:val="28"/>
              </w:rPr>
            </w:pPr>
            <w:r w:rsidRPr="007F1DD6">
              <w:rPr>
                <w:color w:val="000000"/>
                <w:sz w:val="28"/>
              </w:rPr>
              <w:t xml:space="preserve">- Dùng máy (hoặc dụng cụ chuyên dùng) rót đều mastic vào khe đã chèn dải đệm lót hay đã đổ cát hạt thô (mastic đã được chuẩn bị và đun nóng đến nhiệt độ yêu cầu như </w:t>
            </w:r>
            <w:r w:rsidRPr="007F1DD6">
              <w:rPr>
                <w:color w:val="000000"/>
                <w:sz w:val="28"/>
              </w:rPr>
              <w:lastRenderedPageBreak/>
              <w:t>hướng dẫn của nhà cung cấp mastic). Mặt khe sau khi rót mastic có dạng hơi lõm, chiều sâu lõm (3 ÷ 6) mm.</w:t>
            </w:r>
          </w:p>
          <w:p w14:paraId="71324576" w14:textId="77777777" w:rsidR="002764FB" w:rsidRDefault="002A4EBD" w:rsidP="00C2243B">
            <w:pPr>
              <w:spacing w:before="120" w:after="120"/>
              <w:jc w:val="both"/>
              <w:rPr>
                <w:color w:val="000000"/>
                <w:sz w:val="28"/>
              </w:rPr>
            </w:pPr>
            <w:r w:rsidRPr="007F1DD6">
              <w:rPr>
                <w:color w:val="000000"/>
                <w:sz w:val="28"/>
              </w:rPr>
              <w:t>- Khi mastic trong khe hoàn toàn cứng mới được cho xe chạy qua. Nếu muốn thông xe sớm thì có thể dùng đèn hồng ngoại sấy nóng (2 ÷ 3) tiếng.</w:t>
            </w:r>
          </w:p>
          <w:p w14:paraId="309FC1CB" w14:textId="77777777" w:rsidR="002764FB" w:rsidRDefault="002A4EBD" w:rsidP="00C2243B">
            <w:pPr>
              <w:spacing w:before="120" w:after="120"/>
              <w:jc w:val="both"/>
              <w:rPr>
                <w:color w:val="000000"/>
                <w:sz w:val="28"/>
              </w:rPr>
            </w:pPr>
            <w:r w:rsidRPr="007F1DD6">
              <w:rPr>
                <w:color w:val="000000"/>
                <w:sz w:val="28"/>
              </w:rPr>
              <w:t>2. Trường hợp chiều sâu khe nứt phát triển đến hết bề dày tấm bê tông xi măng nhưng mức độ nứt là nứt vừa thì có thể sử dụng phương pháp sửa chữa một phần bề dày tấm bằng bê tông xi măng theo trình tự sau:</w:t>
            </w:r>
          </w:p>
          <w:p w14:paraId="7BDA6162" w14:textId="77777777" w:rsidR="002764FB" w:rsidRDefault="002A4EBD" w:rsidP="00C2243B">
            <w:pPr>
              <w:spacing w:before="120" w:after="120"/>
              <w:jc w:val="both"/>
              <w:rPr>
                <w:color w:val="000000"/>
                <w:sz w:val="28"/>
              </w:rPr>
            </w:pPr>
            <w:r w:rsidRPr="007F1DD6">
              <w:rPr>
                <w:color w:val="000000"/>
                <w:sz w:val="28"/>
              </w:rPr>
              <w:t>- Sử dụng máy cắt bê tông để cắt khe và đục bỏ bê tông xi măng cũ của tấm bê tông xi măng mặt đường trong phạm vi ≥ 20 cm (thông thường nên bằng 30 cm) mỗi bên khe nứt.</w:t>
            </w:r>
          </w:p>
          <w:p w14:paraId="03D6E83D" w14:textId="77777777" w:rsidR="002764FB" w:rsidRDefault="002A4EBD" w:rsidP="00C2243B">
            <w:pPr>
              <w:spacing w:before="120" w:after="120"/>
              <w:jc w:val="both"/>
              <w:rPr>
                <w:color w:val="000000"/>
                <w:sz w:val="28"/>
              </w:rPr>
            </w:pPr>
            <w:r w:rsidRPr="007F1DD6">
              <w:rPr>
                <w:color w:val="000000"/>
                <w:sz w:val="28"/>
              </w:rPr>
              <w:t>- Cách mép cắt khe 10 cm khoan mỗi bên một hàng lỗ đường kính (18 ÷ 20) mm để đặt thép neo, khoảng cách giữa các lỗ neo bằng 30 cm, đường kính lỗ phải lớn hơn đường kính thép neo (2 ÷ 4) mm. Chiều sâu lỗ khoan bằng 1/3 bề dày tấm bê tông xi măng cũ (7 ÷ 10) cm. Giữa hai lỗ tương ứng ở hai bên khe nứt đục một rãnh rộng bằng đúng đường kính lỗ khoan.</w:t>
            </w:r>
          </w:p>
          <w:p w14:paraId="6698148B" w14:textId="77777777" w:rsidR="002764FB" w:rsidRDefault="002A4EBD" w:rsidP="00C2243B">
            <w:pPr>
              <w:spacing w:before="120" w:after="120"/>
              <w:jc w:val="both"/>
              <w:rPr>
                <w:color w:val="000000"/>
                <w:sz w:val="28"/>
              </w:rPr>
            </w:pPr>
            <w:r w:rsidRPr="007F1DD6">
              <w:rPr>
                <w:color w:val="000000"/>
                <w:sz w:val="28"/>
              </w:rPr>
              <w:t xml:space="preserve">- Chuẩn bị thép neo: Thép neo </w:t>
            </w:r>
            <w:r w:rsidRPr="007F1DD6">
              <w:rPr>
                <w:color w:val="000000"/>
                <w:sz w:val="28"/>
              </w:rPr>
              <w:lastRenderedPageBreak/>
              <w:t>được làm bằng thép thanh vằn (TCVN 1651-2) đường kính (16 ÷ 18) mm, hai đầu uốn vuông góc để cắm vào lỗ neo (thép neo dạng chữ U), chiều sâu cắm vào lỗ bằng 7 cm; chiều dài thép neo bằng (20 ÷ 30) cm chưa kể chiều sâu cắm vào lỗ neo.</w:t>
            </w:r>
          </w:p>
          <w:p w14:paraId="73591506" w14:textId="77777777" w:rsidR="002764FB" w:rsidRDefault="002A4EBD" w:rsidP="00C2243B">
            <w:pPr>
              <w:spacing w:before="120" w:after="120"/>
              <w:jc w:val="both"/>
              <w:rPr>
                <w:color w:val="000000"/>
                <w:sz w:val="28"/>
              </w:rPr>
            </w:pPr>
            <w:r w:rsidRPr="007F1DD6">
              <w:rPr>
                <w:color w:val="000000"/>
                <w:sz w:val="28"/>
              </w:rPr>
              <w:t>- Đổ đầy vữa (nên sử dụng vữa chuyên dụng không co) vào lỗ neo và tiếp đó cắm thép neo vào lỗ neo hai bên khe nứt. Trước đó phải làm sạch rỉ ở các thanh thép neo nếu có.</w:t>
            </w:r>
          </w:p>
          <w:p w14:paraId="3B888309" w14:textId="77777777" w:rsidR="002764FB" w:rsidRDefault="002A4EBD" w:rsidP="00C2243B">
            <w:pPr>
              <w:spacing w:before="120" w:after="120"/>
              <w:jc w:val="both"/>
              <w:rPr>
                <w:color w:val="000000"/>
                <w:sz w:val="28"/>
              </w:rPr>
            </w:pPr>
            <w:r w:rsidRPr="007F1DD6">
              <w:rPr>
                <w:color w:val="000000"/>
                <w:sz w:val="28"/>
              </w:rPr>
              <w:t>- Dùng máy (máy vạch rãnh cứng, bàn chải sắt hay máy phun cát) để tạo nhám mặt vách khe cắt hai bên và dùng máy nén khí thỗi sạch bụi bẩn để tăng dính bám giữa bê tông xi măng miếng vá với tấm bê tông xi măng mặt đường cũ.</w:t>
            </w:r>
          </w:p>
          <w:p w14:paraId="7F17D3D9" w14:textId="77777777" w:rsidR="002764FB" w:rsidRDefault="002A4EBD" w:rsidP="00C2243B">
            <w:pPr>
              <w:spacing w:before="120" w:after="120"/>
              <w:jc w:val="both"/>
              <w:rPr>
                <w:color w:val="000000"/>
                <w:sz w:val="28"/>
              </w:rPr>
            </w:pPr>
            <w:r w:rsidRPr="007F1DD6">
              <w:rPr>
                <w:color w:val="000000"/>
                <w:sz w:val="28"/>
              </w:rPr>
              <w:t>- Quét 1 lớp keo dính bám (keo epoxy...) ở mặt đáy miếng vá và hai bên vách khe (trên mặt bê tông xi măng cũ) sau đó đổ bê tông xi măng miếng vá bằng hỗn hợp bê tông xi măng cứng nhanh. Khi đổ bê tông phải đầm kỹ bằng đầm chấn động và sau đó san gạt, xoa mặt miếng vá mới thật bằng phẳng.</w:t>
            </w:r>
          </w:p>
          <w:p w14:paraId="50271508" w14:textId="77777777" w:rsidR="002764FB" w:rsidRDefault="002A4EBD" w:rsidP="00C2243B">
            <w:pPr>
              <w:spacing w:before="120" w:after="120"/>
              <w:jc w:val="both"/>
              <w:rPr>
                <w:color w:val="000000"/>
                <w:sz w:val="28"/>
              </w:rPr>
            </w:pPr>
            <w:r w:rsidRPr="007F1DD6">
              <w:rPr>
                <w:color w:val="000000"/>
                <w:sz w:val="28"/>
              </w:rPr>
              <w:t xml:space="preserve">- Bảo dưỡng miếng vá bê tông xi măng mới theo chỉ dẫn và quy định. Nếu dùng cách </w:t>
            </w:r>
            <w:r w:rsidRPr="007F1DD6">
              <w:rPr>
                <w:color w:val="000000"/>
                <w:sz w:val="28"/>
              </w:rPr>
              <w:lastRenderedPageBreak/>
              <w:t>phun màng bảo dưỡng thỉ cần phun rộng ra hai bên miếng vá mỗi bên khoảng 20 cm.</w:t>
            </w:r>
          </w:p>
          <w:p w14:paraId="065EAEA6" w14:textId="77777777" w:rsidR="002764FB" w:rsidRDefault="002A4EBD" w:rsidP="00C2243B">
            <w:pPr>
              <w:spacing w:before="120" w:after="120"/>
              <w:jc w:val="both"/>
              <w:rPr>
                <w:color w:val="000000"/>
                <w:sz w:val="28"/>
              </w:rPr>
            </w:pPr>
            <w:r w:rsidRPr="007F1DD6">
              <w:rPr>
                <w:color w:val="000000"/>
                <w:sz w:val="28"/>
              </w:rPr>
              <w:t>- Các khe co của tấm bê tông xi măng mặt đường có miếng vá cần được xẻ sâu thêm và chèn lại bằng vật liệu chèn khe để bảo đảm biến dạng nhiệt của tấm không làm phát sinh lại khe nứt mới vá sửa.</w:t>
            </w:r>
          </w:p>
          <w:p w14:paraId="795EC881" w14:textId="77777777" w:rsidR="00006AC5" w:rsidRDefault="002A4EBD" w:rsidP="00C2243B">
            <w:pPr>
              <w:spacing w:before="120" w:after="120"/>
              <w:jc w:val="both"/>
              <w:rPr>
                <w:color w:val="000000"/>
                <w:sz w:val="28"/>
              </w:rPr>
            </w:pPr>
            <w:r w:rsidRPr="007F1DD6">
              <w:rPr>
                <w:color w:val="000000"/>
                <w:sz w:val="28"/>
              </w:rPr>
              <w:t>c) Đối với nứt nặng:</w:t>
            </w:r>
            <w:r w:rsidRPr="007F1DD6">
              <w:rPr>
                <w:color w:val="000000"/>
                <w:sz w:val="28"/>
              </w:rPr>
              <w:br/>
              <w:t>Thay toàn bộ tấm bê tông xi măng cũ bằng tấm bê tông xi măng mới theo trình tự sau:</w:t>
            </w:r>
          </w:p>
          <w:p w14:paraId="443EF187" w14:textId="77777777" w:rsidR="00006AC5" w:rsidRDefault="002A4EBD" w:rsidP="00C2243B">
            <w:pPr>
              <w:spacing w:before="120" w:after="120"/>
              <w:jc w:val="both"/>
              <w:rPr>
                <w:color w:val="000000"/>
                <w:sz w:val="28"/>
              </w:rPr>
            </w:pPr>
            <w:r w:rsidRPr="007F1DD6">
              <w:rPr>
                <w:color w:val="000000"/>
                <w:sz w:val="28"/>
              </w:rPr>
              <w:t>- Loại bỏ cả tấm bê tông xi măng cũ.</w:t>
            </w:r>
          </w:p>
          <w:p w14:paraId="3DC49AD7" w14:textId="77777777" w:rsidR="00006AC5" w:rsidRDefault="002A4EBD" w:rsidP="00C2243B">
            <w:pPr>
              <w:spacing w:before="120" w:after="120"/>
              <w:jc w:val="both"/>
              <w:rPr>
                <w:color w:val="000000"/>
                <w:sz w:val="28"/>
              </w:rPr>
            </w:pPr>
            <w:r w:rsidRPr="007F1DD6">
              <w:rPr>
                <w:color w:val="000000"/>
                <w:sz w:val="28"/>
              </w:rPr>
              <w:t>- Xử lý lại nền, móng phía dưới tấm bê tông xi măng cũ đạt yêu cầu theo quy định; nếu móng cũ hư hỏng có thể dùng bê tông nghèo để thay thế móng cũ; trên lớp móng đã sửa chữa, bố trí lớp vật liệu ngăn cách bằng giấy dầu hoặc vải vải địa kỹ thuật.</w:t>
            </w:r>
          </w:p>
          <w:p w14:paraId="3A74F8EE" w14:textId="77777777" w:rsidR="00006AC5" w:rsidRDefault="002A4EBD" w:rsidP="00006AC5">
            <w:pPr>
              <w:spacing w:before="120" w:after="120"/>
              <w:jc w:val="both"/>
              <w:rPr>
                <w:color w:val="000000"/>
                <w:sz w:val="28"/>
              </w:rPr>
            </w:pPr>
            <w:r w:rsidRPr="007F1DD6">
              <w:rPr>
                <w:color w:val="000000"/>
                <w:sz w:val="28"/>
              </w:rPr>
              <w:t>- Sử dụng máy trộn bê tông xi măng loại nhỏ tại hiện trường kết hợp với nhân lực để trộn, vận chuyễn, rải và đầm nén bê tông xi măng làm lại tấm mới. Nên dùng bê tông xi măng có phụ gia tăng nhanh cường độ để sau 24 giờ có thể cho thông xe (sau 24 giờ đạt được 80% cường độ yêu cầu).</w:t>
            </w:r>
          </w:p>
          <w:p w14:paraId="347E9F99" w14:textId="77777777" w:rsidR="00006AC5" w:rsidRDefault="002A4EBD" w:rsidP="00006AC5">
            <w:pPr>
              <w:spacing w:before="120" w:after="120"/>
              <w:jc w:val="both"/>
              <w:rPr>
                <w:color w:val="000000"/>
                <w:sz w:val="28"/>
              </w:rPr>
            </w:pPr>
            <w:r w:rsidRPr="007F1DD6">
              <w:rPr>
                <w:color w:val="000000"/>
                <w:sz w:val="28"/>
              </w:rPr>
              <w:t>- Bảo dưỡng thực hiện theo chỉ dẫn và quy định.</w:t>
            </w:r>
          </w:p>
          <w:p w14:paraId="78BD81F3" w14:textId="77777777" w:rsidR="00006AC5" w:rsidRDefault="002A4EBD" w:rsidP="00006AC5">
            <w:pPr>
              <w:spacing w:before="120" w:after="120"/>
              <w:jc w:val="both"/>
              <w:rPr>
                <w:color w:val="000000"/>
                <w:sz w:val="28"/>
              </w:rPr>
            </w:pPr>
            <w:r w:rsidRPr="007F1DD6">
              <w:rPr>
                <w:color w:val="000000"/>
                <w:sz w:val="28"/>
              </w:rPr>
              <w:lastRenderedPageBreak/>
              <w:t>- Cắt lại các khe nối tại chỗ tiếp xúc với các tấm bê tông xi măng cũ, chiều sâu cắt khe nên bằng 1/4 bề dày tấm.</w:t>
            </w:r>
          </w:p>
          <w:p w14:paraId="192F5186" w14:textId="77777777" w:rsidR="0030473C" w:rsidRPr="007F1DD6" w:rsidRDefault="002A4EBD" w:rsidP="00006AC5">
            <w:pPr>
              <w:spacing w:before="120" w:after="120"/>
              <w:jc w:val="both"/>
              <w:rPr>
                <w:sz w:val="28"/>
              </w:rPr>
            </w:pPr>
            <w:r w:rsidRPr="007F1DD6">
              <w:rPr>
                <w:color w:val="000000"/>
                <w:sz w:val="28"/>
              </w:rPr>
              <w:t>- Thổi sạch khe và trám lại các khe nối bằng mastic chèn khe.</w:t>
            </w:r>
          </w:p>
        </w:tc>
      </w:tr>
      <w:tr w:rsidR="00A63706" w:rsidRPr="007F1DD6" w14:paraId="76571107"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85CC8AA" w14:textId="77777777" w:rsidR="0030473C" w:rsidRPr="007F1DD6" w:rsidRDefault="002A4EBD" w:rsidP="007F1DD6">
            <w:pPr>
              <w:spacing w:before="120" w:after="120"/>
              <w:jc w:val="center"/>
              <w:rPr>
                <w:sz w:val="28"/>
              </w:rPr>
            </w:pPr>
            <w:r w:rsidRPr="007F1DD6">
              <w:rPr>
                <w:color w:val="000000"/>
                <w:sz w:val="28"/>
              </w:rPr>
              <w:lastRenderedPageBreak/>
              <w:t>2</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A8B1E11" w14:textId="77777777" w:rsidR="0030473C" w:rsidRPr="007F1DD6" w:rsidRDefault="002A4EBD" w:rsidP="00E81273">
            <w:pPr>
              <w:spacing w:before="120" w:after="120"/>
              <w:jc w:val="both"/>
              <w:rPr>
                <w:sz w:val="28"/>
              </w:rPr>
            </w:pPr>
            <w:r w:rsidRPr="007F1DD6">
              <w:rPr>
                <w:color w:val="000000"/>
                <w:sz w:val="28"/>
              </w:rPr>
              <w:t>Sứt mẻ, nứt mép tấm và góc tấm: Sứt mẻ tấm bê tông xi măng dọc theo các khe nối.</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60D32D6" w14:textId="77777777" w:rsidR="00A13CC1" w:rsidRDefault="002A4EBD" w:rsidP="00C2243B">
            <w:pPr>
              <w:spacing w:before="120" w:after="120"/>
              <w:jc w:val="both"/>
              <w:rPr>
                <w:color w:val="000000"/>
                <w:sz w:val="28"/>
              </w:rPr>
            </w:pPr>
            <w:r w:rsidRPr="007F1DD6">
              <w:rPr>
                <w:color w:val="000000"/>
                <w:sz w:val="28"/>
              </w:rPr>
              <w:t>Có 03 mức độ hư hỏng:</w:t>
            </w:r>
          </w:p>
          <w:p w14:paraId="23643295" w14:textId="77777777" w:rsidR="00A13CC1" w:rsidRDefault="002A4EBD" w:rsidP="00C2243B">
            <w:pPr>
              <w:spacing w:before="120" w:after="120"/>
              <w:jc w:val="both"/>
              <w:rPr>
                <w:color w:val="000000"/>
                <w:sz w:val="28"/>
              </w:rPr>
            </w:pPr>
            <w:r w:rsidRPr="007F1DD6">
              <w:rPr>
                <w:color w:val="000000"/>
                <w:sz w:val="28"/>
              </w:rPr>
              <w:t>- Nhẹ: Sứt mẻ, nứt chỉ xảy ra trong phạm vi mỗi bên khe nối ≤ 8,0 cm và chưa qua sửa chữa.</w:t>
            </w:r>
          </w:p>
          <w:p w14:paraId="55F534C0" w14:textId="77777777" w:rsidR="00A13CC1" w:rsidRDefault="002A4EBD" w:rsidP="00C2243B">
            <w:pPr>
              <w:spacing w:before="120" w:after="120"/>
              <w:jc w:val="both"/>
              <w:rPr>
                <w:color w:val="000000"/>
                <w:sz w:val="28"/>
              </w:rPr>
            </w:pPr>
            <w:r w:rsidRPr="007F1DD6">
              <w:rPr>
                <w:color w:val="000000"/>
                <w:sz w:val="28"/>
              </w:rPr>
              <w:t>- Vừa: Sứt mẻ, nứt xảy ra trong phạm vi &gt; 8,0 cm mỗi bên khe nối, có chỗ khi xe chạy qua đã cảm thấy miếng nứt vỡ, sứt mẻ bị rung động nhưng chưa ảnh hưởng đến an toàn và chưa gây nguy hại cho lốp xe.</w:t>
            </w:r>
          </w:p>
          <w:p w14:paraId="3AF5938D" w14:textId="77777777" w:rsidR="0030473C" w:rsidRPr="007F1DD6" w:rsidRDefault="002A4EBD" w:rsidP="00C2243B">
            <w:pPr>
              <w:spacing w:before="120" w:after="120"/>
              <w:jc w:val="both"/>
              <w:rPr>
                <w:sz w:val="28"/>
              </w:rPr>
            </w:pPr>
            <w:r w:rsidRPr="007F1DD6">
              <w:rPr>
                <w:color w:val="000000"/>
                <w:sz w:val="28"/>
              </w:rPr>
              <w:t>- Nặng: Các chỗ sứt mẻ, nứt vỡ gây ảnh hưởng xấu đến an toàn xe chạy và gây hư hỏng lốp xe.</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A2A4DFA" w14:textId="77777777" w:rsidR="00A13CC1" w:rsidRDefault="002A4EBD" w:rsidP="00C2243B">
            <w:pPr>
              <w:spacing w:before="120" w:after="120"/>
              <w:jc w:val="both"/>
              <w:rPr>
                <w:color w:val="000000"/>
                <w:sz w:val="28"/>
              </w:rPr>
            </w:pPr>
            <w:r w:rsidRPr="007F1DD6">
              <w:rPr>
                <w:color w:val="000000"/>
                <w:sz w:val="28"/>
              </w:rPr>
              <w:t>1. Tùy theo mức độ hư hỏng loại này là nhẹ, vừa, nặng có thể sử dụng các giải pháp sửa chữa dưới đây:</w:t>
            </w:r>
          </w:p>
          <w:p w14:paraId="43FE7425" w14:textId="77777777" w:rsidR="00A13CC1" w:rsidRDefault="002A4EBD" w:rsidP="00C2243B">
            <w:pPr>
              <w:spacing w:before="120" w:after="120"/>
              <w:jc w:val="both"/>
              <w:rPr>
                <w:color w:val="000000"/>
                <w:sz w:val="28"/>
              </w:rPr>
            </w:pPr>
            <w:r w:rsidRPr="007F1DD6">
              <w:rPr>
                <w:color w:val="000000"/>
                <w:sz w:val="28"/>
              </w:rPr>
              <w:t>- Mép và góc tấm sứt mẻ, nứt nhẹ: Chỉ cần làm sạch bề mặt chỗ sứt mẻ hoặc nứt rồi dùng hỗn hợp đá (cát) cỡ hạt (5 ÷ 6) mm trộn nhựa đường (Phụ lục A, TCVN 13567-1) hoặc vật liệu trám khe rót nóng (TCVN 9974) trát lại cho bằng phẳng.</w:t>
            </w:r>
          </w:p>
          <w:p w14:paraId="13BA80E4" w14:textId="77777777" w:rsidR="00A13CC1" w:rsidRDefault="002A4EBD" w:rsidP="00C2243B">
            <w:pPr>
              <w:spacing w:before="120" w:after="120"/>
              <w:jc w:val="both"/>
              <w:rPr>
                <w:color w:val="000000"/>
                <w:sz w:val="28"/>
              </w:rPr>
            </w:pPr>
            <w:r w:rsidRPr="007F1DD6">
              <w:rPr>
                <w:color w:val="000000"/>
                <w:sz w:val="28"/>
              </w:rPr>
              <w:t>- Sứt mẻ, nứt vừa: Khi chiều sâu nứt chưa hết bề dày tấm có thể sử dụng phương pháp xẻ mở rộng khe nứt và trám lại bằng vật liệu trám khe rót nóng chuyên dùng đã đề cập tại trường hợp 1 mục 1.2 để sửa chữa; Khi nứt hết bề dày tấm có thể sử dụng phương pháp sửa chữa một phần bề dày tấm bằng bê tông xi măng đề cập tại trường hợp 2 mục 1.2 để sửa chữa.</w:t>
            </w:r>
          </w:p>
          <w:p w14:paraId="74EF6F4F" w14:textId="77777777" w:rsidR="00A13CC1" w:rsidRDefault="002A4EBD" w:rsidP="00C2243B">
            <w:pPr>
              <w:spacing w:before="120" w:after="120"/>
              <w:jc w:val="both"/>
              <w:rPr>
                <w:color w:val="000000"/>
                <w:sz w:val="28"/>
              </w:rPr>
            </w:pPr>
            <w:r w:rsidRPr="007F1DD6">
              <w:rPr>
                <w:color w:val="000000"/>
                <w:sz w:val="28"/>
              </w:rPr>
              <w:t>- Sứt mẻ, nứt nặng: Sửa chữa toàn bề dày tấm.</w:t>
            </w:r>
          </w:p>
          <w:p w14:paraId="208E2AA7" w14:textId="77777777" w:rsidR="00A13CC1" w:rsidRDefault="002A4EBD" w:rsidP="00C2243B">
            <w:pPr>
              <w:spacing w:before="120" w:after="120"/>
              <w:jc w:val="both"/>
              <w:rPr>
                <w:color w:val="000000"/>
                <w:sz w:val="28"/>
              </w:rPr>
            </w:pPr>
            <w:r w:rsidRPr="007F1DD6">
              <w:rPr>
                <w:color w:val="000000"/>
                <w:sz w:val="28"/>
              </w:rPr>
              <w:t xml:space="preserve">2. Các chú ý khi sửa </w:t>
            </w:r>
            <w:r w:rsidR="00A13CC1">
              <w:rPr>
                <w:color w:val="000000"/>
                <w:sz w:val="28"/>
              </w:rPr>
              <w:t xml:space="preserve">chữa khu </w:t>
            </w:r>
            <w:r w:rsidR="00A13CC1">
              <w:rPr>
                <w:color w:val="000000"/>
                <w:sz w:val="28"/>
              </w:rPr>
              <w:lastRenderedPageBreak/>
              <w:t>vực mép tấm và góc tấm:</w:t>
            </w:r>
          </w:p>
          <w:p w14:paraId="09071360" w14:textId="77777777" w:rsidR="00A13CC1" w:rsidRDefault="002A4EBD" w:rsidP="00A13CC1">
            <w:pPr>
              <w:spacing w:before="120" w:after="120"/>
              <w:jc w:val="both"/>
              <w:rPr>
                <w:color w:val="000000"/>
                <w:sz w:val="28"/>
              </w:rPr>
            </w:pPr>
            <w:r w:rsidRPr="007F1DD6">
              <w:rPr>
                <w:color w:val="000000"/>
                <w:sz w:val="28"/>
              </w:rPr>
              <w:t xml:space="preserve"> - Phạm vi cắt, đục bỏ bê tông xi măng để vá sửa phải có các cạnh song song với các khe nối và phải vuông thành sắc cạnh. Cạnh theo chiều dọc không được trùng với vệt bánh xe; Miếng vá, sửa góc tấm nên có cạnh theo chiều ngang tối thiều là 0,5 m và tối đa bằng 1/2 bề rộng tấm xi măng cũ; cạnh theo chiều dọc tối thiểu là 0,5 m, tối đa nên là 1,0 m. Ở góc miếng vá, sửa phải cắt vát 45° với chiều dài vát (cạnh huyền) dài tối thiểu 20 cm (nếu miếng vá, sửa có kích thước tối đa thì chiều dài cạnh cắt vát 45° này nên bằng 50 cm).</w:t>
            </w:r>
          </w:p>
          <w:p w14:paraId="6F7F0105" w14:textId="77777777" w:rsidR="0030473C" w:rsidRPr="007F1DD6" w:rsidRDefault="002A4EBD" w:rsidP="00A13CC1">
            <w:pPr>
              <w:spacing w:before="120" w:after="120"/>
              <w:jc w:val="both"/>
              <w:rPr>
                <w:sz w:val="28"/>
              </w:rPr>
            </w:pPr>
            <w:r w:rsidRPr="007F1DD6">
              <w:rPr>
                <w:color w:val="000000"/>
                <w:sz w:val="28"/>
              </w:rPr>
              <w:t>- Giữa miếng vá sửa bằng bê tông xi măng mới với tấm bê tông xi măng cũ đều phải xẻ khe rộng 3,0 mm, sâu 40 mm bao quanh miếng vá (chu vi) và rót đầy vật liệu trám khe rót nóng chuyên dùng. Tại các cạnh trùng với các khe nối của tấm bê tông xi măng cũ phải khôi phục lại cấu tạo chèn khe theo quy định.</w:t>
            </w:r>
          </w:p>
        </w:tc>
      </w:tr>
      <w:tr w:rsidR="00A63706" w:rsidRPr="007F1DD6" w14:paraId="466AFE9B"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5352F42" w14:textId="77777777" w:rsidR="0030473C" w:rsidRPr="007F1DD6" w:rsidRDefault="002A4EBD" w:rsidP="007F1DD6">
            <w:pPr>
              <w:spacing w:before="120" w:after="120"/>
              <w:jc w:val="center"/>
              <w:rPr>
                <w:sz w:val="28"/>
              </w:rPr>
            </w:pPr>
            <w:r w:rsidRPr="007F1DD6">
              <w:rPr>
                <w:color w:val="000000"/>
                <w:sz w:val="28"/>
              </w:rPr>
              <w:lastRenderedPageBreak/>
              <w:t>3</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462B83D" w14:textId="77777777" w:rsidR="0030473C" w:rsidRPr="007F1DD6" w:rsidRDefault="002A4EBD" w:rsidP="00A13CC1">
            <w:pPr>
              <w:spacing w:before="120" w:after="120"/>
              <w:jc w:val="both"/>
              <w:rPr>
                <w:sz w:val="28"/>
              </w:rPr>
            </w:pPr>
            <w:r w:rsidRPr="007F1DD6">
              <w:rPr>
                <w:color w:val="000000"/>
                <w:sz w:val="28"/>
              </w:rPr>
              <w:t xml:space="preserve">Hư hỏng vật liệu chèn khe nối: Là hiện tượng vật liệu chèn khe nối bị lão hóa, bị hao hụt dẫn </w:t>
            </w:r>
            <w:r w:rsidRPr="007F1DD6">
              <w:rPr>
                <w:color w:val="000000"/>
                <w:sz w:val="28"/>
              </w:rPr>
              <w:lastRenderedPageBreak/>
              <w:t>đến trong khe không còn vật liệu chèn khe, các khe nối bị lấp đầy đất, đá.</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A42DE04" w14:textId="77777777" w:rsidR="0030473C" w:rsidRPr="007F1DD6" w:rsidRDefault="002A4EBD" w:rsidP="00C2243B">
            <w:pPr>
              <w:spacing w:before="120" w:after="120"/>
              <w:jc w:val="both"/>
              <w:rPr>
                <w:sz w:val="28"/>
              </w:rPr>
            </w:pPr>
            <w:r w:rsidRPr="007F1DD6">
              <w:rPr>
                <w:color w:val="000000"/>
                <w:sz w:val="28"/>
              </w:rPr>
              <w:lastRenderedPageBreak/>
              <w:t>Quan sát bằng mắt để xác định tình trạng vật liệu chèn khe (khe dọc, khe ngang) bị lão hóa, hao hụt, bong bật hoặc khe nối bị đất, đá lấp đầy.</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24C21D6" w14:textId="77777777" w:rsidR="00A13CC1" w:rsidRDefault="002A4EBD" w:rsidP="00C2243B">
            <w:pPr>
              <w:spacing w:before="120" w:after="120"/>
              <w:jc w:val="both"/>
              <w:rPr>
                <w:color w:val="000000"/>
                <w:sz w:val="28"/>
              </w:rPr>
            </w:pPr>
            <w:r w:rsidRPr="007F1DD6">
              <w:rPr>
                <w:color w:val="000000"/>
                <w:sz w:val="28"/>
              </w:rPr>
              <w:t xml:space="preserve">1. Mục tiêu của việc sửa chữa này là khôi phục được vật liệu chèn khe dọc, khe ngang như thiết kế ban đầu, trong đó vật liệu mastic chèn khe loại rót nóng nên dùng loại đàn hồi cao đề thích hợp với điều kiện </w:t>
            </w:r>
            <w:r w:rsidRPr="007F1DD6">
              <w:rPr>
                <w:color w:val="000000"/>
                <w:sz w:val="28"/>
              </w:rPr>
              <w:lastRenderedPageBreak/>
              <w:t>nhiệt đới của nước ta.</w:t>
            </w:r>
          </w:p>
          <w:p w14:paraId="2DBAD52D" w14:textId="77777777" w:rsidR="00A13CC1" w:rsidRDefault="002A4EBD" w:rsidP="00C2243B">
            <w:pPr>
              <w:spacing w:before="120" w:after="120"/>
              <w:jc w:val="both"/>
              <w:rPr>
                <w:color w:val="000000"/>
                <w:sz w:val="28"/>
              </w:rPr>
            </w:pPr>
            <w:r w:rsidRPr="007F1DD6">
              <w:rPr>
                <w:color w:val="000000"/>
                <w:sz w:val="28"/>
              </w:rPr>
              <w:t>2. Trình tự thi công sửa chữa, thay thế vật liệu chèn khe:</w:t>
            </w:r>
          </w:p>
          <w:p w14:paraId="7390EF4B" w14:textId="77777777" w:rsidR="00A13CC1" w:rsidRDefault="002A4EBD" w:rsidP="00C2243B">
            <w:pPr>
              <w:spacing w:before="120" w:after="120"/>
              <w:jc w:val="both"/>
              <w:rPr>
                <w:color w:val="000000"/>
                <w:sz w:val="28"/>
              </w:rPr>
            </w:pPr>
            <w:r w:rsidRPr="007F1DD6">
              <w:rPr>
                <w:color w:val="000000"/>
                <w:sz w:val="28"/>
              </w:rPr>
              <w:t>- Làm sạch vật liệu chèn khe cũ và đất, đá, bụi bẩn lấp đầy khe nối cũ bằng máy cắt khe, tiếp đó dùng hơi ép với áp lực không nhỏ hơn 0,5 MPa thổi sạch khe cho đến khi lau bằng giẻ không thấy bụi, bẩn là được.</w:t>
            </w:r>
          </w:p>
          <w:p w14:paraId="1A39092F" w14:textId="77777777" w:rsidR="00A13CC1" w:rsidRDefault="002A4EBD" w:rsidP="00C2243B">
            <w:pPr>
              <w:spacing w:before="120" w:after="120"/>
              <w:jc w:val="both"/>
              <w:rPr>
                <w:color w:val="000000"/>
                <w:sz w:val="28"/>
              </w:rPr>
            </w:pPr>
            <w:r w:rsidRPr="007F1DD6">
              <w:rPr>
                <w:color w:val="000000"/>
                <w:sz w:val="28"/>
              </w:rPr>
              <w:t>- Đun nóng vật liệu chèn khe đến nhiệt độ thi công và tiến hành chèn khe.</w:t>
            </w:r>
          </w:p>
          <w:p w14:paraId="19220A25" w14:textId="77777777" w:rsidR="00A13CC1" w:rsidRDefault="002A4EBD" w:rsidP="00C2243B">
            <w:pPr>
              <w:spacing w:before="120" w:after="120"/>
              <w:jc w:val="both"/>
              <w:rPr>
                <w:color w:val="000000"/>
                <w:sz w:val="28"/>
              </w:rPr>
            </w:pPr>
            <w:r w:rsidRPr="007F1DD6">
              <w:rPr>
                <w:color w:val="000000"/>
                <w:sz w:val="28"/>
              </w:rPr>
              <w:t>+ Trước khi rót vật liệu chèn khe nên dùng máy thổi bụi cầm tay thổi sạch bụi trong khe một lần nữa.</w:t>
            </w:r>
          </w:p>
          <w:p w14:paraId="49EBFE83" w14:textId="77777777" w:rsidR="00A13CC1" w:rsidRDefault="002A4EBD" w:rsidP="00C2243B">
            <w:pPr>
              <w:spacing w:before="120" w:after="120"/>
              <w:jc w:val="both"/>
              <w:rPr>
                <w:color w:val="000000"/>
                <w:sz w:val="28"/>
              </w:rPr>
            </w:pPr>
            <w:r w:rsidRPr="007F1DD6">
              <w:rPr>
                <w:color w:val="000000"/>
                <w:sz w:val="28"/>
              </w:rPr>
              <w:t>+ Phải quấy đều vật liệu chèn khe trước khi rót; nếu khối lượng sửa chữa nhiều thì nên dùng loại máy quấy có công suất phù hợp quấy đều đến đáy thùng chứa trong (10 ÷ 15) phút và sau đó nên sử dụng hết trong vòng 1 giờ.</w:t>
            </w:r>
          </w:p>
          <w:p w14:paraId="7D8FD5F5" w14:textId="77777777" w:rsidR="00634560" w:rsidRDefault="002A4EBD" w:rsidP="00C2243B">
            <w:pPr>
              <w:spacing w:before="120" w:after="120"/>
              <w:jc w:val="both"/>
              <w:rPr>
                <w:color w:val="000000"/>
                <w:sz w:val="28"/>
              </w:rPr>
            </w:pPr>
            <w:r w:rsidRPr="007F1DD6">
              <w:rPr>
                <w:color w:val="000000"/>
                <w:sz w:val="28"/>
              </w:rPr>
              <w:t>+ Nên rót các khe dọc trước rồi mới rót các khe ngang; phải rót hết đầy một khe rồi mới tiếp sang khe khác (không được rót đồng thời nhiều khe để tránh bỏ sót).</w:t>
            </w:r>
          </w:p>
          <w:p w14:paraId="12100733" w14:textId="77777777" w:rsidR="00634560" w:rsidRDefault="002A4EBD" w:rsidP="00C2243B">
            <w:pPr>
              <w:spacing w:before="120" w:after="120"/>
              <w:jc w:val="both"/>
              <w:rPr>
                <w:color w:val="000000"/>
                <w:sz w:val="28"/>
              </w:rPr>
            </w:pPr>
            <w:r w:rsidRPr="007F1DD6">
              <w:rPr>
                <w:color w:val="000000"/>
                <w:sz w:val="28"/>
              </w:rPr>
              <w:t>+ Khống chế rót đầy đến dưới mặt khe (3,0 ÷ 6,0) mm.</w:t>
            </w:r>
          </w:p>
          <w:p w14:paraId="0BF0F849" w14:textId="77777777" w:rsidR="00634560" w:rsidRDefault="002A4EBD" w:rsidP="00C2243B">
            <w:pPr>
              <w:spacing w:before="120" w:after="120"/>
              <w:jc w:val="both"/>
              <w:rPr>
                <w:color w:val="000000"/>
                <w:sz w:val="28"/>
              </w:rPr>
            </w:pPr>
            <w:r w:rsidRPr="007F1DD6">
              <w:rPr>
                <w:color w:val="000000"/>
                <w:sz w:val="28"/>
              </w:rPr>
              <w:t>+ Đợi mastic cứng (thường sau 3 giờ) mới cho thông xe.</w:t>
            </w:r>
          </w:p>
          <w:p w14:paraId="3671CA4F" w14:textId="77777777" w:rsidR="0030473C" w:rsidRPr="007F1DD6" w:rsidRDefault="002A4EBD" w:rsidP="00C2243B">
            <w:pPr>
              <w:spacing w:before="120" w:after="120"/>
              <w:jc w:val="both"/>
              <w:rPr>
                <w:sz w:val="28"/>
              </w:rPr>
            </w:pPr>
            <w:r w:rsidRPr="007F1DD6">
              <w:rPr>
                <w:color w:val="000000"/>
                <w:sz w:val="28"/>
              </w:rPr>
              <w:t xml:space="preserve">- Đối với các khe dãn, sau khi </w:t>
            </w:r>
            <w:r w:rsidRPr="007F1DD6">
              <w:rPr>
                <w:color w:val="000000"/>
                <w:sz w:val="28"/>
              </w:rPr>
              <w:lastRenderedPageBreak/>
              <w:t>làm sạch và khô lòng khe, phải quét một lớp nhựa đường đun nóng lên hai bên thành khe rồi mới chèn tấm chèn khe vào khe; dùng nhựa đường nóng chèn đầy khe tại khoảng hở ở hai đầu tấm chèn. Tiếp đó rót mastic chèn khe phía trên tấm chèn khe.</w:t>
            </w:r>
          </w:p>
        </w:tc>
      </w:tr>
      <w:tr w:rsidR="00A63706" w:rsidRPr="007F1DD6" w14:paraId="4E73DB99"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1B66C35" w14:textId="77777777" w:rsidR="0030473C" w:rsidRPr="007F1DD6" w:rsidRDefault="002A4EBD" w:rsidP="007F1DD6">
            <w:pPr>
              <w:spacing w:before="120" w:after="120"/>
              <w:jc w:val="center"/>
              <w:rPr>
                <w:sz w:val="28"/>
              </w:rPr>
            </w:pPr>
            <w:r w:rsidRPr="007F1DD6">
              <w:rPr>
                <w:color w:val="000000"/>
                <w:sz w:val="28"/>
              </w:rPr>
              <w:lastRenderedPageBreak/>
              <w:t>4</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E61F650" w14:textId="77777777" w:rsidR="0030473C" w:rsidRPr="007F1DD6" w:rsidRDefault="002A4EBD" w:rsidP="00634560">
            <w:pPr>
              <w:spacing w:before="120" w:after="120"/>
              <w:jc w:val="both"/>
              <w:rPr>
                <w:sz w:val="28"/>
              </w:rPr>
            </w:pPr>
            <w:r w:rsidRPr="007F1DD6">
              <w:rPr>
                <w:color w:val="000000"/>
                <w:sz w:val="28"/>
              </w:rPr>
              <w:t>Cập kênh: Là hiện tượng chênh lệch cao độ tại khe nối của hai tấm bê tông xi măng liền kề hoặc tại hai bên một khe nứt.</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F33125C" w14:textId="77777777" w:rsidR="0030473C" w:rsidRPr="007F1DD6" w:rsidRDefault="002A4EBD" w:rsidP="00C2243B">
            <w:pPr>
              <w:spacing w:before="120" w:after="120"/>
              <w:jc w:val="both"/>
              <w:rPr>
                <w:sz w:val="28"/>
              </w:rPr>
            </w:pPr>
            <w:r w:rsidRPr="007F1DD6">
              <w:rPr>
                <w:color w:val="000000"/>
                <w:sz w:val="28"/>
              </w:rPr>
              <w:t>Quan sát bằng mắt, dùng thước đo chênh lệch cao độ giữa hai mặt tấm liền kề tại khe nối (hoặc hai bên khe nứt) để phân loại mức độ: nhẹ và vừa khi chênh lệch cao độ ≤ 10 mm; nặng khi chênh lệch cao độ &gt; 10 mm.</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5542F35" w14:textId="77777777" w:rsidR="00634560" w:rsidRDefault="002A4EBD" w:rsidP="00C2243B">
            <w:pPr>
              <w:spacing w:before="120" w:after="120"/>
              <w:jc w:val="both"/>
              <w:rPr>
                <w:color w:val="000000"/>
                <w:sz w:val="28"/>
              </w:rPr>
            </w:pPr>
            <w:r w:rsidRPr="007F1DD6">
              <w:rPr>
                <w:color w:val="000000"/>
                <w:sz w:val="28"/>
              </w:rPr>
              <w:t>- Cập kênh giữa các tấm bê tông xi măng liền kề thường do lún nền móng hoặc do rỗng, hở đáy tấm (vật liệu móng bị xói rỗng), do khe ngang không có thanh truyền lực hoặc thanh truyền lực không đủ.</w:t>
            </w:r>
          </w:p>
          <w:p w14:paraId="19A3F1A7" w14:textId="77777777" w:rsidR="00634560" w:rsidRDefault="002A4EBD" w:rsidP="00C2243B">
            <w:pPr>
              <w:spacing w:before="120" w:after="120"/>
              <w:jc w:val="both"/>
              <w:rPr>
                <w:color w:val="000000"/>
                <w:sz w:val="28"/>
              </w:rPr>
            </w:pPr>
            <w:r w:rsidRPr="007F1DD6">
              <w:rPr>
                <w:color w:val="000000"/>
                <w:sz w:val="28"/>
              </w:rPr>
              <w:t>- Để sửa chữa triệt để cần áp dụng các giải pháp bơm phụt vữa chèn đầy các vùng rỗng, hở đáy các tấm bị lún (xem mục 5).</w:t>
            </w:r>
          </w:p>
          <w:p w14:paraId="417A4EA3" w14:textId="77777777" w:rsidR="00634560" w:rsidRDefault="002A4EBD" w:rsidP="00C2243B">
            <w:pPr>
              <w:spacing w:before="120" w:after="120"/>
              <w:jc w:val="both"/>
              <w:rPr>
                <w:color w:val="000000"/>
                <w:sz w:val="28"/>
              </w:rPr>
            </w:pPr>
            <w:r w:rsidRPr="007F1DD6">
              <w:rPr>
                <w:color w:val="000000"/>
                <w:sz w:val="28"/>
              </w:rPr>
              <w:t>- Khi chưa có điều kiện sửa chữa triệt để có thể sửa chữa tạm bằng cách:</w:t>
            </w:r>
          </w:p>
          <w:p w14:paraId="0C279B2F" w14:textId="77777777" w:rsidR="00634560" w:rsidRDefault="002A4EBD" w:rsidP="00C2243B">
            <w:pPr>
              <w:spacing w:before="120" w:after="120"/>
              <w:jc w:val="both"/>
              <w:rPr>
                <w:color w:val="000000"/>
                <w:sz w:val="28"/>
              </w:rPr>
            </w:pPr>
            <w:r w:rsidRPr="007F1DD6">
              <w:rPr>
                <w:color w:val="000000"/>
                <w:sz w:val="28"/>
              </w:rPr>
              <w:t xml:space="preserve">+ Mài bằng bậc cập kênh (mài mép tấm cao) đối với trường hợp cập kênh ở mức độ nhẹ và vừa (chênh lệch cao độ giữa hai mặt tấm liền kề ≤ 10 mm): Có thể dùng đục thủ công nhưng tốt nhất là sử dụng các máy mài có mặt mài đường kính lớn (có thể tới 80 cm). Đục hoặc mài được thực hiện từ chỗ cao nhất triển khai dần đến chỗ thấp nhất cho đến khi kiểm tra bằng cách đặt </w:t>
            </w:r>
            <w:r w:rsidRPr="007F1DD6">
              <w:rPr>
                <w:color w:val="000000"/>
                <w:sz w:val="28"/>
              </w:rPr>
              <w:lastRenderedPageBreak/>
              <w:t>thước thấy chênh lệch cao độ giữa hai mặt tấm liền kề ≤ 5,0 mm; Sau khi mài bằng phải dùng máy thổi bụi bẩn làm sạch khe nối và sửa chữa ngay những chỗ vật liệu chèn (trám khe) bị hư hỏng.</w:t>
            </w:r>
          </w:p>
          <w:p w14:paraId="667916FD" w14:textId="77777777" w:rsidR="00634560" w:rsidRPr="007F1DD6" w:rsidRDefault="002A4EBD" w:rsidP="00634560">
            <w:pPr>
              <w:spacing w:before="120" w:after="120"/>
              <w:jc w:val="both"/>
              <w:rPr>
                <w:sz w:val="28"/>
              </w:rPr>
            </w:pPr>
            <w:r w:rsidRPr="007F1DD6">
              <w:rPr>
                <w:color w:val="000000"/>
                <w:sz w:val="28"/>
              </w:rPr>
              <w:t>+ Rải vật liệu bù phụ cao độ trên mặt tấm thấp đối với trường hợp cập kênh ở mức độ nặng (chênh lệch cao độ giữa hai mặt tấm liền kề &gt; 10 mm): Đục bỏ bê tông xi măng cũ trên mặt tấm thấp trong một phạm vi dài l = 100 x h kể từ mép khe nối tại chỗ bị cập kênh (h là chiều cao bậc cập kênh). Chiều sâu đục bỏ bê tông xi măng cũ là 3,0 cm với vách đục thẳng đứng, song song với khe nối và mặt đáy tương đối bằng phẳng; thổi sạch bụi, bẩn mặt bê tông xi măng cũ trong phạm vi đục bỏ; rải vật liệu bù phụ trong phạm vi đục bỏ. Vật liệu bù phụ có thể sử dụng bê tông nhựa nguội (nên dùng bê tông nhựa nguội chặt hạt nhỏ cỡ hạt lớn nhất danh định 4,75 mm theo TCVN 14383-1 hoặc các loại bê tông nhựa nguội phù hợp khác) hoặc bê tông xi măng hạt nhỏ (là loại sử dụng cấp phối cốt liệu thô danh định 4,75 mm ÷ 12,5 mm) có trộn phụ gia polime.</w:t>
            </w:r>
          </w:p>
        </w:tc>
      </w:tr>
      <w:tr w:rsidR="00A63706" w:rsidRPr="007F1DD6" w14:paraId="1F1AAA2D"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DBC67CE" w14:textId="77777777" w:rsidR="0030473C" w:rsidRPr="007F1DD6" w:rsidRDefault="002A4EBD" w:rsidP="007F1DD6">
            <w:pPr>
              <w:spacing w:before="120" w:after="120"/>
              <w:jc w:val="center"/>
              <w:rPr>
                <w:sz w:val="28"/>
              </w:rPr>
            </w:pPr>
            <w:r w:rsidRPr="007F1DD6">
              <w:rPr>
                <w:color w:val="000000"/>
                <w:sz w:val="28"/>
              </w:rPr>
              <w:lastRenderedPageBreak/>
              <w:t>5</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FE720E7" w14:textId="77777777" w:rsidR="0030473C" w:rsidRPr="007F1DD6" w:rsidRDefault="002A4EBD" w:rsidP="00634560">
            <w:pPr>
              <w:spacing w:before="120" w:after="120"/>
              <w:jc w:val="both"/>
              <w:rPr>
                <w:sz w:val="28"/>
              </w:rPr>
            </w:pPr>
            <w:r w:rsidRPr="007F1DD6">
              <w:rPr>
                <w:color w:val="000000"/>
                <w:sz w:val="28"/>
              </w:rPr>
              <w:t xml:space="preserve">Rỗng hở đáy </w:t>
            </w:r>
            <w:r w:rsidRPr="007F1DD6">
              <w:rPr>
                <w:color w:val="000000"/>
                <w:sz w:val="28"/>
              </w:rPr>
              <w:lastRenderedPageBreak/>
              <w:t>tấm, phụt bùn, lún tấm: Hiện tượng này là do trong quá trình khai thác, vật liệu móng dưới đáy tấm bê tông xi măng bị nước xói mòn (nước thấm qua các khe nối và tồn tại trên mặt móng)</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0E61A4D" w14:textId="77777777" w:rsidR="00634560" w:rsidRDefault="002A4EBD" w:rsidP="00C2243B">
            <w:pPr>
              <w:spacing w:before="120" w:after="120"/>
              <w:jc w:val="both"/>
              <w:rPr>
                <w:color w:val="000000"/>
                <w:sz w:val="28"/>
              </w:rPr>
            </w:pPr>
            <w:r w:rsidRPr="007F1DD6">
              <w:rPr>
                <w:color w:val="000000"/>
                <w:sz w:val="28"/>
              </w:rPr>
              <w:lastRenderedPageBreak/>
              <w:t>1. Lún tấm (3 mức độ)</w:t>
            </w:r>
          </w:p>
          <w:p w14:paraId="468BFAC0" w14:textId="77777777" w:rsidR="00634560" w:rsidRDefault="002A4EBD" w:rsidP="00C2243B">
            <w:pPr>
              <w:spacing w:before="120" w:after="120"/>
              <w:jc w:val="both"/>
              <w:rPr>
                <w:color w:val="000000"/>
                <w:sz w:val="28"/>
              </w:rPr>
            </w:pPr>
            <w:r w:rsidRPr="007F1DD6">
              <w:rPr>
                <w:color w:val="000000"/>
                <w:sz w:val="28"/>
              </w:rPr>
              <w:lastRenderedPageBreak/>
              <w:t>- Nhẹ: Xe chạy qua cảm thấy xóc nhẹ.</w:t>
            </w:r>
          </w:p>
          <w:p w14:paraId="031F7E7B" w14:textId="77777777" w:rsidR="00634560" w:rsidRDefault="002A4EBD" w:rsidP="00C2243B">
            <w:pPr>
              <w:spacing w:before="120" w:after="120"/>
              <w:jc w:val="both"/>
              <w:rPr>
                <w:color w:val="000000"/>
                <w:sz w:val="28"/>
              </w:rPr>
            </w:pPr>
            <w:r w:rsidRPr="007F1DD6">
              <w:rPr>
                <w:color w:val="000000"/>
                <w:sz w:val="28"/>
              </w:rPr>
              <w:t>- Vừa: Xe chạy qua cảm thấy xóc rõ rệt.</w:t>
            </w:r>
          </w:p>
          <w:p w14:paraId="6A43E948" w14:textId="77777777" w:rsidR="00634560" w:rsidRDefault="002A4EBD" w:rsidP="00C2243B">
            <w:pPr>
              <w:spacing w:before="120" w:after="120"/>
              <w:jc w:val="both"/>
              <w:rPr>
                <w:color w:val="000000"/>
                <w:sz w:val="28"/>
              </w:rPr>
            </w:pPr>
            <w:r w:rsidRPr="007F1DD6">
              <w:rPr>
                <w:color w:val="000000"/>
                <w:sz w:val="28"/>
              </w:rPr>
              <w:t>- Nặng: Xe chạy qua rất xóc và cảm thấy không an toàn.</w:t>
            </w:r>
          </w:p>
          <w:p w14:paraId="4A595CA1" w14:textId="77777777" w:rsidR="00634560" w:rsidRDefault="002A4EBD" w:rsidP="00C2243B">
            <w:pPr>
              <w:spacing w:before="120" w:after="120"/>
              <w:jc w:val="both"/>
              <w:rPr>
                <w:color w:val="000000"/>
                <w:sz w:val="28"/>
              </w:rPr>
            </w:pPr>
            <w:r w:rsidRPr="007F1DD6">
              <w:rPr>
                <w:color w:val="000000"/>
                <w:sz w:val="28"/>
              </w:rPr>
              <w:t>2. Phụt bùn và rỗng, hở đáy tấm (2 mức độ):</w:t>
            </w:r>
          </w:p>
          <w:p w14:paraId="6143656D" w14:textId="77777777" w:rsidR="00634560" w:rsidRDefault="002A4EBD" w:rsidP="00C2243B">
            <w:pPr>
              <w:spacing w:before="120" w:after="120"/>
              <w:jc w:val="both"/>
              <w:rPr>
                <w:color w:val="000000"/>
                <w:sz w:val="28"/>
              </w:rPr>
            </w:pPr>
            <w:r w:rsidRPr="007F1DD6">
              <w:rPr>
                <w:color w:val="000000"/>
                <w:sz w:val="28"/>
              </w:rPr>
              <w:t>- Nhẹ: Khi xe chạy qua có nước hoặc bùn bắn lên làm bắn mặt cạnh và góc tấm bê tông xi măng nhưng lượng bùn còn ít.</w:t>
            </w:r>
          </w:p>
          <w:p w14:paraId="7196F7BD" w14:textId="77777777" w:rsidR="0030473C" w:rsidRPr="007F1DD6" w:rsidRDefault="002A4EBD" w:rsidP="00C2243B">
            <w:pPr>
              <w:spacing w:before="120" w:after="120"/>
              <w:jc w:val="both"/>
              <w:rPr>
                <w:sz w:val="28"/>
              </w:rPr>
            </w:pPr>
            <w:r w:rsidRPr="007F1DD6">
              <w:rPr>
                <w:color w:val="000000"/>
                <w:sz w:val="28"/>
              </w:rPr>
              <w:t>- Nặng: Ở cạnh và góc tấm còn lưu lại trên mặt tấm các tàn dư bùn bẩn; khi xe chạy qua khe nối cảm thấy rõ tấm bê tông xi măng bị rung động, bị lún; Hiện tượng hư hỏng này cũng có thể xảy ra ở các khe nứt loại nứt lưới, nứt vỡ và mức độ nặng, nhẹ tại đó cũng được phân thành 2 mức như trên.</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7AAF224" w14:textId="77777777" w:rsidR="00634560" w:rsidRDefault="002A4EBD" w:rsidP="00C2243B">
            <w:pPr>
              <w:spacing w:before="120" w:after="120"/>
              <w:jc w:val="both"/>
              <w:rPr>
                <w:color w:val="000000"/>
                <w:sz w:val="28"/>
              </w:rPr>
            </w:pPr>
            <w:r w:rsidRPr="007F1DD6">
              <w:rPr>
                <w:color w:val="000000"/>
                <w:sz w:val="28"/>
              </w:rPr>
              <w:lastRenderedPageBreak/>
              <w:t xml:space="preserve">- Biện pháp sửa chữa phòng </w:t>
            </w:r>
            <w:r w:rsidRPr="007F1DD6">
              <w:rPr>
                <w:color w:val="000000"/>
                <w:sz w:val="28"/>
              </w:rPr>
              <w:lastRenderedPageBreak/>
              <w:t>ngừa là phải bảo đảm có hệ thống thoát nước từ trong kết cấu áo đường bê tông xi măng ra ngoài và luôn sửa chữa để hệ thống thoát nước đó hoạt động tốt. Để xử lý, trước hết cần điều tra xác định vùng rỗng hở đáy tấm (vùng vật liệu móng bị xói) và sửa chữa bằng cách bơm phụt vật liệu lấp đầy vùng rỗng hở đó để khôi phục lại sự tiếp xúc chặt giữa tấm bê tông xi măng mặt đường với móng.</w:t>
            </w:r>
          </w:p>
          <w:p w14:paraId="041818E3" w14:textId="77777777" w:rsidR="00634560" w:rsidRDefault="002A4EBD" w:rsidP="00C2243B">
            <w:pPr>
              <w:spacing w:before="120" w:after="120"/>
              <w:jc w:val="both"/>
              <w:rPr>
                <w:color w:val="000000"/>
                <w:sz w:val="28"/>
              </w:rPr>
            </w:pPr>
            <w:r w:rsidRPr="007F1DD6">
              <w:rPr>
                <w:color w:val="000000"/>
                <w:sz w:val="28"/>
              </w:rPr>
              <w:t>- Biện pháp sửa chữa thường sử dụng đối với trường hợp rỗng, hở, phụt bùn nhẹ là bơm phụt nhựa đường hoặc nhũ tương nhựa đường trộn cát nhỏ. Đối với trường hợp rỗng, hở, phụt bùn nặng là bơm phụt vữa xi măng để chèn lấp đầy vùng rỗng, hở đáy tấm.</w:t>
            </w:r>
          </w:p>
          <w:p w14:paraId="2B7F6CB8" w14:textId="77777777" w:rsidR="000F418C" w:rsidRDefault="002A4EBD" w:rsidP="00C2243B">
            <w:pPr>
              <w:spacing w:before="120" w:after="120"/>
              <w:jc w:val="both"/>
              <w:rPr>
                <w:color w:val="000000"/>
                <w:sz w:val="28"/>
              </w:rPr>
            </w:pPr>
            <w:r w:rsidRPr="007F1DD6">
              <w:rPr>
                <w:color w:val="000000"/>
                <w:sz w:val="28"/>
              </w:rPr>
              <w:t>- Trình tự thi công sửa chữa:</w:t>
            </w:r>
          </w:p>
          <w:p w14:paraId="527AA7C8" w14:textId="77777777" w:rsidR="000F418C" w:rsidRDefault="002A4EBD" w:rsidP="00C2243B">
            <w:pPr>
              <w:spacing w:before="120" w:after="120"/>
              <w:jc w:val="both"/>
              <w:rPr>
                <w:color w:val="000000"/>
                <w:sz w:val="28"/>
              </w:rPr>
            </w:pPr>
            <w:r w:rsidRPr="007F1DD6">
              <w:rPr>
                <w:color w:val="000000"/>
                <w:sz w:val="28"/>
              </w:rPr>
              <w:t xml:space="preserve">+ Khoan đục các lỗ xuyên qua bề dày tấm bê tông xi măng sâu đến hết phạm vi có rỗng, hở đáy tấm để tạo đường bơm phụt vật liệu chèn đầy vùng rỗng, hở: Đường kính lỗ phải hơi lớn hơn đường kính đầu bơm phụt, đường kính lỗ thông thường (30 ÷ 50) mm. Số lỗ cần khoan tùy thuộc vị trí và tình trạng lỗ rỗng, hở đáy tấm. Thông thường cần khoan đục 4 lỗ ở 4 góc trong phạm vi dự kiến bơm phụt vật liệu và bổ sung 1 lỗ ở chính </w:t>
            </w:r>
            <w:r w:rsidRPr="007F1DD6">
              <w:rPr>
                <w:color w:val="000000"/>
                <w:sz w:val="28"/>
              </w:rPr>
              <w:lastRenderedPageBreak/>
              <w:t>giữa vùng bơm phụt nếu cần. Các lỗ ở góc nên cách các cạnh biên ≥ 50 cm (thường cách biên 60 cm ÷ 100 cm).</w:t>
            </w:r>
          </w:p>
          <w:p w14:paraId="468394CC" w14:textId="77777777" w:rsidR="000F418C" w:rsidRDefault="002A4EBD" w:rsidP="00C2243B">
            <w:pPr>
              <w:spacing w:before="120" w:after="120"/>
              <w:jc w:val="both"/>
              <w:rPr>
                <w:color w:val="000000"/>
                <w:sz w:val="28"/>
              </w:rPr>
            </w:pPr>
            <w:r w:rsidRPr="007F1DD6">
              <w:rPr>
                <w:color w:val="000000"/>
                <w:sz w:val="28"/>
              </w:rPr>
              <w:t>+ Khoan đục lỗ xong, phải dùng máy thổi hơi ép thổi sạch, khô các lỗ khoan.</w:t>
            </w:r>
          </w:p>
          <w:p w14:paraId="40F03A97" w14:textId="77777777" w:rsidR="000F418C" w:rsidRDefault="002A4EBD" w:rsidP="00C2243B">
            <w:pPr>
              <w:spacing w:before="120" w:after="120"/>
              <w:jc w:val="both"/>
              <w:rPr>
                <w:color w:val="000000"/>
                <w:sz w:val="28"/>
              </w:rPr>
            </w:pPr>
            <w:r w:rsidRPr="007F1DD6">
              <w:rPr>
                <w:color w:val="000000"/>
                <w:sz w:val="28"/>
              </w:rPr>
              <w:t>+ Bơm vật liệu chèn đầy vùng rỗng, hở đáy tấm.</w:t>
            </w:r>
          </w:p>
          <w:p w14:paraId="5B047C95" w14:textId="77777777" w:rsidR="000F418C" w:rsidRDefault="002A4EBD" w:rsidP="00C2243B">
            <w:pPr>
              <w:spacing w:before="120" w:after="120"/>
              <w:jc w:val="both"/>
              <w:rPr>
                <w:color w:val="000000"/>
                <w:sz w:val="28"/>
              </w:rPr>
            </w:pPr>
            <w:r w:rsidRPr="007F1DD6">
              <w:rPr>
                <w:color w:val="000000"/>
                <w:sz w:val="28"/>
              </w:rPr>
              <w:t>Trường hợp sử dụng cát và nhựa chèn đầy vùng rỗng, hở đáy tấm: Nếu sử dụng nhựa đường đặc đun nóng, nhũ tương hoặc nhựa đường lỏng thì trước hết thông qua các lỗ khoan phun cát sau đó mới phun nhựa (thông thường thiết bị có áp lực phun bằng 0,2 MPа ÷ 0,4 MPа). Sau khi bơm phụt đầy (thấy vật liệu cát, nhựa bị đẩy tràn lên miệng các lỗ khoan), đợi 30 giây mới rút vòi bơm phụt ra và đậy kín miệng các lỗ khoan bằng nút gỗ; đợi nhựa đường nguội (hoặc đông cứng) thì tháo nút gỗ ra, chèn đầy vữa xi măng vào miệng lỗ và tiếp đó có thể cho thông xe ngay.</w:t>
            </w:r>
          </w:p>
          <w:p w14:paraId="562C5624" w14:textId="77777777" w:rsidR="000F418C" w:rsidRDefault="000F418C" w:rsidP="00C2243B">
            <w:pPr>
              <w:spacing w:before="120" w:after="120"/>
              <w:jc w:val="both"/>
              <w:rPr>
                <w:color w:val="000000"/>
                <w:sz w:val="28"/>
              </w:rPr>
            </w:pPr>
            <w:r>
              <w:rPr>
                <w:color w:val="000000"/>
                <w:sz w:val="28"/>
              </w:rPr>
              <w:t xml:space="preserve"> </w:t>
            </w:r>
            <w:r w:rsidR="002A4EBD" w:rsidRPr="007F1DD6">
              <w:rPr>
                <w:color w:val="000000"/>
                <w:sz w:val="28"/>
              </w:rPr>
              <w:t xml:space="preserve">Trường hợp sử dụng vữa xi măng: </w:t>
            </w:r>
          </w:p>
          <w:p w14:paraId="7DF18023" w14:textId="77777777" w:rsidR="000F418C" w:rsidRDefault="002A4EBD" w:rsidP="00C2243B">
            <w:pPr>
              <w:spacing w:before="120" w:after="120"/>
              <w:jc w:val="both"/>
              <w:rPr>
                <w:color w:val="000000"/>
                <w:sz w:val="28"/>
              </w:rPr>
            </w:pPr>
            <w:r w:rsidRPr="007F1DD6">
              <w:rPr>
                <w:color w:val="000000"/>
                <w:sz w:val="28"/>
              </w:rPr>
              <w:t xml:space="preserve">- Dùng máy trộn vữa: khi trộn nên cho nước trộn trước với phụ gia trong khoảng 15 giây, tiếp đó cho xi măng trộn thêm 15 giây rồi mới cho cát trộn kỹ, thời gian trộn một mẻ </w:t>
            </w:r>
            <w:r w:rsidRPr="007F1DD6">
              <w:rPr>
                <w:color w:val="000000"/>
                <w:sz w:val="28"/>
              </w:rPr>
              <w:lastRenderedPageBreak/>
              <w:t>khoảng 180 giây (trộn đến khi trong vữa không quan sát thấy hiện tượng vón hòn). Quá trình trộn phải khống chế đúng tỷ lệ nước và xi măng.</w:t>
            </w:r>
          </w:p>
          <w:p w14:paraId="34CDAF7C" w14:textId="77777777" w:rsidR="000F418C" w:rsidRDefault="002A4EBD" w:rsidP="00C2243B">
            <w:pPr>
              <w:spacing w:before="120" w:after="120"/>
              <w:jc w:val="both"/>
              <w:rPr>
                <w:color w:val="000000"/>
                <w:sz w:val="28"/>
              </w:rPr>
            </w:pPr>
            <w:r w:rsidRPr="007F1DD6">
              <w:rPr>
                <w:color w:val="000000"/>
                <w:sz w:val="28"/>
              </w:rPr>
              <w:t xml:space="preserve">- Dùng thiết bị bơm phụt có áp lực (1,5 ÷ 2,0) MPa, trước hết bơm phụt 4 lỗ ở 4 góc (bắt đầu ở lỗ sâu nhất) sau cùng rồi mới đến lỗ ở giữa. </w:t>
            </w:r>
            <w:r w:rsidRPr="007F1DD6">
              <w:rPr>
                <w:color w:val="000000"/>
                <w:sz w:val="28"/>
              </w:rPr>
              <w:br/>
              <w:t>Chú ý: Trước khi bơm phụt vữa, cần dùng vữa chèn kín khe hở giữa đầu phun vữa với vách lỗ khoan và luôn luôn giữ cho đầu phun vữa còn nằm trên mặt lỗ ít nhất 10 cm. Bơm phụt với tốc độ chậm nhưng liên tục và duy trì áp lực đồng đều cho đến khi thấy đầy vữa hoặc đạt yêu cầu thì bơm thêm (10 ÷ 15) giây nữa mới ngừng bơm.</w:t>
            </w:r>
          </w:p>
          <w:p w14:paraId="51D1E9C2" w14:textId="77777777" w:rsidR="000F418C" w:rsidRDefault="002A4EBD" w:rsidP="00C2243B">
            <w:pPr>
              <w:spacing w:before="120" w:after="120"/>
              <w:jc w:val="both"/>
              <w:rPr>
                <w:color w:val="000000"/>
                <w:sz w:val="28"/>
              </w:rPr>
            </w:pPr>
            <w:r w:rsidRPr="007F1DD6">
              <w:rPr>
                <w:color w:val="000000"/>
                <w:sz w:val="28"/>
              </w:rPr>
              <w:t>- Các hiện tượng cho phép nhận thấy đầy vữa hoặc đạt yêu cầu: Các lỗ khoan lân cận lỗ khoan bơm phụt cuối cùng hoặc ở các khe nối tấm lân cận xuất hiện tràn vữa lên miệng lỗ hoặc miệng khe; Không thấy tràn vữa nhưng tấm bê tông xi măng đang xử lý được đẩy nâng cao hơn yêu cầu (1 ÷ 2) mm; Áp lực bơm phụt đạt đến 2,0 Mpa.</w:t>
            </w:r>
          </w:p>
          <w:p w14:paraId="7D019CC7" w14:textId="77777777" w:rsidR="000F418C" w:rsidRDefault="002A4EBD" w:rsidP="00C2243B">
            <w:pPr>
              <w:spacing w:before="120" w:after="120"/>
              <w:jc w:val="both"/>
              <w:rPr>
                <w:color w:val="000000"/>
                <w:sz w:val="28"/>
              </w:rPr>
            </w:pPr>
            <w:r w:rsidRPr="007F1DD6">
              <w:rPr>
                <w:color w:val="000000"/>
                <w:sz w:val="28"/>
              </w:rPr>
              <w:t xml:space="preserve">- Sau khi ngừng bơm, đợi 30 phút, lại bơm phụt lần thứ hai với áp lực thấp hơn lần đầu và sau đó rút vòi phun và nút </w:t>
            </w:r>
            <w:r w:rsidRPr="007F1DD6">
              <w:rPr>
                <w:color w:val="000000"/>
                <w:sz w:val="28"/>
              </w:rPr>
              <w:lastRenderedPageBreak/>
              <w:t>miệng lỗ lại.</w:t>
            </w:r>
          </w:p>
          <w:p w14:paraId="41E86E50" w14:textId="77777777" w:rsidR="000F418C" w:rsidRDefault="002A4EBD" w:rsidP="00C2243B">
            <w:pPr>
              <w:spacing w:before="120" w:after="120"/>
              <w:jc w:val="both"/>
              <w:rPr>
                <w:color w:val="000000"/>
                <w:sz w:val="28"/>
              </w:rPr>
            </w:pPr>
            <w:r w:rsidRPr="007F1DD6">
              <w:rPr>
                <w:color w:val="000000"/>
                <w:sz w:val="28"/>
              </w:rPr>
              <w:t>- Trong quá trình bơm phụt, vữa trộn xong trút ra thùng chứa đều phải được quấy đảo liên tục và phải dùng hết trong vòng 20 phút. Toàn bộ quá trình từ khi trộn vữa đến khi bơm phụt xong phải được hoàn thành trước khi thời gian bắt đầu ninh kết của xi măng.</w:t>
            </w:r>
          </w:p>
          <w:p w14:paraId="0CDCBBD2" w14:textId="77777777" w:rsidR="000F418C" w:rsidRDefault="002A4EBD" w:rsidP="00C2243B">
            <w:pPr>
              <w:spacing w:before="120" w:after="120"/>
              <w:jc w:val="both"/>
              <w:rPr>
                <w:color w:val="000000"/>
                <w:sz w:val="28"/>
              </w:rPr>
            </w:pPr>
            <w:r w:rsidRPr="007F1DD6">
              <w:rPr>
                <w:color w:val="000000"/>
                <w:sz w:val="28"/>
              </w:rPr>
              <w:t>- Chèn, trám lại các khe nối của tấm bê tông xi măng lân cận vị trí bơm phụt vữa.</w:t>
            </w:r>
          </w:p>
          <w:p w14:paraId="0B1E2914" w14:textId="77777777" w:rsidR="0030473C" w:rsidRPr="007F1DD6" w:rsidRDefault="002A4EBD" w:rsidP="00C2243B">
            <w:pPr>
              <w:spacing w:before="120" w:after="120"/>
              <w:jc w:val="both"/>
              <w:rPr>
                <w:sz w:val="28"/>
              </w:rPr>
            </w:pPr>
            <w:r w:rsidRPr="007F1DD6">
              <w:rPr>
                <w:color w:val="000000"/>
                <w:sz w:val="28"/>
              </w:rPr>
              <w:t>- Khi cường độ vữa đạt 3,0 MPa có thể tháo nút gỗ và dùng vữa xi măng cường độ cao bịt các lỗ thi công và cho thông xe.</w:t>
            </w:r>
          </w:p>
        </w:tc>
      </w:tr>
      <w:tr w:rsidR="00A63706" w:rsidRPr="007F1DD6" w14:paraId="545CDFCC"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CFF45E1" w14:textId="77777777" w:rsidR="0030473C" w:rsidRPr="007F1DD6" w:rsidRDefault="002A4EBD" w:rsidP="007F1DD6">
            <w:pPr>
              <w:spacing w:before="120" w:after="120"/>
              <w:jc w:val="center"/>
              <w:rPr>
                <w:sz w:val="28"/>
              </w:rPr>
            </w:pPr>
            <w:r w:rsidRPr="007F1DD6">
              <w:rPr>
                <w:color w:val="000000"/>
                <w:sz w:val="28"/>
              </w:rPr>
              <w:lastRenderedPageBreak/>
              <w:t>6</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828B828" w14:textId="77777777" w:rsidR="0030473C" w:rsidRPr="007F1DD6" w:rsidRDefault="002A4EBD" w:rsidP="004117CD">
            <w:pPr>
              <w:spacing w:before="120" w:after="120"/>
              <w:jc w:val="both"/>
              <w:rPr>
                <w:sz w:val="28"/>
              </w:rPr>
            </w:pPr>
            <w:r w:rsidRPr="007F1DD6">
              <w:rPr>
                <w:color w:val="000000"/>
                <w:sz w:val="28"/>
              </w:rPr>
              <w:t xml:space="preserve">Trồi đầu tấm bê tông xi măng: Là hiện tượng khi nhiệt độ môi trường tăng cao, tấm bê tông xi măng dãn nở, nhưng do các khe ngang hoạt động không tốt dẫn tới tấm không dãn tự do được, làm cho khu vực đầu tấm lân cận khe bị đẩy trồi vồng </w:t>
            </w:r>
            <w:r w:rsidRPr="007F1DD6">
              <w:rPr>
                <w:color w:val="000000"/>
                <w:sz w:val="28"/>
              </w:rPr>
              <w:lastRenderedPageBreak/>
              <w:t>lên kèm theo nứt, vỡ khu vực đầu tấm.</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D2DB431" w14:textId="77777777" w:rsidR="0030473C" w:rsidRPr="007F1DD6" w:rsidRDefault="002A4EBD" w:rsidP="00C2243B">
            <w:pPr>
              <w:spacing w:before="120" w:after="120"/>
              <w:jc w:val="both"/>
              <w:rPr>
                <w:sz w:val="28"/>
              </w:rPr>
            </w:pPr>
            <w:r w:rsidRPr="007F1DD6">
              <w:rPr>
                <w:color w:val="000000"/>
                <w:sz w:val="28"/>
              </w:rPr>
              <w:lastRenderedPageBreak/>
              <w:t>Quan sát bằng mắt để xác định hiện tượng đầu tấm bị đẩy trồi vồng lên kèm theo nứt, vỡ khu vực đầu tấm, đặc biệt vào thời điểm nhiệt độ môi trường tăng cao.</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D669797" w14:textId="77777777" w:rsidR="004117CD" w:rsidRDefault="002A4EBD" w:rsidP="00C2243B">
            <w:pPr>
              <w:spacing w:before="120" w:after="120"/>
              <w:jc w:val="both"/>
              <w:rPr>
                <w:color w:val="000000"/>
                <w:sz w:val="28"/>
              </w:rPr>
            </w:pPr>
            <w:r w:rsidRPr="007F1DD6">
              <w:rPr>
                <w:color w:val="000000"/>
                <w:sz w:val="28"/>
              </w:rPr>
              <w:t>- Nếu do các thanh truyền lực không hoạt động (hoặc cản trở lẫn nhau khiến tấm không co dãn được) thì nên áp dụng biện pháp sửa chữa toàn bề dày tấm cho khu vực đầu tấm bị đẩy trồi lên, qua đó vừa sửa chữa lại toàn bộ các thanh truyền lực của khe nối liền kề, vừa sửa chữa nứt vỡ đầu tấm.</w:t>
            </w:r>
          </w:p>
          <w:p w14:paraId="23D242E4" w14:textId="77777777" w:rsidR="0030473C" w:rsidRPr="007F1DD6" w:rsidRDefault="002A4EBD" w:rsidP="00C2243B">
            <w:pPr>
              <w:spacing w:before="120" w:after="120"/>
              <w:jc w:val="both"/>
              <w:rPr>
                <w:sz w:val="28"/>
              </w:rPr>
            </w:pPr>
            <w:r w:rsidRPr="007F1DD6">
              <w:rPr>
                <w:color w:val="000000"/>
                <w:sz w:val="28"/>
              </w:rPr>
              <w:t>- Trong mọi trường hợp đều phải làm sạch các khe ngang (đặc biệt phải lấy hết sỏi, đá chèn vào khe làm cho khe không hoạt động), thay thế vật liệu chèn khe mới theo các chỉ dẫn ở mục 3.</w:t>
            </w:r>
          </w:p>
        </w:tc>
      </w:tr>
      <w:tr w:rsidR="00A63706" w:rsidRPr="007F1DD6" w14:paraId="268FAB6B"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A026D14" w14:textId="77777777" w:rsidR="0030473C" w:rsidRPr="007F1DD6" w:rsidRDefault="002A4EBD" w:rsidP="007F1DD6">
            <w:pPr>
              <w:spacing w:before="120" w:after="120"/>
              <w:jc w:val="center"/>
              <w:rPr>
                <w:sz w:val="28"/>
              </w:rPr>
            </w:pPr>
            <w:r w:rsidRPr="007F1DD6">
              <w:rPr>
                <w:color w:val="000000"/>
                <w:sz w:val="28"/>
              </w:rPr>
              <w:lastRenderedPageBreak/>
              <w:t>7</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A1F552F" w14:textId="77777777" w:rsidR="0030473C" w:rsidRPr="007F1DD6" w:rsidRDefault="002A4EBD" w:rsidP="004117CD">
            <w:pPr>
              <w:spacing w:before="120" w:after="120"/>
              <w:jc w:val="both"/>
              <w:rPr>
                <w:sz w:val="28"/>
              </w:rPr>
            </w:pPr>
            <w:r w:rsidRPr="007F1DD6">
              <w:rPr>
                <w:color w:val="000000"/>
                <w:sz w:val="28"/>
              </w:rPr>
              <w:t>Ổ gà: Là hiện tượng cốt liệu thô trong bê tông xi măng bị bong bật dẫn đến việc hình thành các hố trũng trên mặt tấm bê tông xi măng.</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F13B967" w14:textId="77777777" w:rsidR="0030473C" w:rsidRPr="007F1DD6" w:rsidRDefault="002A4EBD" w:rsidP="00C2243B">
            <w:pPr>
              <w:spacing w:before="120" w:after="120"/>
              <w:jc w:val="both"/>
              <w:rPr>
                <w:sz w:val="28"/>
              </w:rPr>
            </w:pPr>
            <w:r w:rsidRPr="007F1DD6">
              <w:rPr>
                <w:color w:val="000000"/>
                <w:sz w:val="28"/>
              </w:rPr>
              <w:t>Quan sát bằng mắt để xác định số lượng và kích thước ổ gà (tồn tại riêng rẽ hay hình thành thành vùng ổ gà) làm căn cứ lựa chọn biện pháp sửa chữa.</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2BC6946" w14:textId="77777777" w:rsidR="00F17520" w:rsidRDefault="002A4EBD" w:rsidP="00C2243B">
            <w:pPr>
              <w:spacing w:before="120" w:after="120"/>
              <w:jc w:val="both"/>
              <w:rPr>
                <w:color w:val="000000"/>
                <w:sz w:val="28"/>
              </w:rPr>
            </w:pPr>
            <w:r w:rsidRPr="007F1DD6">
              <w:rPr>
                <w:color w:val="000000"/>
                <w:sz w:val="28"/>
              </w:rPr>
              <w:t xml:space="preserve">1. Nếu ổ gà tồn tại riêng rẽ, kích cỡ không lớn thì có thể áp dụng cách vá đơn giản bằng vữa xi măng. </w:t>
            </w:r>
          </w:p>
          <w:p w14:paraId="411F9FDC" w14:textId="77777777" w:rsidR="00F17520" w:rsidRDefault="002A4EBD" w:rsidP="00C2243B">
            <w:pPr>
              <w:spacing w:before="120" w:after="120"/>
              <w:jc w:val="both"/>
              <w:rPr>
                <w:color w:val="000000"/>
                <w:sz w:val="28"/>
              </w:rPr>
            </w:pPr>
            <w:r w:rsidRPr="007F1DD6">
              <w:rPr>
                <w:color w:val="000000"/>
                <w:sz w:val="28"/>
              </w:rPr>
              <w:t>Trình tự thi công sửa chữa:</w:t>
            </w:r>
          </w:p>
          <w:p w14:paraId="75449775" w14:textId="77777777" w:rsidR="00F17520" w:rsidRDefault="002A4EBD" w:rsidP="00C2243B">
            <w:pPr>
              <w:spacing w:before="120" w:after="120"/>
              <w:jc w:val="both"/>
              <w:rPr>
                <w:color w:val="000000"/>
                <w:sz w:val="28"/>
              </w:rPr>
            </w:pPr>
            <w:r w:rsidRPr="007F1DD6">
              <w:rPr>
                <w:color w:val="000000"/>
                <w:sz w:val="28"/>
              </w:rPr>
              <w:t>- Làm sạch rác, bụi bẫn lòng ổ gà.</w:t>
            </w:r>
          </w:p>
          <w:p w14:paraId="637349DB" w14:textId="77777777" w:rsidR="00F17520" w:rsidRDefault="002A4EBD" w:rsidP="00C2243B">
            <w:pPr>
              <w:spacing w:before="120" w:after="120"/>
              <w:jc w:val="both"/>
              <w:rPr>
                <w:color w:val="000000"/>
                <w:sz w:val="28"/>
              </w:rPr>
            </w:pPr>
            <w:r w:rsidRPr="007F1DD6">
              <w:rPr>
                <w:color w:val="000000"/>
                <w:sz w:val="28"/>
              </w:rPr>
              <w:t>- Tưới ẩm lòng ổ gà.</w:t>
            </w:r>
          </w:p>
          <w:p w14:paraId="58E53531" w14:textId="77777777" w:rsidR="00F17520" w:rsidRDefault="002A4EBD" w:rsidP="00C2243B">
            <w:pPr>
              <w:spacing w:before="120" w:after="120"/>
              <w:jc w:val="both"/>
              <w:rPr>
                <w:color w:val="000000"/>
                <w:sz w:val="28"/>
              </w:rPr>
            </w:pPr>
            <w:r w:rsidRPr="007F1DD6">
              <w:rPr>
                <w:color w:val="000000"/>
                <w:sz w:val="28"/>
              </w:rPr>
              <w:t>- Pha trộn vữa (yêu cầu trộn đều).</w:t>
            </w:r>
          </w:p>
          <w:p w14:paraId="6C368273" w14:textId="77777777" w:rsidR="00F17520" w:rsidRDefault="002A4EBD" w:rsidP="00F17520">
            <w:pPr>
              <w:spacing w:before="120" w:after="120"/>
              <w:jc w:val="both"/>
              <w:rPr>
                <w:color w:val="000000"/>
                <w:sz w:val="28"/>
              </w:rPr>
            </w:pPr>
            <w:r w:rsidRPr="007F1DD6">
              <w:rPr>
                <w:color w:val="000000"/>
                <w:sz w:val="28"/>
              </w:rPr>
              <w:t>- Chèn chặt ổ gà từng lớp bằng vữa và làm phẳng bề mặt; bảo dưỡng, đợi vữa cứng mới cho thông xe.</w:t>
            </w:r>
            <w:r w:rsidR="00F17520">
              <w:rPr>
                <w:color w:val="000000"/>
                <w:sz w:val="28"/>
              </w:rPr>
              <w:t xml:space="preserve"> </w:t>
            </w:r>
            <w:r w:rsidRPr="007F1DD6">
              <w:rPr>
                <w:color w:val="000000"/>
                <w:sz w:val="28"/>
              </w:rPr>
              <w:t xml:space="preserve"> </w:t>
            </w:r>
            <w:r w:rsidRPr="007F1DD6">
              <w:rPr>
                <w:color w:val="000000"/>
                <w:sz w:val="28"/>
              </w:rPr>
              <w:br/>
              <w:t>Có thể sử dụng các loại vữa xi măng chống co với thành phần gồm xi măng, cát hạt trung, phụ gia siêu dẻo, phụ gia polime dang dung dịch (như dung dịch keo epoxy) hoặc dạng bột (trong trường hợp này lòng ổ gà đã làm sạch nên quét 1 lớp dung dịch keo dầy 1 mm).</w:t>
            </w:r>
          </w:p>
          <w:p w14:paraId="023753F7" w14:textId="77777777" w:rsidR="00F17520" w:rsidRDefault="002A4EBD" w:rsidP="00F17520">
            <w:pPr>
              <w:spacing w:before="120" w:after="120"/>
              <w:jc w:val="both"/>
              <w:rPr>
                <w:color w:val="000000"/>
                <w:sz w:val="28"/>
              </w:rPr>
            </w:pPr>
            <w:r w:rsidRPr="007F1DD6">
              <w:rPr>
                <w:color w:val="000000"/>
                <w:sz w:val="28"/>
              </w:rPr>
              <w:t xml:space="preserve">2. Nếu nhiều ổ gà (tạo thành 1 vùng ổ gà) thì nên sử dụng biện pháp sửa chữa một phần bề dày tấm (xem vùng ổ gà như một vùng nhiều khe nứt) chỉ khác là không cần thép neo giữ hai bên khe nứt. </w:t>
            </w:r>
          </w:p>
          <w:p w14:paraId="1F9CEAA6" w14:textId="77777777" w:rsidR="00F17520" w:rsidRDefault="002A4EBD" w:rsidP="00F17520">
            <w:pPr>
              <w:spacing w:before="120" w:after="120"/>
              <w:jc w:val="both"/>
              <w:rPr>
                <w:color w:val="000000"/>
                <w:sz w:val="28"/>
              </w:rPr>
            </w:pPr>
            <w:r w:rsidRPr="007F1DD6">
              <w:rPr>
                <w:color w:val="000000"/>
                <w:sz w:val="28"/>
              </w:rPr>
              <w:t>Trình tự thi công sửa chữa:</w:t>
            </w:r>
          </w:p>
          <w:p w14:paraId="61E29375" w14:textId="77777777" w:rsidR="00F17520" w:rsidRDefault="002A4EBD" w:rsidP="00F17520">
            <w:pPr>
              <w:spacing w:before="120" w:after="120"/>
              <w:jc w:val="both"/>
              <w:rPr>
                <w:color w:val="000000"/>
                <w:sz w:val="28"/>
              </w:rPr>
            </w:pPr>
            <w:r w:rsidRPr="007F1DD6">
              <w:rPr>
                <w:color w:val="000000"/>
                <w:sz w:val="28"/>
              </w:rPr>
              <w:t xml:space="preserve">- Cắt miếng vá vùng ổ gà </w:t>
            </w:r>
            <w:r w:rsidRPr="007F1DD6">
              <w:rPr>
                <w:color w:val="000000"/>
                <w:sz w:val="28"/>
              </w:rPr>
              <w:lastRenderedPageBreak/>
              <w:t>thành hình chữ nhật, cạnh song song với khe ngang và khe dọc tấm. Đục bỏ bê tông xi măng cũ đến độ sâu tối thiểu là 6,0 cm.</w:t>
            </w:r>
          </w:p>
          <w:p w14:paraId="4C3FE657" w14:textId="77777777" w:rsidR="00F17520" w:rsidRDefault="002A4EBD" w:rsidP="00F17520">
            <w:pPr>
              <w:spacing w:before="120" w:after="120"/>
              <w:jc w:val="both"/>
              <w:rPr>
                <w:color w:val="000000"/>
                <w:sz w:val="28"/>
              </w:rPr>
            </w:pPr>
            <w:r w:rsidRPr="007F1DD6">
              <w:rPr>
                <w:color w:val="000000"/>
                <w:sz w:val="28"/>
              </w:rPr>
              <w:t>- Đục tạo vạch nhám các vách cắt bê tông xi măng cũ.</w:t>
            </w:r>
          </w:p>
          <w:p w14:paraId="4A747497" w14:textId="77777777" w:rsidR="00F17520" w:rsidRDefault="002A4EBD" w:rsidP="00F17520">
            <w:pPr>
              <w:spacing w:before="120" w:after="120"/>
              <w:jc w:val="both"/>
              <w:rPr>
                <w:color w:val="000000"/>
                <w:sz w:val="28"/>
              </w:rPr>
            </w:pPr>
            <w:r w:rsidRPr="007F1DD6">
              <w:rPr>
                <w:color w:val="000000"/>
                <w:sz w:val="28"/>
              </w:rPr>
              <w:t>- Làm sạch lòng miếng vá, sau đó tưới ẩm miếng vá.</w:t>
            </w:r>
          </w:p>
          <w:p w14:paraId="70A9AEA7" w14:textId="77777777" w:rsidR="00F17520" w:rsidRDefault="002A4EBD" w:rsidP="00F17520">
            <w:pPr>
              <w:spacing w:before="120" w:after="120"/>
              <w:jc w:val="both"/>
              <w:rPr>
                <w:color w:val="000000"/>
                <w:sz w:val="28"/>
              </w:rPr>
            </w:pPr>
            <w:r w:rsidRPr="007F1DD6">
              <w:rPr>
                <w:color w:val="000000"/>
                <w:sz w:val="28"/>
              </w:rPr>
              <w:t>- Trộn bê tông xi măng. Đổ hỗn hợp bê tông xi măng vào miếng vá và đầm chặt bằng đầm rung, chú ý tạo phẳng bề mặt miếng vá.</w:t>
            </w:r>
          </w:p>
          <w:p w14:paraId="389E28CA" w14:textId="77777777" w:rsidR="0030473C" w:rsidRPr="007F1DD6" w:rsidRDefault="002A4EBD" w:rsidP="00F17520">
            <w:pPr>
              <w:spacing w:before="120" w:after="120"/>
              <w:jc w:val="both"/>
              <w:rPr>
                <w:sz w:val="28"/>
              </w:rPr>
            </w:pPr>
            <w:r w:rsidRPr="007F1DD6">
              <w:rPr>
                <w:color w:val="000000"/>
                <w:sz w:val="28"/>
              </w:rPr>
              <w:t>- Bảo dưỡng, đợi đủ cường độ mới cho thông xe.</w:t>
            </w:r>
          </w:p>
        </w:tc>
      </w:tr>
      <w:tr w:rsidR="00A63706" w:rsidRPr="007F1DD6" w14:paraId="12C32015"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0B00022" w14:textId="77777777" w:rsidR="0030473C" w:rsidRPr="007F1DD6" w:rsidRDefault="002A4EBD" w:rsidP="007F1DD6">
            <w:pPr>
              <w:spacing w:before="120" w:after="120"/>
              <w:jc w:val="center"/>
              <w:rPr>
                <w:sz w:val="28"/>
              </w:rPr>
            </w:pPr>
            <w:r w:rsidRPr="007F1DD6">
              <w:rPr>
                <w:color w:val="000000"/>
                <w:sz w:val="28"/>
              </w:rPr>
              <w:lastRenderedPageBreak/>
              <w:t>8</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B021782" w14:textId="77777777" w:rsidR="0030473C" w:rsidRPr="007F1DD6" w:rsidRDefault="002A4EBD" w:rsidP="00435F26">
            <w:pPr>
              <w:spacing w:before="120" w:after="120"/>
              <w:jc w:val="both"/>
              <w:rPr>
                <w:sz w:val="28"/>
              </w:rPr>
            </w:pPr>
            <w:r w:rsidRPr="007F1DD6">
              <w:rPr>
                <w:color w:val="000000"/>
                <w:sz w:val="28"/>
              </w:rPr>
              <w:t>Mặt đường bê tông xi măng bị bào mòn, trơn trượt, bong tróc, lộ đá</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A4C9326" w14:textId="77777777" w:rsidR="0030473C" w:rsidRPr="007F1DD6" w:rsidRDefault="002A4EBD" w:rsidP="00C2243B">
            <w:pPr>
              <w:spacing w:before="120" w:after="120"/>
              <w:jc w:val="both"/>
              <w:rPr>
                <w:sz w:val="28"/>
              </w:rPr>
            </w:pPr>
            <w:r w:rsidRPr="007F1DD6">
              <w:rPr>
                <w:color w:val="000000"/>
                <w:sz w:val="28"/>
              </w:rPr>
              <w:t>Quan sát bằng mắt để xác định diện tích, mức độ mài mòn, bong tróc, lộ đá hoặc mài nhẵn, trơn trượt của mặt đường.</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6B5BFC5" w14:textId="77777777" w:rsidR="00435F26" w:rsidRDefault="002A4EBD" w:rsidP="00C2243B">
            <w:pPr>
              <w:spacing w:before="120" w:after="120"/>
              <w:jc w:val="both"/>
              <w:rPr>
                <w:color w:val="000000"/>
                <w:sz w:val="28"/>
              </w:rPr>
            </w:pPr>
            <w:r w:rsidRPr="007F1DD6">
              <w:rPr>
                <w:color w:val="000000"/>
                <w:sz w:val="28"/>
              </w:rPr>
              <w:t>1. Sửa chữa mặt đường bê tông xi măng bị mài mòn, bong tróc, lộ đá:</w:t>
            </w:r>
          </w:p>
          <w:p w14:paraId="758AAD6C" w14:textId="77777777" w:rsidR="00435F26" w:rsidRDefault="002A4EBD" w:rsidP="00C2243B">
            <w:pPr>
              <w:spacing w:before="120" w:after="120"/>
              <w:jc w:val="both"/>
              <w:rPr>
                <w:color w:val="000000"/>
                <w:sz w:val="28"/>
              </w:rPr>
            </w:pPr>
            <w:r w:rsidRPr="007F1DD6">
              <w:rPr>
                <w:color w:val="000000"/>
                <w:sz w:val="28"/>
              </w:rPr>
              <w:t>Khi diện hư hỏng nhỏ thì có thể sử dụng giải pháp rải lớp phủ mặt mỏng (8 ÷ 10) mm bằng bằng vữa nhựa (Slurry Seal). Thiết kế, thí nghiệm và thi công lớp phủ mặt bằng vữa nhựa đều phải tuân thủ theo các chỉ dẫn ở ASTM D3910, trong đó chú ý các trình tự sau:</w:t>
            </w:r>
          </w:p>
          <w:p w14:paraId="642C05AA" w14:textId="77777777" w:rsidR="00435F26" w:rsidRDefault="002A4EBD" w:rsidP="00C2243B">
            <w:pPr>
              <w:spacing w:before="120" w:after="120"/>
              <w:jc w:val="both"/>
              <w:rPr>
                <w:color w:val="000000"/>
                <w:sz w:val="28"/>
              </w:rPr>
            </w:pPr>
            <w:r w:rsidRPr="007F1DD6">
              <w:rPr>
                <w:color w:val="000000"/>
                <w:sz w:val="28"/>
              </w:rPr>
              <w:t>- Làm sạch và khô mặt đường bê tông xi măng cũ thật kỹ.</w:t>
            </w:r>
          </w:p>
          <w:p w14:paraId="07E2274C" w14:textId="77777777" w:rsidR="00435F26" w:rsidRDefault="002A4EBD" w:rsidP="00C2243B">
            <w:pPr>
              <w:spacing w:before="120" w:after="120"/>
              <w:jc w:val="both"/>
              <w:rPr>
                <w:color w:val="000000"/>
                <w:sz w:val="28"/>
              </w:rPr>
            </w:pPr>
            <w:r w:rsidRPr="007F1DD6">
              <w:rPr>
                <w:color w:val="000000"/>
                <w:sz w:val="28"/>
              </w:rPr>
              <w:t>- Tưới nhũ tương dính bám (nếu cần) với tỷ lệ (0,3 ÷ 0,5) L/m².</w:t>
            </w:r>
          </w:p>
          <w:p w14:paraId="0A0A4E9A" w14:textId="77777777" w:rsidR="00435F26" w:rsidRDefault="002A4EBD" w:rsidP="00C2243B">
            <w:pPr>
              <w:spacing w:before="120" w:after="120"/>
              <w:jc w:val="both"/>
              <w:rPr>
                <w:color w:val="000000"/>
                <w:sz w:val="28"/>
              </w:rPr>
            </w:pPr>
            <w:r w:rsidRPr="007F1DD6">
              <w:rPr>
                <w:color w:val="000000"/>
                <w:sz w:val="28"/>
              </w:rPr>
              <w:t xml:space="preserve">+ Dùng máy rải hỗn hợp vữa nhựa chuyên dùng để trộn và </w:t>
            </w:r>
            <w:r w:rsidRPr="007F1DD6">
              <w:rPr>
                <w:color w:val="000000"/>
                <w:sz w:val="28"/>
              </w:rPr>
              <w:lastRenderedPageBreak/>
              <w:t>rải thành lớp theo đúng thành phần thiết kế. Chú ý: không nên rải vữa nhựa khi nhiệt độ không khí dưới 13°C.</w:t>
            </w:r>
          </w:p>
          <w:p w14:paraId="48762211" w14:textId="77777777" w:rsidR="00435F26" w:rsidRDefault="002A4EBD" w:rsidP="00C2243B">
            <w:pPr>
              <w:spacing w:before="120" w:after="120"/>
              <w:jc w:val="both"/>
              <w:rPr>
                <w:color w:val="000000"/>
                <w:sz w:val="28"/>
              </w:rPr>
            </w:pPr>
            <w:r w:rsidRPr="007F1DD6">
              <w:rPr>
                <w:color w:val="000000"/>
                <w:sz w:val="28"/>
              </w:rPr>
              <w:t>+ Chờ đến khi vữa nhựa đông cứng (thường sau 3 giờ) mới cho xe thông qua; lúc mới thông xe cần có người điều khiễn xe chạy chậm (tốc độ không quá 20 km/h), không cho dừng xe, quay đầu, phân bố đều trên phạm vi sửa chữa.</w:t>
            </w:r>
          </w:p>
          <w:p w14:paraId="7705C1E3" w14:textId="77777777" w:rsidR="00435F26" w:rsidRDefault="002A4EBD" w:rsidP="00C2243B">
            <w:pPr>
              <w:spacing w:before="120" w:after="120"/>
              <w:jc w:val="both"/>
              <w:rPr>
                <w:color w:val="000000"/>
                <w:sz w:val="28"/>
              </w:rPr>
            </w:pPr>
            <w:r w:rsidRPr="007F1DD6">
              <w:rPr>
                <w:color w:val="000000"/>
                <w:sz w:val="28"/>
              </w:rPr>
              <w:t>2. Sửa chữa mặt đường bê tông xi măng cũ bị mài nhẵn, trơn trượt bằng phương pháp mài tạo rãnh:</w:t>
            </w:r>
          </w:p>
          <w:p w14:paraId="32EC07E5" w14:textId="77777777" w:rsidR="002A4EBD" w:rsidRDefault="002A4EBD" w:rsidP="00C2243B">
            <w:pPr>
              <w:spacing w:before="120" w:after="120"/>
              <w:jc w:val="both"/>
              <w:rPr>
                <w:color w:val="000000"/>
                <w:sz w:val="28"/>
              </w:rPr>
            </w:pPr>
            <w:r w:rsidRPr="007F1DD6">
              <w:rPr>
                <w:color w:val="000000"/>
                <w:sz w:val="28"/>
              </w:rPr>
              <w:t>- Phương pháp này được sử dụng để tăng ma sát, chống trơn trượt mặt đường bê tông xi măng cũ còn trong tình trạng tốt.</w:t>
            </w:r>
          </w:p>
          <w:p w14:paraId="23F79B5C" w14:textId="77777777" w:rsidR="002A4EBD" w:rsidRDefault="002A4EBD" w:rsidP="00C2243B">
            <w:pPr>
              <w:spacing w:before="120" w:after="120"/>
              <w:jc w:val="both"/>
              <w:rPr>
                <w:color w:val="000000"/>
                <w:sz w:val="28"/>
              </w:rPr>
            </w:pPr>
            <w:r w:rsidRPr="007F1DD6">
              <w:rPr>
                <w:color w:val="000000"/>
                <w:sz w:val="28"/>
              </w:rPr>
              <w:t>- Sử dụng máy mài tạo rãnh sâu (1,5 ÷ 2) mm, chiều rộng vạch (2,0 ÷ 2,5) mm cách nhau (4,5 ÷ 6,0) mm song song theo phương dọc trên mặt đường.</w:t>
            </w:r>
          </w:p>
          <w:p w14:paraId="6D0FD09E" w14:textId="77777777" w:rsidR="0030473C" w:rsidRPr="007F1DD6" w:rsidRDefault="002A4EBD" w:rsidP="00C2243B">
            <w:pPr>
              <w:spacing w:before="120" w:after="120"/>
              <w:jc w:val="both"/>
              <w:rPr>
                <w:sz w:val="28"/>
              </w:rPr>
            </w:pPr>
            <w:r w:rsidRPr="007F1DD6">
              <w:rPr>
                <w:color w:val="000000"/>
                <w:sz w:val="28"/>
              </w:rPr>
              <w:t>- Thi công từng vệt trên mặt cắt ngang mặt đường bê tông xi măng cần mài tạo nhám.</w:t>
            </w:r>
          </w:p>
        </w:tc>
      </w:tr>
      <w:tr w:rsidR="00A63706" w:rsidRPr="007F1DD6" w14:paraId="2F45D2AE"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2B281A5" w14:textId="77777777" w:rsidR="0030473C" w:rsidRPr="007F1DD6" w:rsidRDefault="002A4EBD" w:rsidP="007F1DD6">
            <w:pPr>
              <w:spacing w:before="120" w:after="120"/>
              <w:jc w:val="center"/>
              <w:rPr>
                <w:sz w:val="28"/>
              </w:rPr>
            </w:pPr>
            <w:r w:rsidRPr="007F1DD6">
              <w:rPr>
                <w:color w:val="000000"/>
                <w:sz w:val="28"/>
              </w:rPr>
              <w:lastRenderedPageBreak/>
              <w:t>9</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52483BC" w14:textId="77777777" w:rsidR="0030473C" w:rsidRPr="007F1DD6" w:rsidRDefault="002A4EBD" w:rsidP="002A4EBD">
            <w:pPr>
              <w:spacing w:before="120" w:after="120"/>
              <w:jc w:val="both"/>
              <w:rPr>
                <w:sz w:val="28"/>
              </w:rPr>
            </w:pPr>
            <w:r w:rsidRPr="007F1DD6">
              <w:rPr>
                <w:color w:val="000000"/>
                <w:sz w:val="28"/>
              </w:rPr>
              <w:t>Vệ sinh mặt đường:</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4DEB99D" w14:textId="77777777" w:rsidR="0030473C" w:rsidRPr="007F1DD6" w:rsidRDefault="002A4EBD" w:rsidP="00C2243B">
            <w:pPr>
              <w:spacing w:before="120" w:after="120"/>
              <w:jc w:val="both"/>
              <w:rPr>
                <w:sz w:val="28"/>
              </w:rPr>
            </w:pPr>
            <w:r w:rsidRPr="007F1DD6">
              <w:rPr>
                <w:color w:val="000000"/>
                <w:sz w:val="28"/>
              </w:rPr>
              <w:t xml:space="preserve">Kiểm tra để xác định một số nội dung như: Mặt đường và lề đường có rác, cành cây và các chướng ngại vật khác; đọng đất, cát trên mặt </w:t>
            </w:r>
            <w:r w:rsidRPr="007F1DD6">
              <w:rPr>
                <w:color w:val="000000"/>
                <w:sz w:val="28"/>
              </w:rPr>
              <w:lastRenderedPageBreak/>
              <w:t>đường.</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F836851" w14:textId="77777777" w:rsidR="0030473C" w:rsidRPr="007F1DD6" w:rsidRDefault="002A4EBD" w:rsidP="00C2243B">
            <w:pPr>
              <w:spacing w:before="120" w:after="120"/>
              <w:jc w:val="both"/>
              <w:rPr>
                <w:sz w:val="28"/>
              </w:rPr>
            </w:pPr>
            <w:r w:rsidRPr="007F1DD6">
              <w:rPr>
                <w:color w:val="000000"/>
                <w:sz w:val="28"/>
              </w:rPr>
              <w:lastRenderedPageBreak/>
              <w:t xml:space="preserve">Tổ chức quét dọn, vệ sinh mặt đường và lề đường. Tùy theo mức độ bẩn của mặt đường để bố trí số lần vệ sinh trên mặt đường trong tháng, thông thường khoảng từ (4 ÷ 8) </w:t>
            </w:r>
            <w:r w:rsidRPr="007F1DD6">
              <w:rPr>
                <w:color w:val="000000"/>
                <w:sz w:val="28"/>
              </w:rPr>
              <w:lastRenderedPageBreak/>
              <w:t>lần/tháng.</w:t>
            </w:r>
          </w:p>
        </w:tc>
      </w:tr>
      <w:tr w:rsidR="00A63706" w:rsidRPr="007F1DD6" w14:paraId="5A0F4A39"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4B01C3A" w14:textId="77777777" w:rsidR="0030473C" w:rsidRPr="007F1DD6" w:rsidRDefault="002A4EBD" w:rsidP="007F1DD6">
            <w:pPr>
              <w:spacing w:before="120" w:after="120"/>
              <w:jc w:val="center"/>
              <w:rPr>
                <w:sz w:val="28"/>
              </w:rPr>
            </w:pPr>
            <w:r w:rsidRPr="007F1DD6">
              <w:rPr>
                <w:color w:val="000000"/>
                <w:sz w:val="28"/>
              </w:rPr>
              <w:lastRenderedPageBreak/>
              <w:t>II</w:t>
            </w:r>
          </w:p>
        </w:tc>
        <w:tc>
          <w:tcPr>
            <w:tcW w:w="8382" w:type="dxa"/>
            <w:gridSpan w:val="3"/>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337ADB2" w14:textId="3E995471" w:rsidR="0030473C" w:rsidRPr="007F1DD6" w:rsidRDefault="002A4EBD" w:rsidP="00C2243B">
            <w:pPr>
              <w:spacing w:before="120" w:after="120"/>
              <w:jc w:val="both"/>
              <w:rPr>
                <w:sz w:val="28"/>
              </w:rPr>
            </w:pPr>
            <w:r w:rsidRPr="007F1DD6">
              <w:rPr>
                <w:color w:val="000000"/>
                <w:sz w:val="28"/>
              </w:rPr>
              <w:t>Nền đường, lề đường</w:t>
            </w:r>
            <w:r w:rsidR="003425AB">
              <w:rPr>
                <w:color w:val="000000"/>
                <w:sz w:val="28"/>
              </w:rPr>
              <w:t xml:space="preserve">, </w:t>
            </w:r>
            <w:r w:rsidRPr="007F1DD6">
              <w:rPr>
                <w:color w:val="000000"/>
                <w:sz w:val="28"/>
              </w:rPr>
              <w:t>hệ thống thoát nước</w:t>
            </w:r>
          </w:p>
        </w:tc>
      </w:tr>
      <w:tr w:rsidR="00A63706" w:rsidRPr="007F1DD6" w14:paraId="1FC7FBD4"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79F4E44" w14:textId="77777777" w:rsidR="0030473C" w:rsidRPr="007F1DD6" w:rsidRDefault="002A4EBD" w:rsidP="007F1DD6">
            <w:pPr>
              <w:spacing w:before="120" w:after="120"/>
              <w:jc w:val="center"/>
              <w:rPr>
                <w:sz w:val="28"/>
              </w:rPr>
            </w:pPr>
            <w:r w:rsidRPr="007F1DD6">
              <w:rPr>
                <w:color w:val="000000"/>
                <w:sz w:val="28"/>
              </w:rPr>
              <w:t>1</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58A4D36" w14:textId="1B493896" w:rsidR="0030473C" w:rsidRPr="007F1DD6" w:rsidRDefault="002A4EBD" w:rsidP="003425AB">
            <w:pPr>
              <w:spacing w:before="120" w:after="120"/>
              <w:jc w:val="both"/>
              <w:rPr>
                <w:sz w:val="28"/>
              </w:rPr>
            </w:pPr>
            <w:r w:rsidRPr="007F1DD6">
              <w:rPr>
                <w:color w:val="000000"/>
                <w:sz w:val="28"/>
              </w:rPr>
              <w:t>Nền đường, mái taluy bằng đất</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5C0E789" w14:textId="77777777" w:rsidR="00BA7C2D" w:rsidRDefault="002A4EBD" w:rsidP="00C2243B">
            <w:pPr>
              <w:spacing w:before="120" w:after="120"/>
              <w:jc w:val="both"/>
              <w:rPr>
                <w:color w:val="000000"/>
                <w:sz w:val="28"/>
              </w:rPr>
            </w:pPr>
            <w:r w:rsidRPr="007F1DD6">
              <w:rPr>
                <w:color w:val="000000"/>
                <w:sz w:val="28"/>
              </w:rPr>
              <w:t>Kiểm tra để xác định một số nội dung hư hỏng như:</w:t>
            </w:r>
          </w:p>
          <w:p w14:paraId="447F4138" w14:textId="77777777" w:rsidR="0030473C" w:rsidRPr="007F1DD6" w:rsidRDefault="002A4EBD" w:rsidP="00C2243B">
            <w:pPr>
              <w:spacing w:before="120" w:after="120"/>
              <w:jc w:val="both"/>
              <w:rPr>
                <w:sz w:val="28"/>
              </w:rPr>
            </w:pPr>
            <w:r w:rsidRPr="007F1DD6">
              <w:rPr>
                <w:color w:val="000000"/>
                <w:sz w:val="28"/>
              </w:rPr>
              <w:t>Nền đường, mái taluy bị xói lở làm nền đường bị thu hẹp, lún trượt, bề rộng nền đường không còn đủ như thiết kế ban đầu ho</w:t>
            </w:r>
            <w:r w:rsidR="00BA7C2D">
              <w:rPr>
                <w:color w:val="000000"/>
                <w:sz w:val="28"/>
              </w:rPr>
              <w:t>ặc thu hẹp quá 0,3 m về một bên</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0F5E200" w14:textId="77777777" w:rsidR="00BA7C2D" w:rsidRDefault="002A4EBD" w:rsidP="00BA7C2D">
            <w:pPr>
              <w:spacing w:before="120" w:after="120"/>
              <w:jc w:val="both"/>
              <w:rPr>
                <w:color w:val="000000"/>
                <w:sz w:val="28"/>
              </w:rPr>
            </w:pPr>
            <w:r w:rsidRPr="007F1DD6">
              <w:rPr>
                <w:color w:val="000000"/>
                <w:sz w:val="28"/>
              </w:rPr>
              <w:t>- Đắp phụ nền đường, mái taluy đắp: Nền được đắp lại bằng đất thích hợp hoặc cấp phối tự nhiên, đầm lèn đạt độ chặt yêu cầu và vỗ mái taluy.</w:t>
            </w:r>
            <w:r w:rsidR="00BA7C2D">
              <w:rPr>
                <w:color w:val="000000"/>
                <w:sz w:val="28"/>
              </w:rPr>
              <w:t xml:space="preserve"> </w:t>
            </w:r>
            <w:r w:rsidRPr="007F1DD6">
              <w:rPr>
                <w:color w:val="000000"/>
                <w:sz w:val="28"/>
              </w:rPr>
              <w:t>Trình tự tiến hành: Dùng nhân lực phát dọn sạch cây, cỏ xung quanh khu vực nền bị thu hẹp; đánh cấp với chiều rộng và chiều cao mỗi cấp ≥ 50 cm; đổ vật liệu (đất, cấp phối... đảm bảo tiêu chuẩn kỹ thuật) thành từng lớp dày ≤ 20 cm, san phẳng; đầm nén sử dụng thiết bị thích hợp đến khi đạt độ chặt yêu cầu xong mới đắp tiếp lớp khác; bạt và vỗ mái taluy và hoàn thiện; vận chuyển các vật liệu thải đến nơi quy định.</w:t>
            </w:r>
          </w:p>
          <w:p w14:paraId="53EBFFFA" w14:textId="77777777" w:rsidR="0030473C" w:rsidRPr="007F1DD6" w:rsidRDefault="002A4EBD" w:rsidP="00BA7C2D">
            <w:pPr>
              <w:spacing w:before="120" w:after="120"/>
              <w:jc w:val="both"/>
              <w:rPr>
                <w:sz w:val="28"/>
              </w:rPr>
            </w:pPr>
            <w:r w:rsidRPr="007F1DD6">
              <w:rPr>
                <w:color w:val="000000"/>
                <w:sz w:val="28"/>
              </w:rPr>
              <w:t>- Khi có khối đất đá mái taluy nền đào sụt xuống gây tắc rãnh dọc, phải hót sạch, hoàn trả lại mái taluy và kích thước ban đầu của rãnh dọc đảm bảo thoát nước. Đất đá sụt cần được vận chuyển và đổ đến vị trí thích hợp. Không san gạt ra lề đường làm tôn cao lề đường, gây đọng nước trên mặt đường.</w:t>
            </w:r>
          </w:p>
        </w:tc>
      </w:tr>
      <w:tr w:rsidR="00A63706" w:rsidRPr="007F1DD6" w14:paraId="0801422B"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614BDF8" w14:textId="77777777" w:rsidR="0030473C" w:rsidRPr="007F1DD6" w:rsidRDefault="002A4EBD" w:rsidP="007F1DD6">
            <w:pPr>
              <w:spacing w:before="120" w:after="120"/>
              <w:jc w:val="center"/>
              <w:rPr>
                <w:sz w:val="28"/>
              </w:rPr>
            </w:pPr>
            <w:r w:rsidRPr="007F1DD6">
              <w:rPr>
                <w:color w:val="000000"/>
                <w:sz w:val="28"/>
              </w:rPr>
              <w:t>2</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4C8B7A5" w14:textId="630C9B8C" w:rsidR="0030473C" w:rsidRPr="007F1DD6" w:rsidRDefault="002A4EBD" w:rsidP="007F1DD6">
            <w:pPr>
              <w:spacing w:before="120" w:after="120"/>
              <w:rPr>
                <w:sz w:val="28"/>
              </w:rPr>
            </w:pPr>
            <w:r w:rsidRPr="007F1DD6">
              <w:rPr>
                <w:color w:val="000000"/>
                <w:sz w:val="28"/>
              </w:rPr>
              <w:t>Phát cây, cắt cỏ, tỉa cành</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33A2C00" w14:textId="77777777" w:rsidR="0030473C" w:rsidRPr="007F1DD6" w:rsidRDefault="002A4EBD" w:rsidP="00C2243B">
            <w:pPr>
              <w:spacing w:before="120" w:after="120"/>
              <w:jc w:val="both"/>
              <w:rPr>
                <w:sz w:val="28"/>
              </w:rPr>
            </w:pPr>
            <w:r w:rsidRPr="007F1DD6">
              <w:rPr>
                <w:color w:val="000000"/>
                <w:sz w:val="28"/>
              </w:rPr>
              <w:t xml:space="preserve">Kiểm tra để xác định một số nội dung không đảm bảo như: cây cỏ không </w:t>
            </w:r>
            <w:r w:rsidRPr="007F1DD6">
              <w:rPr>
                <w:color w:val="000000"/>
                <w:sz w:val="28"/>
              </w:rPr>
              <w:lastRenderedPageBreak/>
              <w:t>được phát quang, không đảm bảo tầm nhìn và mỹ quan, che khuất cọc tiêu, biển báo, nguy cơ đổ gãy.</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9B6EDF6" w14:textId="77777777" w:rsidR="00BA7C2D" w:rsidRDefault="002A4EBD" w:rsidP="00C2243B">
            <w:pPr>
              <w:spacing w:before="120" w:after="120"/>
              <w:jc w:val="both"/>
              <w:rPr>
                <w:color w:val="000000"/>
                <w:sz w:val="28"/>
              </w:rPr>
            </w:pPr>
            <w:r w:rsidRPr="007F1DD6">
              <w:rPr>
                <w:color w:val="000000"/>
                <w:sz w:val="28"/>
              </w:rPr>
              <w:lastRenderedPageBreak/>
              <w:t xml:space="preserve">- Phát cây, cắt cỏ và tỉa cành được thực hiện để đảm bảo tầm nhìn, không che khuất </w:t>
            </w:r>
            <w:r w:rsidRPr="007F1DD6">
              <w:rPr>
                <w:color w:val="000000"/>
                <w:sz w:val="28"/>
              </w:rPr>
              <w:lastRenderedPageBreak/>
              <w:t>cọc tiêu, biển báo, cột kilômét và không làm ảnh hưởng đến thoát nước. Trên lề đường, mái taluy âm và trên taluy dương có chiều cao ≤ 4,0 m, cây cỏ không được cao quá 0,2 m. Trên taluy dương có chiều cao lớn hơn 4,0 m, không để cây có đường kính lớn hơn 5,0 cm và để xõa cành xuống dưới. Trên taluy âm trong phạm vi 1,0 m từ vai đường trở ra và trong bụng đường cong, cây cỏ được phát quang, không được làm ảnh hưởng tầm nhìn. Trên đỉnh mái taluy dương, nếu có cây cổ thụ có nguy cơ bị đổ gãy gây ách tắc giao thông phải chặt hạ. Khi có cây đổ ngang đường phải nhanh chóng giải quyết để đảm bảo giao thông.</w:t>
            </w:r>
          </w:p>
          <w:p w14:paraId="79D40122" w14:textId="77777777" w:rsidR="00BA7C2D" w:rsidRDefault="002A4EBD" w:rsidP="00C2243B">
            <w:pPr>
              <w:spacing w:before="120" w:after="120"/>
              <w:jc w:val="both"/>
              <w:rPr>
                <w:color w:val="000000"/>
                <w:sz w:val="28"/>
              </w:rPr>
            </w:pPr>
            <w:r w:rsidRPr="007F1DD6">
              <w:rPr>
                <w:color w:val="000000"/>
                <w:sz w:val="28"/>
              </w:rPr>
              <w:t>- Rẫy cỏ trên lề đường được thực hiện khi cây cỏ mọc trên lề đường ảnh hưởng đến thoát nước từ mặt đường và lề đường ra rãnh dọc hoặc taluy âm. Rẫy cỏ thực hiện cùng với công tác bạt lề đường để tạo độ dốc ngang lề đường (4 ÷ 6) %.</w:t>
            </w:r>
          </w:p>
          <w:p w14:paraId="553C5E7A" w14:textId="77777777" w:rsidR="0030473C" w:rsidRPr="007F1DD6" w:rsidRDefault="002A4EBD" w:rsidP="00C2243B">
            <w:pPr>
              <w:spacing w:before="120" w:after="120"/>
              <w:jc w:val="both"/>
              <w:rPr>
                <w:sz w:val="28"/>
              </w:rPr>
            </w:pPr>
            <w:r w:rsidRPr="007F1DD6">
              <w:rPr>
                <w:color w:val="000000"/>
                <w:sz w:val="28"/>
              </w:rPr>
              <w:t>- Cành cây, cỏ được phát tỉa phải vận chuyển đến nơi quy định. Tuyệt đối không để gần đường hoặc dùng lửa đốt, tránh gây cháy.</w:t>
            </w:r>
          </w:p>
        </w:tc>
      </w:tr>
      <w:tr w:rsidR="00A63706" w:rsidRPr="007F1DD6" w14:paraId="17E9B5EC"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35428EA" w14:textId="77777777" w:rsidR="0030473C" w:rsidRPr="007F1DD6" w:rsidRDefault="002A4EBD" w:rsidP="007F1DD6">
            <w:pPr>
              <w:spacing w:before="120" w:after="120"/>
              <w:jc w:val="center"/>
              <w:rPr>
                <w:sz w:val="28"/>
              </w:rPr>
            </w:pPr>
            <w:r w:rsidRPr="007F1DD6">
              <w:rPr>
                <w:color w:val="000000"/>
                <w:sz w:val="28"/>
              </w:rPr>
              <w:lastRenderedPageBreak/>
              <w:t>3</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EB262D0" w14:textId="75B82784" w:rsidR="0030473C" w:rsidRPr="007F1DD6" w:rsidRDefault="002A4EBD" w:rsidP="003425AB">
            <w:pPr>
              <w:spacing w:before="120" w:after="120"/>
              <w:jc w:val="both"/>
              <w:rPr>
                <w:sz w:val="28"/>
              </w:rPr>
            </w:pPr>
            <w:r w:rsidRPr="007F1DD6">
              <w:rPr>
                <w:color w:val="000000"/>
                <w:sz w:val="28"/>
              </w:rPr>
              <w:t>Lề đường bằng đất</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C859C2E" w14:textId="77777777" w:rsidR="00685F03" w:rsidRDefault="002A4EBD" w:rsidP="00C2243B">
            <w:pPr>
              <w:spacing w:before="120" w:after="120"/>
              <w:jc w:val="both"/>
              <w:rPr>
                <w:color w:val="000000"/>
                <w:sz w:val="28"/>
              </w:rPr>
            </w:pPr>
            <w:r w:rsidRPr="007F1DD6">
              <w:rPr>
                <w:color w:val="000000"/>
                <w:sz w:val="28"/>
              </w:rPr>
              <w:t>Kiểm tra để xác định một số nội dung hư hỏng như:</w:t>
            </w:r>
          </w:p>
          <w:p w14:paraId="0CC569A7" w14:textId="77777777" w:rsidR="0030473C" w:rsidRPr="007F1DD6" w:rsidRDefault="002A4EBD" w:rsidP="00C2243B">
            <w:pPr>
              <w:spacing w:before="120" w:after="120"/>
              <w:jc w:val="both"/>
              <w:rPr>
                <w:sz w:val="28"/>
              </w:rPr>
            </w:pPr>
            <w:r w:rsidRPr="007F1DD6">
              <w:rPr>
                <w:color w:val="000000"/>
                <w:sz w:val="28"/>
              </w:rPr>
              <w:lastRenderedPageBreak/>
              <w:t>Có đất rác lắng đọng, bị xói lở, lồi lõm, không bằng phẳng, không đảm bảo độ dốc, thấp hoặc cao hơn mép mặt đường.</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C72F673" w14:textId="77777777" w:rsidR="00685F03" w:rsidRDefault="002A4EBD" w:rsidP="00C2243B">
            <w:pPr>
              <w:spacing w:before="120" w:after="120"/>
              <w:jc w:val="both"/>
              <w:rPr>
                <w:color w:val="000000"/>
                <w:sz w:val="28"/>
              </w:rPr>
            </w:pPr>
            <w:r w:rsidRPr="007F1DD6">
              <w:rPr>
                <w:color w:val="000000"/>
                <w:sz w:val="28"/>
              </w:rPr>
              <w:lastRenderedPageBreak/>
              <w:t xml:space="preserve">- Đắp phụ lề: Khi lề đường bị xói thấp hơn so với mép mặt </w:t>
            </w:r>
            <w:r w:rsidRPr="007F1DD6">
              <w:rPr>
                <w:color w:val="000000"/>
                <w:sz w:val="28"/>
              </w:rPr>
              <w:lastRenderedPageBreak/>
              <w:t>đường trên 5 cm, phải đắp phụ lề bằng đất cấp phối đá dăm (TCVN 8859), cấp phối thiên nhiên (TCVN 8857) hay vật liệu hạt cứng (không đắp bằng loại đất có chất hữu cơ và đất lẫn các tạp chất khác). Trình tự thực hiện: Vệ sinh, cày xới diện tích cần đắp phụ, rải vật liệu và san gạt đảm bảo kích thước và độ dốc ngang (4 ÷ 6) % hướng ra phía ngoài, đầm đạt độ chặt K ≥ 0,95;</w:t>
            </w:r>
          </w:p>
          <w:p w14:paraId="316557E5" w14:textId="77777777" w:rsidR="0030473C" w:rsidRPr="007F1DD6" w:rsidRDefault="002A4EBD" w:rsidP="00C2243B">
            <w:pPr>
              <w:spacing w:before="120" w:after="120"/>
              <w:jc w:val="both"/>
              <w:rPr>
                <w:sz w:val="28"/>
              </w:rPr>
            </w:pPr>
            <w:r w:rsidRPr="007F1DD6">
              <w:rPr>
                <w:color w:val="000000"/>
                <w:sz w:val="28"/>
              </w:rPr>
              <w:t>- Vét đất lề đường hay bạt lề đường: Khi lề đường có đất rác lắng đọng, lề đường bằng đất cao hơn mặt đường hoặc cao hơn mặt lề đường gia cố, hoặc không đảm bảo độ dốc thoát nước ngang (do đất đá hoặc cỏ mọc làm cho nước mặt đường không thoát được sang hai bên) phải vét đất lề hay bạt lề đảm bảo độ bằng phẳng và độ dốc ngang theo quy định từ (4 ÷ 6) %.</w:t>
            </w:r>
          </w:p>
        </w:tc>
      </w:tr>
      <w:tr w:rsidR="00A63706" w:rsidRPr="007F1DD6" w14:paraId="1A27CF96"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BF4EE61" w14:textId="77777777" w:rsidR="0030473C" w:rsidRPr="007F1DD6" w:rsidRDefault="002A4EBD" w:rsidP="003425AB">
            <w:pPr>
              <w:spacing w:before="120" w:after="120"/>
              <w:jc w:val="both"/>
              <w:rPr>
                <w:sz w:val="28"/>
              </w:rPr>
            </w:pPr>
            <w:r w:rsidRPr="007F1DD6">
              <w:rPr>
                <w:color w:val="000000"/>
                <w:sz w:val="28"/>
              </w:rPr>
              <w:lastRenderedPageBreak/>
              <w:t>4</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E6A02A9" w14:textId="34D0F51B" w:rsidR="0030473C" w:rsidRPr="007F1DD6" w:rsidRDefault="002A4EBD" w:rsidP="003425AB">
            <w:pPr>
              <w:spacing w:before="120" w:after="120"/>
              <w:jc w:val="both"/>
              <w:rPr>
                <w:sz w:val="28"/>
              </w:rPr>
            </w:pPr>
            <w:r w:rsidRPr="007F1DD6">
              <w:rPr>
                <w:color w:val="000000"/>
                <w:sz w:val="28"/>
              </w:rPr>
              <w:t>Rãnh thoát nước</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3F4FE50" w14:textId="77777777" w:rsidR="0041716B" w:rsidRDefault="002A4EBD" w:rsidP="00C2243B">
            <w:pPr>
              <w:spacing w:before="120" w:after="120"/>
              <w:jc w:val="both"/>
              <w:rPr>
                <w:color w:val="000000"/>
                <w:sz w:val="28"/>
              </w:rPr>
            </w:pPr>
            <w:r w:rsidRPr="007F1DD6">
              <w:rPr>
                <w:color w:val="000000"/>
                <w:sz w:val="28"/>
              </w:rPr>
              <w:t>Kiểm tra để xác định một số nội dung hư hỏng như:</w:t>
            </w:r>
          </w:p>
          <w:p w14:paraId="28CD12B7" w14:textId="77777777" w:rsidR="0030473C" w:rsidRPr="007F1DD6" w:rsidRDefault="002A4EBD" w:rsidP="00C2243B">
            <w:pPr>
              <w:spacing w:before="120" w:after="120"/>
              <w:jc w:val="both"/>
              <w:rPr>
                <w:sz w:val="28"/>
              </w:rPr>
            </w:pPr>
            <w:r w:rsidRPr="007F1DD6">
              <w:rPr>
                <w:color w:val="000000"/>
                <w:sz w:val="28"/>
              </w:rPr>
              <w:t>Lòng rãnh có đất, đá, cây cỏ, rác gây ách tắc dòng chẩy, đọng nước; rãnh đất bị bùn đất bồi lấp; rãnh xây bị vỡ; tấm bê tông đậy nắp rãnh bị cập kênh, hư hỏng hoặc mất.</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E53AD2D" w14:textId="77777777" w:rsidR="0041716B" w:rsidRDefault="002A4EBD" w:rsidP="00C2243B">
            <w:pPr>
              <w:spacing w:before="120" w:after="120"/>
              <w:jc w:val="both"/>
              <w:rPr>
                <w:color w:val="000000"/>
                <w:sz w:val="28"/>
              </w:rPr>
            </w:pPr>
            <w:r w:rsidRPr="007F1DD6">
              <w:rPr>
                <w:color w:val="000000"/>
                <w:sz w:val="28"/>
              </w:rPr>
              <w:t>- Vét rãnh: Nạo vét bùn đất, cỏ rác trong lòng rãnh, không để đọng nước trong rãnh làm giảm cường độ nền, lề đường. Đất, rác được nạo vét phải được vận chuyển đến nơi quy định, không được để trên mặt đường, mặt lề hay taluy dương tránh trôi ngược lại gây cản trở thoát nước mặt đường, lề đường và rãnh dọc.</w:t>
            </w:r>
          </w:p>
          <w:p w14:paraId="4B27881D" w14:textId="77777777" w:rsidR="0041716B" w:rsidRDefault="002A4EBD" w:rsidP="00C2243B">
            <w:pPr>
              <w:spacing w:before="120" w:after="120"/>
              <w:jc w:val="both"/>
              <w:rPr>
                <w:color w:val="000000"/>
                <w:sz w:val="28"/>
              </w:rPr>
            </w:pPr>
            <w:r w:rsidRPr="007F1DD6">
              <w:rPr>
                <w:color w:val="000000"/>
                <w:sz w:val="28"/>
              </w:rPr>
              <w:lastRenderedPageBreak/>
              <w:t>- Khơi rãnh: Khi mưa to phải khơi rãnh, loại bỏ đất, đá, cây cỏ rơi vào trong lòng rãnh gây tắc dòng chảy, làm cho nước chảy tràn lên lề đường, dọc theo mặt đường hoặc tràn qua đường sẽ làm xói lề, xói mặt đường, gây sạt lở taluy âm nền đường.</w:t>
            </w:r>
          </w:p>
          <w:p w14:paraId="469DA889" w14:textId="77777777" w:rsidR="0041716B" w:rsidRDefault="002A4EBD" w:rsidP="00C2243B">
            <w:pPr>
              <w:spacing w:before="120" w:after="120"/>
              <w:jc w:val="both"/>
              <w:rPr>
                <w:color w:val="000000"/>
                <w:sz w:val="28"/>
              </w:rPr>
            </w:pPr>
            <w:r w:rsidRPr="007F1DD6">
              <w:rPr>
                <w:color w:val="000000"/>
                <w:sz w:val="28"/>
              </w:rPr>
              <w:t>- Đào rãnh: Với các đoạn rãnh đất thường hay bị đất bồi lấp đầy, đọng nước trong lòng rãnh, cần phải đào trả lại kích thước hình học và độ dốc dọc ban đầu của rãnh để đảm bảo đủ tiết diện thoát nước. Trình tự thực hiện: Cắm cọc xác định vị trí mép rãnh thẳng (trên đường thẳng) và cong đều (nếu trên đường cong); Đào theo phạm vi xác định đến kích thước và theo độ dốc thiết kế của rãnh; Vận chuyển đất đào bỏ đến nơi quy định, không để trên lòng đường, lề đường, cản trở thoát nước mặt đường.</w:t>
            </w:r>
          </w:p>
          <w:p w14:paraId="29576E1B" w14:textId="77777777" w:rsidR="0030473C" w:rsidRPr="007F1DD6" w:rsidRDefault="002A4EBD" w:rsidP="0041716B">
            <w:pPr>
              <w:spacing w:before="120" w:after="120"/>
              <w:jc w:val="both"/>
              <w:rPr>
                <w:sz w:val="28"/>
              </w:rPr>
            </w:pPr>
            <w:r w:rsidRPr="007F1DD6">
              <w:rPr>
                <w:color w:val="000000"/>
                <w:sz w:val="28"/>
              </w:rPr>
              <w:t xml:space="preserve">- Sửa chữa rãnh xây bị vỡ, thay thế, bổ sung các tấm bê tông bị hư hỏng hoặc mất đảm bảo như thiết kế ban đầu; Kê kích, chèn vữa đảm bảo các tấm bê tông đậy nắp rãnh không bị </w:t>
            </w:r>
            <w:r w:rsidR="0041716B">
              <w:rPr>
                <w:color w:val="000000"/>
                <w:sz w:val="28"/>
              </w:rPr>
              <w:t>“cập kênh”</w:t>
            </w:r>
            <w:r w:rsidRPr="007F1DD6">
              <w:rPr>
                <w:color w:val="000000"/>
                <w:sz w:val="28"/>
              </w:rPr>
              <w:t>.</w:t>
            </w:r>
          </w:p>
        </w:tc>
      </w:tr>
      <w:tr w:rsidR="00A63706" w:rsidRPr="007F1DD6" w14:paraId="6385F867"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45375CD" w14:textId="77777777" w:rsidR="0030473C" w:rsidRPr="007F1DD6" w:rsidRDefault="002A4EBD" w:rsidP="007F1DD6">
            <w:pPr>
              <w:spacing w:before="120" w:after="120"/>
              <w:jc w:val="center"/>
              <w:rPr>
                <w:sz w:val="28"/>
              </w:rPr>
            </w:pPr>
            <w:r w:rsidRPr="007F1DD6">
              <w:rPr>
                <w:color w:val="000000"/>
                <w:sz w:val="28"/>
              </w:rPr>
              <w:lastRenderedPageBreak/>
              <w:t>5</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0DAF7D1" w14:textId="78B0D4BB" w:rsidR="0030473C" w:rsidRPr="007F1DD6" w:rsidRDefault="002A4EBD" w:rsidP="00C104AC">
            <w:pPr>
              <w:spacing w:before="120" w:after="120"/>
              <w:jc w:val="both"/>
              <w:rPr>
                <w:sz w:val="28"/>
              </w:rPr>
            </w:pPr>
            <w:r w:rsidRPr="007F1DD6">
              <w:rPr>
                <w:color w:val="000000"/>
                <w:sz w:val="28"/>
              </w:rPr>
              <w:t>Hố thu và cống</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B61C533" w14:textId="77777777" w:rsidR="008473BF" w:rsidRDefault="002A4EBD" w:rsidP="00C2243B">
            <w:pPr>
              <w:spacing w:before="120" w:after="120"/>
              <w:jc w:val="both"/>
              <w:rPr>
                <w:color w:val="000000"/>
                <w:sz w:val="28"/>
              </w:rPr>
            </w:pPr>
            <w:r w:rsidRPr="007F1DD6">
              <w:rPr>
                <w:color w:val="000000"/>
                <w:sz w:val="28"/>
              </w:rPr>
              <w:t>Kiểm tra để xác định một số nội dung hư hỏng như:</w:t>
            </w:r>
          </w:p>
          <w:p w14:paraId="30D6F8D0" w14:textId="77777777" w:rsidR="008473BF" w:rsidRDefault="002A4EBD" w:rsidP="00C2243B">
            <w:pPr>
              <w:spacing w:before="120" w:after="120"/>
              <w:jc w:val="both"/>
              <w:rPr>
                <w:color w:val="000000"/>
                <w:sz w:val="28"/>
              </w:rPr>
            </w:pPr>
            <w:r w:rsidRPr="007F1DD6">
              <w:rPr>
                <w:color w:val="000000"/>
                <w:sz w:val="28"/>
              </w:rPr>
              <w:t xml:space="preserve">- Lòng cống, hố thu bị bùn đất bồi lấp, có đất, </w:t>
            </w:r>
            <w:r w:rsidRPr="007F1DD6">
              <w:rPr>
                <w:color w:val="000000"/>
                <w:sz w:val="28"/>
              </w:rPr>
              <w:lastRenderedPageBreak/>
              <w:t>đá, cây cỏ, rác gây tắc ngẽn dòng chẩy.</w:t>
            </w:r>
          </w:p>
          <w:p w14:paraId="421421BF" w14:textId="77777777" w:rsidR="008473BF" w:rsidRDefault="002A4EBD" w:rsidP="00C2243B">
            <w:pPr>
              <w:spacing w:before="120" w:after="120"/>
              <w:jc w:val="both"/>
              <w:rPr>
                <w:color w:val="000000"/>
                <w:sz w:val="28"/>
              </w:rPr>
            </w:pPr>
            <w:r w:rsidRPr="007F1DD6">
              <w:rPr>
                <w:color w:val="000000"/>
                <w:sz w:val="28"/>
              </w:rPr>
              <w:t>- Khe nối ống cống bị bong nứt</w:t>
            </w:r>
            <w:r w:rsidR="008473BF">
              <w:rPr>
                <w:color w:val="000000"/>
                <w:sz w:val="28"/>
              </w:rPr>
              <w:t>.</w:t>
            </w:r>
          </w:p>
          <w:p w14:paraId="195F8297" w14:textId="77777777" w:rsidR="008473BF" w:rsidRDefault="002A4EBD" w:rsidP="00C2243B">
            <w:pPr>
              <w:spacing w:before="120" w:after="120"/>
              <w:jc w:val="both"/>
              <w:rPr>
                <w:color w:val="000000"/>
                <w:sz w:val="28"/>
              </w:rPr>
            </w:pPr>
            <w:r w:rsidRPr="007F1DD6">
              <w:rPr>
                <w:color w:val="000000"/>
                <w:sz w:val="28"/>
              </w:rPr>
              <w:t>- Tường đầu, tường cánh, gờ chắn bánh xe bị nứt, vỡ, hư hỏng.</w:t>
            </w:r>
          </w:p>
          <w:p w14:paraId="0021AB68" w14:textId="77777777" w:rsidR="0030473C" w:rsidRPr="007F1DD6" w:rsidRDefault="002A4EBD" w:rsidP="00C2243B">
            <w:pPr>
              <w:spacing w:before="120" w:after="120"/>
              <w:jc w:val="both"/>
              <w:rPr>
                <w:sz w:val="28"/>
              </w:rPr>
            </w:pPr>
            <w:r w:rsidRPr="007F1DD6">
              <w:rPr>
                <w:color w:val="000000"/>
                <w:sz w:val="28"/>
              </w:rPr>
              <w:t>- Dòng chẩy thượng, hạ lưu cống có đất, cát lắng đọng, hai bên dòng chảy, hai đầu cống có nhiều cây cỏ gây tắc nghẽn dòng chẩy.</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6B97260" w14:textId="77777777" w:rsidR="00E32792" w:rsidRDefault="002A4EBD" w:rsidP="00E32792">
            <w:pPr>
              <w:spacing w:before="120" w:after="120"/>
              <w:jc w:val="both"/>
              <w:rPr>
                <w:color w:val="000000"/>
                <w:sz w:val="28"/>
              </w:rPr>
            </w:pPr>
            <w:r w:rsidRPr="007F1DD6">
              <w:rPr>
                <w:color w:val="000000"/>
                <w:sz w:val="28"/>
              </w:rPr>
              <w:lastRenderedPageBreak/>
              <w:t>- Thông cống khi các cống bị tắc hay trước mùa mưa lũ.</w:t>
            </w:r>
            <w:r w:rsidR="00E32792">
              <w:rPr>
                <w:color w:val="000000"/>
                <w:sz w:val="28"/>
              </w:rPr>
              <w:t xml:space="preserve"> </w:t>
            </w:r>
            <w:r w:rsidRPr="007F1DD6">
              <w:rPr>
                <w:color w:val="000000"/>
                <w:sz w:val="28"/>
              </w:rPr>
              <w:t xml:space="preserve">Trình tự thực hiện: Nạo vét đất, đá, vệ sinh rác thải xung </w:t>
            </w:r>
            <w:r w:rsidRPr="007F1DD6">
              <w:rPr>
                <w:color w:val="000000"/>
                <w:sz w:val="28"/>
              </w:rPr>
              <w:lastRenderedPageBreak/>
              <w:t>quanh cửa thu, lưới chắn rác tại các vị trí hố thu để thu nước được đảm bảo; Nạo vét đất, đá lắng đọng trong hố thu nước thượng lưu, trong lòng cống và hạ lưu cống để thông thoát nước cho cống; Đất, đá được nạo vét được vận chuyển đến vị trí đổ thích hợp, tránh để trên mặt, lề đường hay trên thành hố thu nước sẽ bị nước cuốn trôi lại cống khi trời mưa.</w:t>
            </w:r>
          </w:p>
          <w:p w14:paraId="33658C31" w14:textId="77777777" w:rsidR="00E32792" w:rsidRDefault="002A4EBD" w:rsidP="00E32792">
            <w:pPr>
              <w:spacing w:before="120" w:after="120"/>
              <w:jc w:val="both"/>
              <w:rPr>
                <w:color w:val="000000"/>
                <w:sz w:val="28"/>
              </w:rPr>
            </w:pPr>
            <w:r w:rsidRPr="007F1DD6">
              <w:rPr>
                <w:color w:val="000000"/>
                <w:sz w:val="28"/>
              </w:rPr>
              <w:t>- Trám lại các khe nối ống cống bị bong nứt, các vết nứt tại tường đầu, tường cánh, sân thượng hạ lưu, mái vòm cống, gờ chắn bánh xe bằng vữa xi măng cát vàng mác 100.</w:t>
            </w:r>
          </w:p>
          <w:p w14:paraId="59C00852" w14:textId="77777777" w:rsidR="00E32792" w:rsidRDefault="002A4EBD" w:rsidP="00E32792">
            <w:pPr>
              <w:spacing w:before="120" w:after="120"/>
              <w:jc w:val="both"/>
              <w:rPr>
                <w:color w:val="000000"/>
                <w:sz w:val="28"/>
              </w:rPr>
            </w:pPr>
            <w:r w:rsidRPr="007F1DD6">
              <w:rPr>
                <w:color w:val="000000"/>
                <w:sz w:val="28"/>
              </w:rPr>
              <w:t>- Xây lại các kết cấu xây hoặc BTXM bị vỡ, hư hỏng bằng đá hộc xây vữa xi măng mác 100 hoặc đổ BTXM cấp độ bền B15 đảm bảo hình dạng và trạng thái như ban đầu.</w:t>
            </w:r>
          </w:p>
          <w:p w14:paraId="370C076F" w14:textId="77777777" w:rsidR="0030473C" w:rsidRPr="007F1DD6" w:rsidRDefault="002A4EBD" w:rsidP="00E32792">
            <w:pPr>
              <w:spacing w:before="120" w:after="120"/>
              <w:jc w:val="both"/>
              <w:rPr>
                <w:sz w:val="28"/>
              </w:rPr>
            </w:pPr>
            <w:r w:rsidRPr="007F1DD6">
              <w:rPr>
                <w:color w:val="000000"/>
                <w:sz w:val="28"/>
              </w:rPr>
              <w:t>- Thanh thải dòng chảy thượng và hạ lưu cống theo trình tự: Nạo vét đất, cát lắng đọng trong dòng chảy; Phát quang cây, cỏ ở hai bên dòng chảy, hai đầu cống đảm bảo thoát nước tốt; Vận chuyển đất, cát nạo vét và cây cỏ đến vị trí đổ quy định.</w:t>
            </w:r>
          </w:p>
        </w:tc>
      </w:tr>
      <w:tr w:rsidR="00A63706" w:rsidRPr="007F1DD6" w14:paraId="5348777A"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5976169" w14:textId="77777777" w:rsidR="0030473C" w:rsidRPr="007F1DD6" w:rsidRDefault="002A4EBD" w:rsidP="007F1DD6">
            <w:pPr>
              <w:spacing w:before="120" w:after="120"/>
              <w:jc w:val="center"/>
              <w:rPr>
                <w:sz w:val="28"/>
              </w:rPr>
            </w:pPr>
            <w:r w:rsidRPr="007F1DD6">
              <w:rPr>
                <w:color w:val="000000"/>
                <w:sz w:val="28"/>
              </w:rPr>
              <w:lastRenderedPageBreak/>
              <w:t>III</w:t>
            </w:r>
          </w:p>
        </w:tc>
        <w:tc>
          <w:tcPr>
            <w:tcW w:w="8382" w:type="dxa"/>
            <w:gridSpan w:val="3"/>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B80B264" w14:textId="0D480C6F" w:rsidR="0030473C" w:rsidRPr="007F1DD6" w:rsidRDefault="002A4EBD" w:rsidP="00C2243B">
            <w:pPr>
              <w:spacing w:before="120" w:after="120"/>
              <w:jc w:val="both"/>
              <w:rPr>
                <w:sz w:val="28"/>
              </w:rPr>
            </w:pPr>
            <w:r w:rsidRPr="007F1DD6">
              <w:rPr>
                <w:color w:val="000000"/>
                <w:sz w:val="28"/>
              </w:rPr>
              <w:t>Hệ thống an toàn giao thông</w:t>
            </w:r>
            <w:r w:rsidR="00390707">
              <w:rPr>
                <w:color w:val="000000"/>
                <w:sz w:val="28"/>
              </w:rPr>
              <w:t xml:space="preserve">, </w:t>
            </w:r>
            <w:r w:rsidRPr="007F1DD6">
              <w:rPr>
                <w:color w:val="000000"/>
                <w:sz w:val="28"/>
              </w:rPr>
              <w:t>hệ thống chiếu sáng</w:t>
            </w:r>
          </w:p>
        </w:tc>
      </w:tr>
      <w:tr w:rsidR="00A63706" w:rsidRPr="007F1DD6" w14:paraId="7ADA57B3"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E1C524C" w14:textId="77777777" w:rsidR="0030473C" w:rsidRPr="007F1DD6" w:rsidRDefault="002A4EBD" w:rsidP="007F1DD6">
            <w:pPr>
              <w:spacing w:before="120" w:after="120"/>
              <w:jc w:val="center"/>
              <w:rPr>
                <w:sz w:val="28"/>
              </w:rPr>
            </w:pPr>
            <w:r w:rsidRPr="007F1DD6">
              <w:rPr>
                <w:color w:val="000000"/>
                <w:sz w:val="28"/>
              </w:rPr>
              <w:t>1</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F8DF252" w14:textId="524B1A11" w:rsidR="0030473C" w:rsidRPr="007F1DD6" w:rsidRDefault="002A4EBD" w:rsidP="00390707">
            <w:pPr>
              <w:spacing w:before="120" w:after="120"/>
              <w:jc w:val="center"/>
              <w:rPr>
                <w:sz w:val="28"/>
              </w:rPr>
            </w:pPr>
            <w:r w:rsidRPr="007F1DD6">
              <w:rPr>
                <w:color w:val="000000"/>
                <w:sz w:val="28"/>
              </w:rPr>
              <w:t>Biển báo</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395FCEB" w14:textId="77777777" w:rsidR="0030473C" w:rsidRPr="007F1DD6" w:rsidRDefault="002A4EBD" w:rsidP="00C2243B">
            <w:pPr>
              <w:spacing w:before="120" w:after="120"/>
              <w:jc w:val="both"/>
              <w:rPr>
                <w:sz w:val="28"/>
              </w:rPr>
            </w:pPr>
            <w:r w:rsidRPr="007F1DD6">
              <w:rPr>
                <w:color w:val="000000"/>
                <w:sz w:val="28"/>
              </w:rPr>
              <w:t xml:space="preserve">Kiểm tra để xác định một </w:t>
            </w:r>
            <w:r w:rsidRPr="007F1DD6">
              <w:rPr>
                <w:color w:val="000000"/>
                <w:sz w:val="28"/>
              </w:rPr>
              <w:lastRenderedPageBreak/>
              <w:t>số nội dung hư hỏng như: Sơn biển báo và lớp phản quang bề mặt biển báo bị mờ, bong tróc; biển báo bị gãy, mất, cong vênh, nghiêng lệch; bề mặt bị bụi bẩn; bị cây, chướng ngại vật che lấp.</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C14A7FF" w14:textId="77777777" w:rsidR="00E32792" w:rsidRDefault="002A4EBD" w:rsidP="00C2243B">
            <w:pPr>
              <w:spacing w:before="120" w:after="120"/>
              <w:jc w:val="both"/>
              <w:rPr>
                <w:color w:val="000000"/>
                <w:sz w:val="28"/>
              </w:rPr>
            </w:pPr>
            <w:r w:rsidRPr="007F1DD6">
              <w:rPr>
                <w:color w:val="000000"/>
                <w:sz w:val="28"/>
              </w:rPr>
              <w:lastRenderedPageBreak/>
              <w:t xml:space="preserve">- Sơn biển báo (cột và mặt sau </w:t>
            </w:r>
            <w:r w:rsidRPr="007F1DD6">
              <w:rPr>
                <w:color w:val="000000"/>
                <w:sz w:val="28"/>
              </w:rPr>
              <w:lastRenderedPageBreak/>
              <w:t>của biển), (1 ÷ 3) năm /1 lần tùy thuộc vào điều kiện thực tế;</w:t>
            </w:r>
          </w:p>
          <w:p w14:paraId="6F7DDFAA" w14:textId="77777777" w:rsidR="00E32792" w:rsidRDefault="002A4EBD" w:rsidP="00C2243B">
            <w:pPr>
              <w:spacing w:before="120" w:after="120"/>
              <w:jc w:val="both"/>
              <w:rPr>
                <w:color w:val="000000"/>
                <w:sz w:val="28"/>
              </w:rPr>
            </w:pPr>
            <w:r w:rsidRPr="007F1DD6">
              <w:rPr>
                <w:color w:val="000000"/>
                <w:sz w:val="28"/>
              </w:rPr>
              <w:t>- Dán lại lớp phản quang (TCVN 7887) trên bề mặt biển báo bị hư hỏng;</w:t>
            </w:r>
          </w:p>
          <w:p w14:paraId="4AFA6AAD" w14:textId="77777777" w:rsidR="00E32792" w:rsidRDefault="002A4EBD" w:rsidP="00C2243B">
            <w:pPr>
              <w:spacing w:before="120" w:after="120"/>
              <w:jc w:val="both"/>
              <w:rPr>
                <w:color w:val="000000"/>
                <w:sz w:val="28"/>
              </w:rPr>
            </w:pPr>
            <w:r w:rsidRPr="007F1DD6">
              <w:rPr>
                <w:color w:val="000000"/>
                <w:sz w:val="28"/>
              </w:rPr>
              <w:t>- Thay thế, bổ sung biển báo bị gãy, mất;</w:t>
            </w:r>
          </w:p>
          <w:p w14:paraId="03DB5AAC" w14:textId="77777777" w:rsidR="00E32792" w:rsidRDefault="002A4EBD" w:rsidP="00C2243B">
            <w:pPr>
              <w:spacing w:before="120" w:after="120"/>
              <w:jc w:val="both"/>
              <w:rPr>
                <w:color w:val="000000"/>
                <w:sz w:val="28"/>
              </w:rPr>
            </w:pPr>
            <w:r w:rsidRPr="007F1DD6">
              <w:rPr>
                <w:color w:val="000000"/>
                <w:sz w:val="28"/>
              </w:rPr>
              <w:t>- Nắn chỉnh, tu sửa các biển báo bị cong, vênh; dựng lại các biển báo bị nghiêng lệch cho ngay ngắn, đúng vị trí và vệ sinh bề mặt bảo đảm sáng sủa, rõ ràng;</w:t>
            </w:r>
          </w:p>
          <w:p w14:paraId="11323A93" w14:textId="77777777" w:rsidR="00E32792" w:rsidRDefault="002A4EBD" w:rsidP="00C2243B">
            <w:pPr>
              <w:spacing w:before="120" w:after="120"/>
              <w:jc w:val="both"/>
              <w:rPr>
                <w:color w:val="000000"/>
                <w:sz w:val="28"/>
              </w:rPr>
            </w:pPr>
            <w:r w:rsidRPr="007F1DD6">
              <w:rPr>
                <w:color w:val="000000"/>
                <w:sz w:val="28"/>
              </w:rPr>
              <w:t>- Vệ sinh, bảo dưỡng, xiết bu lông biển báo;</w:t>
            </w:r>
          </w:p>
          <w:p w14:paraId="4EFDD4D2" w14:textId="77777777" w:rsidR="0030473C" w:rsidRPr="007F1DD6" w:rsidRDefault="002A4EBD" w:rsidP="00C2243B">
            <w:pPr>
              <w:spacing w:before="120" w:after="120"/>
              <w:jc w:val="both"/>
              <w:rPr>
                <w:sz w:val="28"/>
              </w:rPr>
            </w:pPr>
            <w:r w:rsidRPr="007F1DD6">
              <w:rPr>
                <w:color w:val="000000"/>
                <w:sz w:val="28"/>
              </w:rPr>
              <w:t>- Phát quang, thu dọn các chướng ngại vật không để che lấp biển báo.</w:t>
            </w:r>
          </w:p>
        </w:tc>
      </w:tr>
      <w:tr w:rsidR="00A63706" w:rsidRPr="007F1DD6" w14:paraId="62750FD3"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5635EF2" w14:textId="77777777" w:rsidR="0030473C" w:rsidRPr="007F1DD6" w:rsidRDefault="002A4EBD" w:rsidP="007F1DD6">
            <w:pPr>
              <w:spacing w:before="120" w:after="120"/>
              <w:jc w:val="center"/>
              <w:rPr>
                <w:sz w:val="28"/>
              </w:rPr>
            </w:pPr>
            <w:r w:rsidRPr="007F1DD6">
              <w:rPr>
                <w:color w:val="000000"/>
                <w:sz w:val="28"/>
              </w:rPr>
              <w:lastRenderedPageBreak/>
              <w:t>2</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03E398F" w14:textId="2633DC36" w:rsidR="0030473C" w:rsidRPr="007F1DD6" w:rsidRDefault="002A4EBD" w:rsidP="00390707">
            <w:pPr>
              <w:spacing w:before="120" w:after="120"/>
              <w:jc w:val="center"/>
              <w:rPr>
                <w:sz w:val="28"/>
              </w:rPr>
            </w:pPr>
            <w:r w:rsidRPr="007F1DD6">
              <w:rPr>
                <w:color w:val="000000"/>
                <w:sz w:val="28"/>
              </w:rPr>
              <w:t>Cọc tiêu</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E332660" w14:textId="77777777" w:rsidR="0030473C" w:rsidRPr="007F1DD6" w:rsidRDefault="002A4EBD" w:rsidP="00C2243B">
            <w:pPr>
              <w:spacing w:before="120" w:after="120"/>
              <w:jc w:val="both"/>
              <w:rPr>
                <w:sz w:val="28"/>
              </w:rPr>
            </w:pPr>
            <w:r w:rsidRPr="007F1DD6">
              <w:rPr>
                <w:color w:val="000000"/>
                <w:sz w:val="28"/>
              </w:rPr>
              <w:t>Kiểm tra để xác định một số nội dung hư hỏng như: cọc tiêu bị nghiêng lệch, gãy, mất; sơn bị mờ, bong tróc; bề mặt bị bụi bẩn; bị cây, chướng ngại vật che lấp.</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B53FB6E" w14:textId="77777777" w:rsidR="007078E7" w:rsidRDefault="002A4EBD" w:rsidP="00C2243B">
            <w:pPr>
              <w:spacing w:before="120" w:after="120"/>
              <w:jc w:val="both"/>
              <w:rPr>
                <w:color w:val="000000"/>
                <w:sz w:val="28"/>
              </w:rPr>
            </w:pPr>
            <w:r w:rsidRPr="007F1DD6">
              <w:rPr>
                <w:color w:val="000000"/>
                <w:sz w:val="28"/>
              </w:rPr>
              <w:t>- Nắn sửa các cọc tiêu bị nghiêng lệch cho ngay ngắn;</w:t>
            </w:r>
          </w:p>
          <w:p w14:paraId="4FE17A89" w14:textId="77777777" w:rsidR="007078E7" w:rsidRDefault="002A4EBD" w:rsidP="00C2243B">
            <w:pPr>
              <w:spacing w:before="120" w:after="120"/>
              <w:jc w:val="both"/>
              <w:rPr>
                <w:color w:val="000000"/>
                <w:sz w:val="28"/>
              </w:rPr>
            </w:pPr>
            <w:r w:rsidRPr="007F1DD6">
              <w:rPr>
                <w:color w:val="000000"/>
                <w:sz w:val="28"/>
              </w:rPr>
              <w:t>- Bổ sung, thay thế những cọc bị gãy, mất;</w:t>
            </w:r>
          </w:p>
          <w:p w14:paraId="1826AFDD" w14:textId="77777777" w:rsidR="007078E7" w:rsidRDefault="002A4EBD" w:rsidP="00C2243B">
            <w:pPr>
              <w:spacing w:before="120" w:after="120"/>
              <w:jc w:val="both"/>
              <w:rPr>
                <w:color w:val="000000"/>
                <w:sz w:val="28"/>
              </w:rPr>
            </w:pPr>
            <w:r w:rsidRPr="007F1DD6">
              <w:rPr>
                <w:color w:val="000000"/>
                <w:sz w:val="28"/>
              </w:rPr>
              <w:t>- Làm vệ sinh cọc tiêu; Sơn các cọc tiêu bị mờ. Khuyến cáo sơn lại toàn bộ hệ thống cọc tiêu tối thiểu 1 lần/ năm;</w:t>
            </w:r>
          </w:p>
          <w:p w14:paraId="1F357FD0" w14:textId="77777777" w:rsidR="0030473C" w:rsidRPr="007F1DD6" w:rsidRDefault="002A4EBD" w:rsidP="00C2243B">
            <w:pPr>
              <w:spacing w:before="120" w:after="120"/>
              <w:jc w:val="both"/>
              <w:rPr>
                <w:sz w:val="28"/>
              </w:rPr>
            </w:pPr>
            <w:r w:rsidRPr="007F1DD6">
              <w:rPr>
                <w:color w:val="000000"/>
                <w:sz w:val="28"/>
              </w:rPr>
              <w:t>- Phát quang, thu dọn các chướng ngại vật không để che lấp cọc tiêu.</w:t>
            </w:r>
          </w:p>
        </w:tc>
      </w:tr>
      <w:tr w:rsidR="00A63706" w:rsidRPr="007F1DD6" w14:paraId="7AD4CE71" w14:textId="77777777" w:rsidTr="002A4EBD">
        <w:tc>
          <w:tcPr>
            <w:tcW w:w="690"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FECF382" w14:textId="77777777" w:rsidR="0030473C" w:rsidRPr="007F1DD6" w:rsidRDefault="002A4EBD" w:rsidP="007F1DD6">
            <w:pPr>
              <w:spacing w:before="120" w:after="120"/>
              <w:jc w:val="center"/>
              <w:rPr>
                <w:sz w:val="28"/>
              </w:rPr>
            </w:pPr>
            <w:r w:rsidRPr="007F1DD6">
              <w:rPr>
                <w:color w:val="000000"/>
                <w:sz w:val="28"/>
              </w:rPr>
              <w:t>3</w:t>
            </w:r>
          </w:p>
        </w:tc>
        <w:tc>
          <w:tcPr>
            <w:tcW w:w="1737"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046A49D" w14:textId="2E93DBE2" w:rsidR="0030473C" w:rsidRPr="007F1DD6" w:rsidRDefault="002A4EBD" w:rsidP="00390707">
            <w:pPr>
              <w:spacing w:before="120" w:after="120"/>
              <w:jc w:val="both"/>
              <w:rPr>
                <w:sz w:val="28"/>
              </w:rPr>
            </w:pPr>
            <w:r w:rsidRPr="007F1DD6">
              <w:rPr>
                <w:color w:val="000000"/>
                <w:sz w:val="28"/>
              </w:rPr>
              <w:t>Hệ thống điện chiếu sáng</w:t>
            </w:r>
          </w:p>
        </w:tc>
        <w:tc>
          <w:tcPr>
            <w:tcW w:w="3074"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125BB1B" w14:textId="77777777" w:rsidR="007078E7" w:rsidRDefault="002A4EBD" w:rsidP="00C2243B">
            <w:pPr>
              <w:spacing w:before="120" w:after="120"/>
              <w:jc w:val="both"/>
              <w:rPr>
                <w:color w:val="000000"/>
                <w:sz w:val="28"/>
              </w:rPr>
            </w:pPr>
            <w:r w:rsidRPr="007F1DD6">
              <w:rPr>
                <w:color w:val="000000"/>
                <w:sz w:val="28"/>
              </w:rPr>
              <w:t>Kiểm tra để xác định một số nội dung hư hỏng như:</w:t>
            </w:r>
          </w:p>
          <w:p w14:paraId="0F87CAC3" w14:textId="77777777" w:rsidR="0030473C" w:rsidRPr="007F1DD6" w:rsidRDefault="002A4EBD" w:rsidP="00C2243B">
            <w:pPr>
              <w:spacing w:before="120" w:after="120"/>
              <w:jc w:val="both"/>
              <w:rPr>
                <w:sz w:val="28"/>
              </w:rPr>
            </w:pPr>
            <w:r w:rsidRPr="007F1DD6">
              <w:rPr>
                <w:color w:val="000000"/>
                <w:sz w:val="28"/>
              </w:rPr>
              <w:t xml:space="preserve">Bóng đèn bị cháy; cột đèn, chao đèn bị rỉ, hư </w:t>
            </w:r>
            <w:r w:rsidRPr="007F1DD6">
              <w:rPr>
                <w:color w:val="000000"/>
                <w:sz w:val="28"/>
              </w:rPr>
              <w:lastRenderedPageBreak/>
              <w:t>hỏng; các thiết bị điện như cầu dao, tủ điện … bị hư hỏng.</w:t>
            </w:r>
          </w:p>
        </w:tc>
        <w:tc>
          <w:tcPr>
            <w:tcW w:w="3571"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77A556F" w14:textId="77777777" w:rsidR="007078E7" w:rsidRDefault="002A4EBD" w:rsidP="00C2243B">
            <w:pPr>
              <w:spacing w:before="120" w:after="120"/>
              <w:jc w:val="both"/>
              <w:rPr>
                <w:color w:val="000000"/>
                <w:sz w:val="28"/>
              </w:rPr>
            </w:pPr>
            <w:r w:rsidRPr="007F1DD6">
              <w:rPr>
                <w:color w:val="000000"/>
                <w:sz w:val="28"/>
              </w:rPr>
              <w:lastRenderedPageBreak/>
              <w:t>- Khi có bóng bị cháy cần phải thay thế ngay, tỷ lệ bóng sáng luôn luôn phải đảm bảo ≥ 90 %;</w:t>
            </w:r>
          </w:p>
          <w:p w14:paraId="5B2C5ECF" w14:textId="77777777" w:rsidR="007078E7" w:rsidRDefault="002A4EBD" w:rsidP="00C2243B">
            <w:pPr>
              <w:spacing w:before="120" w:after="120"/>
              <w:jc w:val="both"/>
              <w:rPr>
                <w:color w:val="000000"/>
                <w:sz w:val="28"/>
              </w:rPr>
            </w:pPr>
            <w:r w:rsidRPr="007F1DD6">
              <w:rPr>
                <w:color w:val="000000"/>
                <w:sz w:val="28"/>
              </w:rPr>
              <w:lastRenderedPageBreak/>
              <w:t>- Các cột đèn, chao đèn nếu bị rỉ phải được sơn lại. Nếu bị hư hỏng phải thay thế ngay;</w:t>
            </w:r>
          </w:p>
          <w:p w14:paraId="503E2315" w14:textId="77777777" w:rsidR="0030473C" w:rsidRPr="007F1DD6" w:rsidRDefault="002A4EBD" w:rsidP="00C2243B">
            <w:pPr>
              <w:spacing w:before="120" w:after="120"/>
              <w:jc w:val="both"/>
              <w:rPr>
                <w:sz w:val="28"/>
              </w:rPr>
            </w:pPr>
            <w:r w:rsidRPr="007F1DD6">
              <w:rPr>
                <w:color w:val="000000"/>
                <w:sz w:val="28"/>
              </w:rPr>
              <w:t>- Các thiết bị điện như cầu dao, tủ điện, dây dẫn... bị hư hỏng phải thay thế ngay và phải được bảo dưỡng, sửa chữa theo quy định của ngành điện.</w:t>
            </w:r>
          </w:p>
        </w:tc>
      </w:tr>
    </w:tbl>
    <w:p w14:paraId="5100C1E1" w14:textId="32F46E01" w:rsidR="00BA2765" w:rsidRPr="00527582" w:rsidRDefault="00A63706" w:rsidP="007F1DD6">
      <w:pPr>
        <w:spacing w:before="120" w:after="120"/>
        <w:ind w:firstLine="567"/>
        <w:jc w:val="both"/>
        <w:rPr>
          <w:b/>
          <w:bCs/>
          <w:sz w:val="28"/>
        </w:rPr>
      </w:pPr>
      <w:bookmarkStart w:id="5" w:name="_Hlk188006018"/>
      <w:bookmarkEnd w:id="4"/>
      <w:r w:rsidRPr="00527582">
        <w:rPr>
          <w:b/>
          <w:bCs/>
          <w:color w:val="000000"/>
          <w:sz w:val="28"/>
        </w:rPr>
        <w:lastRenderedPageBreak/>
        <w:t>2</w:t>
      </w:r>
      <w:r w:rsidR="00763C8D" w:rsidRPr="00527582">
        <w:rPr>
          <w:b/>
          <w:bCs/>
          <w:color w:val="000000"/>
          <w:sz w:val="28"/>
        </w:rPr>
        <w:t>.</w:t>
      </w:r>
      <w:r w:rsidR="00BA2765" w:rsidRPr="00527582">
        <w:rPr>
          <w:b/>
          <w:bCs/>
          <w:color w:val="000000"/>
          <w:sz w:val="28"/>
        </w:rPr>
        <w:t xml:space="preserve"> </w:t>
      </w:r>
      <w:r w:rsidR="00B31782" w:rsidRPr="00527582">
        <w:rPr>
          <w:b/>
          <w:bCs/>
          <w:color w:val="000000"/>
          <w:sz w:val="28"/>
        </w:rPr>
        <w:t>Loại c</w:t>
      </w:r>
      <w:r w:rsidR="00BA2765" w:rsidRPr="00527582">
        <w:rPr>
          <w:b/>
          <w:bCs/>
          <w:color w:val="000000"/>
          <w:sz w:val="28"/>
        </w:rPr>
        <w:t>ông trình dân dụng</w:t>
      </w:r>
      <w:r w:rsidR="00111F7E" w:rsidRPr="00527582">
        <w:rPr>
          <w:b/>
          <w:bCs/>
          <w:color w:val="000000"/>
          <w:sz w:val="28"/>
        </w:rPr>
        <w:t xml:space="preserve"> </w:t>
      </w:r>
    </w:p>
    <w:tbl>
      <w:tblPr>
        <w:tblW w:w="90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9"/>
        <w:gridCol w:w="1662"/>
        <w:gridCol w:w="3158"/>
        <w:gridCol w:w="3553"/>
      </w:tblGrid>
      <w:tr w:rsidR="00BA2765" w:rsidRPr="007F1DD6" w14:paraId="52643A21" w14:textId="77777777" w:rsidTr="009D2BB8">
        <w:trPr>
          <w:tblHeader/>
        </w:trPr>
        <w:tc>
          <w:tcPr>
            <w:tcW w:w="71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251AC642" w14:textId="52616859" w:rsidR="0030473C" w:rsidRPr="007F1DD6" w:rsidRDefault="002A4EBD" w:rsidP="009D2BB8">
            <w:pPr>
              <w:spacing w:before="120" w:after="120"/>
              <w:jc w:val="center"/>
              <w:rPr>
                <w:sz w:val="28"/>
              </w:rPr>
            </w:pPr>
            <w:r w:rsidRPr="007F1DD6">
              <w:rPr>
                <w:b/>
                <w:color w:val="000000"/>
                <w:sz w:val="28"/>
              </w:rPr>
              <w:t>S</w:t>
            </w:r>
            <w:r w:rsidR="009D2BB8">
              <w:rPr>
                <w:b/>
                <w:color w:val="000000"/>
                <w:sz w:val="28"/>
              </w:rPr>
              <w:t>TT</w:t>
            </w:r>
          </w:p>
        </w:tc>
        <w:tc>
          <w:tcPr>
            <w:tcW w:w="166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0F348C93" w14:textId="58BDA4E7" w:rsidR="0030473C" w:rsidRPr="007F1DD6" w:rsidRDefault="00E549E7" w:rsidP="007F1DD6">
            <w:pPr>
              <w:spacing w:before="120" w:after="120"/>
              <w:jc w:val="center"/>
              <w:rPr>
                <w:sz w:val="28"/>
              </w:rPr>
            </w:pPr>
            <w:r>
              <w:rPr>
                <w:b/>
                <w:color w:val="000000"/>
                <w:sz w:val="28"/>
              </w:rPr>
              <w:t>Cấu kiện xây dựng</w:t>
            </w:r>
            <w:r w:rsidR="002A4EBD" w:rsidRPr="007F1DD6">
              <w:rPr>
                <w:b/>
                <w:color w:val="000000"/>
                <w:sz w:val="28"/>
              </w:rPr>
              <w:t xml:space="preserve"> kiểm tra</w:t>
            </w:r>
          </w:p>
        </w:tc>
        <w:tc>
          <w:tcPr>
            <w:tcW w:w="315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6E019886" w14:textId="77777777" w:rsidR="0030473C" w:rsidRPr="007F1DD6" w:rsidRDefault="002A4EBD" w:rsidP="007F1DD6">
            <w:pPr>
              <w:spacing w:before="120" w:after="120"/>
              <w:jc w:val="center"/>
              <w:rPr>
                <w:sz w:val="28"/>
              </w:rPr>
            </w:pPr>
            <w:r w:rsidRPr="007F1DD6">
              <w:rPr>
                <w:b/>
                <w:color w:val="000000"/>
                <w:sz w:val="28"/>
              </w:rPr>
              <w:t>Phương pháp kiểm tra</w:t>
            </w:r>
          </w:p>
        </w:tc>
        <w:tc>
          <w:tcPr>
            <w:tcW w:w="355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4E454490" w14:textId="77777777" w:rsidR="0030473C" w:rsidRPr="007F1DD6" w:rsidRDefault="002A4EBD" w:rsidP="007F1DD6">
            <w:pPr>
              <w:spacing w:before="120" w:after="120"/>
              <w:jc w:val="center"/>
              <w:rPr>
                <w:sz w:val="28"/>
              </w:rPr>
            </w:pPr>
            <w:r w:rsidRPr="007F1DD6">
              <w:rPr>
                <w:b/>
                <w:color w:val="000000"/>
                <w:sz w:val="28"/>
              </w:rPr>
              <w:t>Chỉ dẫn biện pháp thực hiện bảo dưỡng một số nội dung hư hỏng</w:t>
            </w:r>
          </w:p>
        </w:tc>
      </w:tr>
      <w:tr w:rsidR="00BA2765" w:rsidRPr="007F1DD6" w14:paraId="033A6368" w14:textId="77777777" w:rsidTr="009D2BB8">
        <w:tc>
          <w:tcPr>
            <w:tcW w:w="719"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A16DA74" w14:textId="77777777" w:rsidR="0030473C" w:rsidRPr="007F1DD6" w:rsidRDefault="002A4EBD" w:rsidP="009D2BB8">
            <w:pPr>
              <w:spacing w:before="120" w:after="120"/>
              <w:jc w:val="center"/>
              <w:rPr>
                <w:sz w:val="28"/>
              </w:rPr>
            </w:pPr>
            <w:r w:rsidRPr="007F1DD6">
              <w:rPr>
                <w:color w:val="000000"/>
                <w:sz w:val="28"/>
              </w:rPr>
              <w:t>1</w:t>
            </w:r>
          </w:p>
        </w:tc>
        <w:tc>
          <w:tcPr>
            <w:tcW w:w="1662"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9C78583" w14:textId="77777777" w:rsidR="0030473C" w:rsidRPr="007F1DD6" w:rsidRDefault="002A4EBD" w:rsidP="005F1E71">
            <w:pPr>
              <w:spacing w:before="120" w:after="120"/>
              <w:jc w:val="both"/>
              <w:rPr>
                <w:sz w:val="28"/>
              </w:rPr>
            </w:pPr>
            <w:r w:rsidRPr="007F1DD6">
              <w:rPr>
                <w:color w:val="000000"/>
                <w:sz w:val="28"/>
              </w:rPr>
              <w:t>Kết cấu bê tông cốt thép (cột, dầm, sàn, lanh tô, ô văng)</w:t>
            </w:r>
          </w:p>
        </w:tc>
        <w:tc>
          <w:tcPr>
            <w:tcW w:w="3158"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6599F3F" w14:textId="77777777" w:rsidR="005F1E71" w:rsidRDefault="002A4EBD" w:rsidP="005F1E71">
            <w:pPr>
              <w:spacing w:before="120" w:after="120"/>
              <w:jc w:val="both"/>
              <w:rPr>
                <w:color w:val="000000"/>
                <w:sz w:val="28"/>
              </w:rPr>
            </w:pPr>
            <w:r w:rsidRPr="007F1DD6">
              <w:rPr>
                <w:color w:val="000000"/>
                <w:sz w:val="28"/>
              </w:rPr>
              <w:t>Quan sát bằng mắt, thước hoặc thiết bị chuyên dùng:</w:t>
            </w:r>
          </w:p>
          <w:p w14:paraId="773F179D" w14:textId="77777777" w:rsidR="005F1E71" w:rsidRDefault="002A4EBD" w:rsidP="005F1E71">
            <w:pPr>
              <w:spacing w:before="120" w:after="120"/>
              <w:jc w:val="both"/>
              <w:rPr>
                <w:color w:val="000000"/>
                <w:sz w:val="28"/>
              </w:rPr>
            </w:pPr>
            <w:r w:rsidRPr="007F1DD6">
              <w:rPr>
                <w:color w:val="000000"/>
                <w:sz w:val="28"/>
              </w:rPr>
              <w:t xml:space="preserve">- Kiểm tra độ nghiêng, võng, vết nứt, ăn mòn bê tông, rỉ cốt thép; </w:t>
            </w:r>
          </w:p>
          <w:p w14:paraId="4A79D92C" w14:textId="77777777" w:rsidR="005F1E71" w:rsidRDefault="002A4EBD" w:rsidP="005F1E71">
            <w:pPr>
              <w:spacing w:before="120" w:after="120"/>
              <w:jc w:val="both"/>
              <w:rPr>
                <w:color w:val="000000"/>
                <w:sz w:val="28"/>
              </w:rPr>
            </w:pPr>
            <w:r w:rsidRPr="007F1DD6">
              <w:rPr>
                <w:color w:val="000000"/>
                <w:sz w:val="28"/>
              </w:rPr>
              <w:t xml:space="preserve">- Rêu mốc bám trên bề mặt ô văng; </w:t>
            </w:r>
          </w:p>
          <w:p w14:paraId="3F8D3FA1" w14:textId="77777777" w:rsidR="0030473C" w:rsidRPr="007F1DD6" w:rsidRDefault="002A4EBD" w:rsidP="005F1E71">
            <w:pPr>
              <w:spacing w:before="120" w:after="120"/>
              <w:jc w:val="both"/>
              <w:rPr>
                <w:sz w:val="28"/>
              </w:rPr>
            </w:pPr>
            <w:r w:rsidRPr="007F1DD6">
              <w:rPr>
                <w:color w:val="000000"/>
                <w:sz w:val="28"/>
              </w:rPr>
              <w:t>- Ô văng bị đọng nước gây thấm tường.</w:t>
            </w:r>
          </w:p>
        </w:tc>
        <w:tc>
          <w:tcPr>
            <w:tcW w:w="3553" w:type="dxa"/>
            <w:tcBorders>
              <w:top w:val="single" w:sz="2"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8CEEABE" w14:textId="77777777" w:rsidR="003D501B" w:rsidRDefault="002A4EBD" w:rsidP="005F1E71">
            <w:pPr>
              <w:spacing w:before="120" w:after="120"/>
              <w:jc w:val="both"/>
              <w:rPr>
                <w:color w:val="000000"/>
                <w:sz w:val="28"/>
              </w:rPr>
            </w:pPr>
            <w:r w:rsidRPr="007F1DD6">
              <w:rPr>
                <w:color w:val="000000"/>
                <w:sz w:val="28"/>
              </w:rPr>
              <w:t>- Tùy vào bề rộng vết nứt của bê tông để xem xét đưa ra giải pháp bảo dưỡng cho phù hợp; nếu vết nứt ảnh hưởng đến khả năng chịu lực của công trình thì cần người có chuyên môn để đưa ra giải pháp cho phù hợp. Trường hợp vết nứt do co ngót bê tông thì sau một thời gian vết nứt ổn định, không phát triển nữa thì có thể sử dụng giải pháp bơm tiêm keo epoxy áp lực vào khe nứt và hoàn thiện lại bề mặt bê tông cho thẩm mỹ. Trường hợp xét thấy vết nứt ảnh hưởng đến an toàn công trình thì báo Ủy ban nhân dân cấp xã để xem xét hướng dẫn, đưa ra giải pháp cho đúng chuyên môn về xây dựng. Đơn vị sử dụng theo dõi sự phát triển của vết nứt;</w:t>
            </w:r>
          </w:p>
          <w:p w14:paraId="25103A0A" w14:textId="77777777" w:rsidR="003D501B" w:rsidRDefault="002A4EBD" w:rsidP="005F1E71">
            <w:pPr>
              <w:spacing w:before="120" w:after="120"/>
              <w:jc w:val="both"/>
              <w:rPr>
                <w:color w:val="000000"/>
                <w:sz w:val="28"/>
              </w:rPr>
            </w:pPr>
            <w:r w:rsidRPr="007F1DD6">
              <w:rPr>
                <w:color w:val="000000"/>
                <w:sz w:val="28"/>
              </w:rPr>
              <w:lastRenderedPageBreak/>
              <w:t>- Đục bỏ lớp bê tông bảo vệ bị ăn mòn; vệ sinh bề mặt bê tông, chà nhám lớp cốt thép bị rỉ; sửa chữa bằng vật liệu tương thích, bảo đảm chiều dày lớp bảo vệ cốt thép theo hồ sơ thiết kế và tiêu chuẩn áp dụng; hoàn thiện lại bề mặt bê tông cho đảm bảo mỹ quan;</w:t>
            </w:r>
          </w:p>
          <w:p w14:paraId="7A8F6241" w14:textId="77777777" w:rsidR="003D501B" w:rsidRDefault="002A4EBD" w:rsidP="005F1E71">
            <w:pPr>
              <w:spacing w:before="120" w:after="120"/>
              <w:jc w:val="both"/>
              <w:rPr>
                <w:color w:val="000000"/>
                <w:sz w:val="28"/>
              </w:rPr>
            </w:pPr>
            <w:r w:rsidRPr="007F1DD6">
              <w:rPr>
                <w:color w:val="000000"/>
                <w:sz w:val="28"/>
              </w:rPr>
              <w:t>- Cạo bỏ lớp rêu mốc bám trên bề mặt ô văng; trường hợp rêu mốc gây tổn hại đến láng xi măng thì vệ sinh, chà sạch mặt trên ô văng sau đó quét hồ dầu xi măng để bảo vệ;</w:t>
            </w:r>
          </w:p>
          <w:p w14:paraId="69B94289" w14:textId="77777777" w:rsidR="0030473C" w:rsidRPr="007F1DD6" w:rsidRDefault="002A4EBD" w:rsidP="005F1E71">
            <w:pPr>
              <w:spacing w:before="120" w:after="120"/>
              <w:jc w:val="both"/>
              <w:rPr>
                <w:sz w:val="28"/>
              </w:rPr>
            </w:pPr>
            <w:r w:rsidRPr="007F1DD6">
              <w:rPr>
                <w:color w:val="000000"/>
                <w:sz w:val="28"/>
              </w:rPr>
              <w:t>- Vệ sinh sạch sẽ bề mặt trên ô văng; láng bằng loại vữa tương thích theo giải pháp kỹ thuật khôi phục độ dốc thoát nước theo hồ sơ thiết kế hoặc hiện trạng làm việc bình thường.</w:t>
            </w:r>
          </w:p>
        </w:tc>
      </w:tr>
      <w:tr w:rsidR="00BA2765" w:rsidRPr="007F1DD6" w14:paraId="6DD079DA"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20433E4" w14:textId="77777777" w:rsidR="0030473C" w:rsidRPr="007F1DD6" w:rsidRDefault="002A4EBD" w:rsidP="009D2BB8">
            <w:pPr>
              <w:spacing w:before="120" w:after="120"/>
              <w:jc w:val="center"/>
              <w:rPr>
                <w:sz w:val="28"/>
              </w:rPr>
            </w:pPr>
            <w:r w:rsidRPr="007F1DD6">
              <w:rPr>
                <w:color w:val="000000"/>
                <w:sz w:val="28"/>
              </w:rPr>
              <w:lastRenderedPageBreak/>
              <w:t>2</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647AAFE" w14:textId="77777777" w:rsidR="0030473C" w:rsidRPr="007F1DD6" w:rsidRDefault="002A4EBD" w:rsidP="00D935AD">
            <w:pPr>
              <w:spacing w:before="120" w:after="120"/>
              <w:jc w:val="both"/>
              <w:rPr>
                <w:sz w:val="28"/>
              </w:rPr>
            </w:pPr>
            <w:r w:rsidRPr="007F1DD6">
              <w:rPr>
                <w:color w:val="000000"/>
                <w:sz w:val="28"/>
              </w:rPr>
              <w:t>Tường xây gạch</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67791BD" w14:textId="77777777" w:rsidR="00DA7FDD" w:rsidRDefault="002A4EBD" w:rsidP="007F1DD6">
            <w:pPr>
              <w:spacing w:before="120" w:after="120"/>
              <w:rPr>
                <w:color w:val="000000"/>
                <w:sz w:val="28"/>
              </w:rPr>
            </w:pPr>
            <w:r w:rsidRPr="007F1DD6">
              <w:rPr>
                <w:color w:val="000000"/>
                <w:sz w:val="28"/>
              </w:rPr>
              <w:t xml:space="preserve">Quan sát bằng mắt, thước: </w:t>
            </w:r>
          </w:p>
          <w:p w14:paraId="541ED3BB" w14:textId="77777777" w:rsidR="00DA7FDD" w:rsidRDefault="002A4EBD" w:rsidP="00DA7FDD">
            <w:pPr>
              <w:spacing w:before="120" w:after="120"/>
              <w:jc w:val="both"/>
              <w:rPr>
                <w:color w:val="000000"/>
                <w:sz w:val="28"/>
              </w:rPr>
            </w:pPr>
            <w:r w:rsidRPr="007F1DD6">
              <w:rPr>
                <w:color w:val="000000"/>
                <w:sz w:val="28"/>
              </w:rPr>
              <w:t xml:space="preserve">- Vết nứt, nghiêng, dính bụi bẩn màng nhện, bị phồng rộp, bong tróc vữa trát; </w:t>
            </w:r>
          </w:p>
          <w:p w14:paraId="3DAD7F21" w14:textId="77777777" w:rsidR="0030473C" w:rsidRPr="007F1DD6" w:rsidRDefault="002A4EBD" w:rsidP="00DA7FDD">
            <w:pPr>
              <w:spacing w:before="120" w:after="120"/>
              <w:jc w:val="both"/>
              <w:rPr>
                <w:sz w:val="28"/>
              </w:rPr>
            </w:pPr>
            <w:r w:rsidRPr="007F1DD6">
              <w:rPr>
                <w:color w:val="000000"/>
                <w:sz w:val="28"/>
              </w:rPr>
              <w:t>- Bị thấm gây rêu mốc bám trên mảng tường.</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3F2F8CB" w14:textId="77777777" w:rsidR="00DA7FDD" w:rsidRDefault="002A4EBD" w:rsidP="00DA7FDD">
            <w:pPr>
              <w:spacing w:before="120" w:after="120"/>
              <w:jc w:val="both"/>
              <w:rPr>
                <w:color w:val="000000"/>
                <w:sz w:val="28"/>
              </w:rPr>
            </w:pPr>
            <w:r w:rsidRPr="007F1DD6">
              <w:rPr>
                <w:color w:val="000000"/>
                <w:sz w:val="28"/>
              </w:rPr>
              <w:t>- Lau bụi, bẩn, màng nhện;</w:t>
            </w:r>
          </w:p>
          <w:p w14:paraId="5B3F5B7C" w14:textId="77777777" w:rsidR="00DA7FDD" w:rsidRDefault="002A4EBD" w:rsidP="00DA7FDD">
            <w:pPr>
              <w:spacing w:before="120" w:after="120"/>
              <w:jc w:val="both"/>
              <w:rPr>
                <w:color w:val="000000"/>
                <w:sz w:val="28"/>
              </w:rPr>
            </w:pPr>
            <w:r w:rsidRPr="007F1DD6">
              <w:rPr>
                <w:color w:val="000000"/>
                <w:sz w:val="28"/>
              </w:rPr>
              <w:t xml:space="preserve">- Xem xét đánh giá vết nứt do co ngót lớp vữa trát thì đục mở rộng vết nứt đủ để dụng cụ thực hiện, vệ sinh sạch sẽ, quét 01 lớp hồ dầu xi măng nhằm tăng khả năng dính bám với gạch, trát lại bằng loại vữa tương thích, có cường độ và chiều dày phù hợp với lớp vữa hiện trạng sau đó hoàn thiện lại bề mặt tường cho thẩm mỹ cho đồng bộ với mảng tường. Trường hợp vết </w:t>
            </w:r>
            <w:r w:rsidRPr="007F1DD6">
              <w:rPr>
                <w:color w:val="000000"/>
                <w:sz w:val="28"/>
              </w:rPr>
              <w:lastRenderedPageBreak/>
              <w:t>nứt từ mạch vữa xây gạch do lún móng đỡ tường hoặc do chuyển vị thì cần phải có người có chuyên môn về xây dựng để xem xét đưa ra giải pháp sửa chữa cho phù hợp;</w:t>
            </w:r>
          </w:p>
          <w:p w14:paraId="28A598C9" w14:textId="77777777" w:rsidR="00DA7FDD" w:rsidRDefault="002A4EBD" w:rsidP="00DA7FDD">
            <w:pPr>
              <w:spacing w:before="120" w:after="120"/>
              <w:jc w:val="both"/>
              <w:rPr>
                <w:color w:val="000000"/>
                <w:sz w:val="28"/>
              </w:rPr>
            </w:pPr>
            <w:r w:rsidRPr="007F1DD6">
              <w:rPr>
                <w:color w:val="000000"/>
                <w:sz w:val="28"/>
              </w:rPr>
              <w:t>- Đục bỏ toàn bộ lớp vữa trát bị phồng rộp, bong tróc rộng ra mỗi bên 10 cm, vệ sinh sạch sẽ, quét 01 lớp hồ dầu xi măng nhằm tăng khả năng dính bám với gạch, trát lại bằng loại vữa tương thích, có cường độ và chiều dày phù hợp với lớp vữa hiện trạng sau đó hoàn thiện lại bề mặt tường cho thẩm mỹ cho đồng bộ với mảng tường;</w:t>
            </w:r>
          </w:p>
          <w:p w14:paraId="73E330B5" w14:textId="77777777" w:rsidR="0030473C" w:rsidRPr="007F1DD6" w:rsidRDefault="002A4EBD" w:rsidP="00DA7FDD">
            <w:pPr>
              <w:spacing w:before="120" w:after="120"/>
              <w:jc w:val="both"/>
              <w:rPr>
                <w:sz w:val="28"/>
              </w:rPr>
            </w:pPr>
            <w:r w:rsidRPr="007F1DD6">
              <w:rPr>
                <w:color w:val="000000"/>
                <w:sz w:val="28"/>
              </w:rPr>
              <w:t>- Tìm hiểu nguyên nhân, vị trí gây ra thấm tường để xử lý nguồn gốc gây ra thấm; cạo bỏ phần sơn bị hoen ố, rêu mốc, mở rộng ra 2 bên một khoảng đủ thao tác của dụng cụ, vệ sinh sạch sẽ sơn lại mảng tường cho thẩm mỹ đồng bộ với khu vực tường xung quanh.</w:t>
            </w:r>
          </w:p>
        </w:tc>
      </w:tr>
      <w:tr w:rsidR="00BA2765" w:rsidRPr="007F1DD6" w14:paraId="47047006"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1DF81D3" w14:textId="77777777" w:rsidR="0030473C" w:rsidRPr="007F1DD6" w:rsidRDefault="002A4EBD" w:rsidP="009D2BB8">
            <w:pPr>
              <w:spacing w:before="120" w:after="120"/>
              <w:jc w:val="center"/>
              <w:rPr>
                <w:sz w:val="28"/>
              </w:rPr>
            </w:pPr>
            <w:r w:rsidRPr="007F1DD6">
              <w:rPr>
                <w:color w:val="000000"/>
                <w:sz w:val="28"/>
              </w:rPr>
              <w:lastRenderedPageBreak/>
              <w:t>3</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6846F91" w14:textId="77777777" w:rsidR="0030473C" w:rsidRPr="007F1DD6" w:rsidRDefault="002A4EBD" w:rsidP="00657C54">
            <w:pPr>
              <w:spacing w:before="120" w:after="120"/>
              <w:jc w:val="both"/>
              <w:rPr>
                <w:sz w:val="28"/>
              </w:rPr>
            </w:pPr>
            <w:r w:rsidRPr="007F1DD6">
              <w:rPr>
                <w:color w:val="000000"/>
                <w:sz w:val="28"/>
              </w:rPr>
              <w:t>Cửa đi, cửa sổ; lan can, vách kính</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1B8E784" w14:textId="77777777" w:rsidR="00657C54" w:rsidRDefault="002A4EBD" w:rsidP="00657C54">
            <w:pPr>
              <w:spacing w:before="120" w:after="120"/>
              <w:jc w:val="both"/>
              <w:rPr>
                <w:color w:val="000000"/>
                <w:sz w:val="28"/>
              </w:rPr>
            </w:pPr>
            <w:r w:rsidRPr="007F1DD6">
              <w:rPr>
                <w:color w:val="000000"/>
                <w:sz w:val="28"/>
              </w:rPr>
              <w:t>Quan sát bằng mắt:</w:t>
            </w:r>
          </w:p>
          <w:p w14:paraId="6D96849F" w14:textId="77777777" w:rsidR="00657C54" w:rsidRDefault="002A4EBD" w:rsidP="00657C54">
            <w:pPr>
              <w:spacing w:before="120" w:after="120"/>
              <w:jc w:val="both"/>
              <w:rPr>
                <w:color w:val="000000"/>
                <w:sz w:val="28"/>
              </w:rPr>
            </w:pPr>
            <w:r w:rsidRPr="007F1DD6">
              <w:rPr>
                <w:color w:val="000000"/>
                <w:sz w:val="28"/>
              </w:rPr>
              <w:t>- Kính bị nứt, vỡ;</w:t>
            </w:r>
          </w:p>
          <w:p w14:paraId="426AC784" w14:textId="77777777" w:rsidR="00657C54" w:rsidRDefault="002A4EBD" w:rsidP="00657C54">
            <w:pPr>
              <w:spacing w:before="120" w:after="120"/>
              <w:jc w:val="both"/>
              <w:rPr>
                <w:color w:val="000000"/>
                <w:sz w:val="28"/>
              </w:rPr>
            </w:pPr>
            <w:r w:rsidRPr="007F1DD6">
              <w:rPr>
                <w:color w:val="000000"/>
                <w:sz w:val="28"/>
              </w:rPr>
              <w:t>- Ron cao su bị hư hỏng gây thấm nước;</w:t>
            </w:r>
          </w:p>
          <w:p w14:paraId="1574E142" w14:textId="77777777" w:rsidR="00657C54" w:rsidRDefault="002A4EBD" w:rsidP="00657C54">
            <w:pPr>
              <w:spacing w:before="120" w:after="120"/>
              <w:jc w:val="both"/>
              <w:rPr>
                <w:color w:val="000000"/>
                <w:sz w:val="28"/>
              </w:rPr>
            </w:pPr>
            <w:r w:rsidRPr="007F1DD6">
              <w:rPr>
                <w:color w:val="000000"/>
                <w:sz w:val="28"/>
              </w:rPr>
              <w:t>- Mối mọt (trường hợp cửa, lan can bằng gỗ);</w:t>
            </w:r>
          </w:p>
          <w:p w14:paraId="3FF24D56" w14:textId="77777777" w:rsidR="00657C54" w:rsidRDefault="002A4EBD" w:rsidP="00657C54">
            <w:pPr>
              <w:spacing w:before="120" w:after="120"/>
              <w:jc w:val="both"/>
              <w:rPr>
                <w:color w:val="000000"/>
                <w:sz w:val="28"/>
              </w:rPr>
            </w:pPr>
            <w:r w:rsidRPr="007F1DD6">
              <w:rPr>
                <w:color w:val="000000"/>
                <w:sz w:val="28"/>
              </w:rPr>
              <w:t xml:space="preserve">- Khung cửa (sổ, đi), cánh cửa (sổ, đi), lan can lớp </w:t>
            </w:r>
            <w:r w:rsidRPr="007F1DD6">
              <w:rPr>
                <w:color w:val="000000"/>
                <w:sz w:val="28"/>
              </w:rPr>
              <w:lastRenderedPageBreak/>
              <w:t>sơn bị bong tróc (trường hợp cửa, lan can bằng thép);</w:t>
            </w:r>
          </w:p>
          <w:p w14:paraId="4D8DA419" w14:textId="77777777" w:rsidR="00657C54" w:rsidRDefault="002A4EBD" w:rsidP="00657C54">
            <w:pPr>
              <w:spacing w:before="120" w:after="120"/>
              <w:jc w:val="both"/>
              <w:rPr>
                <w:color w:val="000000"/>
                <w:sz w:val="28"/>
              </w:rPr>
            </w:pPr>
            <w:r w:rsidRPr="007F1DD6">
              <w:rPr>
                <w:color w:val="000000"/>
                <w:sz w:val="28"/>
              </w:rPr>
              <w:t>- Bản lề, chốt, khóa có bị hư hỏng;</w:t>
            </w:r>
          </w:p>
          <w:p w14:paraId="4DDD3457" w14:textId="77777777" w:rsidR="0030473C" w:rsidRPr="007F1DD6" w:rsidRDefault="002A4EBD" w:rsidP="00657C54">
            <w:pPr>
              <w:spacing w:before="120" w:after="120"/>
              <w:jc w:val="both"/>
              <w:rPr>
                <w:sz w:val="28"/>
              </w:rPr>
            </w:pPr>
            <w:r w:rsidRPr="007F1DD6">
              <w:rPr>
                <w:color w:val="000000"/>
                <w:sz w:val="28"/>
              </w:rPr>
              <w:t>- Kiểm tra cửa có gặp khó khăn khi đóng, mở.</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A2DBE9B" w14:textId="77777777" w:rsidR="00F32444" w:rsidRDefault="002A4EBD" w:rsidP="00F32444">
            <w:pPr>
              <w:spacing w:before="120" w:after="120"/>
              <w:jc w:val="both"/>
              <w:rPr>
                <w:color w:val="000000"/>
                <w:sz w:val="28"/>
              </w:rPr>
            </w:pPr>
            <w:r w:rsidRPr="007F1DD6">
              <w:rPr>
                <w:color w:val="000000"/>
                <w:sz w:val="28"/>
              </w:rPr>
              <w:lastRenderedPageBreak/>
              <w:t>- Thay thế tấm kính bị nứt, vỡ; những vết rạn nứt nhỏ cần có biện pháp khắc phục ngay như cô lập khu vực và thay kính; không sử dụng kính đã rạn nứt tại vị trí có nguy cơ rơi, vỡ;</w:t>
            </w:r>
          </w:p>
          <w:p w14:paraId="07F6015A" w14:textId="77777777" w:rsidR="00F32444" w:rsidRDefault="002A4EBD" w:rsidP="00F32444">
            <w:pPr>
              <w:spacing w:before="120" w:after="120"/>
              <w:jc w:val="both"/>
              <w:rPr>
                <w:color w:val="000000"/>
                <w:sz w:val="28"/>
              </w:rPr>
            </w:pPr>
            <w:r w:rsidRPr="007F1DD6">
              <w:rPr>
                <w:color w:val="000000"/>
                <w:sz w:val="28"/>
              </w:rPr>
              <w:t>- Thay thế ron cao su bị hư hỏng;</w:t>
            </w:r>
          </w:p>
          <w:p w14:paraId="039E804A" w14:textId="77777777" w:rsidR="00F32444" w:rsidRDefault="002A4EBD" w:rsidP="00F32444">
            <w:pPr>
              <w:spacing w:before="120" w:after="120"/>
              <w:jc w:val="both"/>
              <w:rPr>
                <w:color w:val="000000"/>
                <w:sz w:val="28"/>
              </w:rPr>
            </w:pPr>
            <w:r w:rsidRPr="007F1DD6">
              <w:rPr>
                <w:color w:val="000000"/>
                <w:sz w:val="28"/>
              </w:rPr>
              <w:lastRenderedPageBreak/>
              <w:t>- Thay thế các thanh gỗ bị mối mọt xâm nhập gây hư hỏng nặng;</w:t>
            </w:r>
          </w:p>
          <w:p w14:paraId="72AC38E6" w14:textId="77777777" w:rsidR="00F32444" w:rsidRDefault="002A4EBD" w:rsidP="00F32444">
            <w:pPr>
              <w:spacing w:before="120" w:after="120"/>
              <w:jc w:val="both"/>
              <w:rPr>
                <w:color w:val="000000"/>
                <w:sz w:val="28"/>
              </w:rPr>
            </w:pPr>
            <w:r w:rsidRPr="007F1DD6">
              <w:rPr>
                <w:color w:val="000000"/>
                <w:sz w:val="28"/>
              </w:rPr>
              <w:t>- Cạo bỏ lớp sơn bị bong tróc, chà lớp rỉ sét, vệ sinh sạch sẽ, sơn lại cho đảm bảo mỹ quan;</w:t>
            </w:r>
          </w:p>
          <w:p w14:paraId="540FBB3A" w14:textId="77777777" w:rsidR="00F32444" w:rsidRDefault="002A4EBD" w:rsidP="00F32444">
            <w:pPr>
              <w:spacing w:before="120" w:after="120"/>
              <w:jc w:val="both"/>
              <w:rPr>
                <w:color w:val="000000"/>
                <w:sz w:val="28"/>
              </w:rPr>
            </w:pPr>
            <w:r w:rsidRPr="007F1DD6">
              <w:rPr>
                <w:color w:val="000000"/>
                <w:sz w:val="28"/>
              </w:rPr>
              <w:t>- Thay mới bản lề, chốt, khóa bị hư hỏng; bôi dầu, mỡ vào bản lề;</w:t>
            </w:r>
          </w:p>
          <w:p w14:paraId="7A8E7AA8" w14:textId="77777777" w:rsidR="0030473C" w:rsidRPr="007F1DD6" w:rsidRDefault="002A4EBD" w:rsidP="00F32444">
            <w:pPr>
              <w:spacing w:before="120" w:after="120"/>
              <w:jc w:val="both"/>
              <w:rPr>
                <w:sz w:val="28"/>
              </w:rPr>
            </w:pPr>
            <w:r w:rsidRPr="007F1DD6">
              <w:rPr>
                <w:color w:val="000000"/>
                <w:sz w:val="28"/>
              </w:rPr>
              <w:t>- Tìm hiểu nguyên nhân gây khó khăn khi đóng mở để đưa ra giải pháp xử lý cho kịp thời.</w:t>
            </w:r>
          </w:p>
        </w:tc>
      </w:tr>
      <w:tr w:rsidR="00BA2765" w:rsidRPr="007F1DD6" w14:paraId="1C29DA34"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04A6CBA" w14:textId="77777777" w:rsidR="0030473C" w:rsidRPr="007F1DD6" w:rsidRDefault="002A4EBD" w:rsidP="009D2BB8">
            <w:pPr>
              <w:spacing w:before="120" w:after="120"/>
              <w:jc w:val="center"/>
              <w:rPr>
                <w:sz w:val="28"/>
              </w:rPr>
            </w:pPr>
            <w:r w:rsidRPr="007F1DD6">
              <w:rPr>
                <w:color w:val="000000"/>
                <w:sz w:val="28"/>
              </w:rPr>
              <w:lastRenderedPageBreak/>
              <w:t>4</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239C72F" w14:textId="77777777" w:rsidR="0030473C" w:rsidRPr="007F1DD6" w:rsidRDefault="002A4EBD" w:rsidP="007F1DD6">
            <w:pPr>
              <w:spacing w:before="120" w:after="120"/>
              <w:rPr>
                <w:sz w:val="28"/>
              </w:rPr>
            </w:pPr>
            <w:r w:rsidRPr="007F1DD6">
              <w:rPr>
                <w:color w:val="000000"/>
                <w:sz w:val="28"/>
              </w:rPr>
              <w:t>Gạch lát nền</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D9AFE9C" w14:textId="77777777" w:rsidR="00F32444" w:rsidRDefault="002A4EBD" w:rsidP="00F32444">
            <w:pPr>
              <w:spacing w:before="120" w:after="120"/>
              <w:jc w:val="both"/>
              <w:rPr>
                <w:color w:val="000000"/>
                <w:sz w:val="28"/>
              </w:rPr>
            </w:pPr>
            <w:r w:rsidRPr="007F1DD6">
              <w:rPr>
                <w:color w:val="000000"/>
                <w:sz w:val="28"/>
              </w:rPr>
              <w:t xml:space="preserve">Quan sát bằng mắt, gõ, thước: </w:t>
            </w:r>
          </w:p>
          <w:p w14:paraId="4E268AC7" w14:textId="77777777" w:rsidR="00F32444" w:rsidRDefault="002A4EBD" w:rsidP="007F1DD6">
            <w:pPr>
              <w:spacing w:before="120" w:after="120"/>
              <w:rPr>
                <w:color w:val="000000"/>
                <w:sz w:val="28"/>
              </w:rPr>
            </w:pPr>
            <w:r w:rsidRPr="007F1DD6">
              <w:rPr>
                <w:color w:val="000000"/>
                <w:sz w:val="28"/>
              </w:rPr>
              <w:t xml:space="preserve">- Gạch nứt vỡ, bộp, bong, mạch ron; </w:t>
            </w:r>
          </w:p>
          <w:p w14:paraId="37A6C18B" w14:textId="77777777" w:rsidR="00F32444" w:rsidRDefault="002A4EBD" w:rsidP="007F1DD6">
            <w:pPr>
              <w:spacing w:before="120" w:after="120"/>
              <w:rPr>
                <w:color w:val="000000"/>
                <w:sz w:val="28"/>
              </w:rPr>
            </w:pPr>
            <w:r w:rsidRPr="007F1DD6">
              <w:rPr>
                <w:color w:val="000000"/>
                <w:sz w:val="28"/>
              </w:rPr>
              <w:t xml:space="preserve">- Lún nền tầng trệt; </w:t>
            </w:r>
          </w:p>
          <w:p w14:paraId="135BD5C1" w14:textId="77777777" w:rsidR="00F32444" w:rsidRPr="007F1DD6" w:rsidRDefault="002A4EBD" w:rsidP="00F32444">
            <w:pPr>
              <w:spacing w:before="120" w:after="120"/>
              <w:jc w:val="both"/>
              <w:rPr>
                <w:sz w:val="28"/>
              </w:rPr>
            </w:pPr>
            <w:r w:rsidRPr="007F1DD6">
              <w:rPr>
                <w:color w:val="000000"/>
                <w:sz w:val="28"/>
              </w:rPr>
              <w:t>- Các đường joint có bị lõm xuống gây đọng nước, bụi, tạo thành nấm mốc.</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52401F0" w14:textId="77777777" w:rsidR="00F32444" w:rsidRDefault="002A4EBD" w:rsidP="00F32444">
            <w:pPr>
              <w:spacing w:before="120" w:after="120"/>
              <w:jc w:val="both"/>
              <w:rPr>
                <w:color w:val="000000"/>
                <w:sz w:val="28"/>
              </w:rPr>
            </w:pPr>
            <w:r w:rsidRPr="007F1DD6">
              <w:rPr>
                <w:color w:val="000000"/>
                <w:sz w:val="28"/>
              </w:rPr>
              <w:t>- Thay thế những vị trí nền gạch bị nứt, lún, vỡ, phồng rộp, dùng loại gạch có kích cỡ, màu sắc giống hoặc tương đồng với màu của gạch bị vỡ để đảm bảo thẩm mỹ.</w:t>
            </w:r>
          </w:p>
          <w:p w14:paraId="116B3034" w14:textId="77777777" w:rsidR="00F32444" w:rsidRDefault="002A4EBD" w:rsidP="00F32444">
            <w:pPr>
              <w:spacing w:before="120" w:after="120"/>
              <w:jc w:val="both"/>
              <w:rPr>
                <w:color w:val="000000"/>
                <w:sz w:val="28"/>
              </w:rPr>
            </w:pPr>
            <w:r w:rsidRPr="007F1DD6">
              <w:rPr>
                <w:color w:val="000000"/>
                <w:sz w:val="28"/>
              </w:rPr>
              <w:t>- Phá bỏ diện tích gạch bị lún, mở rộng ra mỗi bên rộng sao cho đảm bảo phần diện tích mở rộng thêm có nền ổn định, cứng; đầm chặt nền bị sụt lún bằng vật liệu tôn nền như đất, cát; bổ sung thêm lớp bê tông lót nền cho đến cao độ lát nền; lát lại nền gạch bằng phẳng đảm bảo độ thoát nước với mặt bằng khu vực xung quanh.</w:t>
            </w:r>
          </w:p>
          <w:p w14:paraId="5824F077" w14:textId="77777777" w:rsidR="0030473C" w:rsidRPr="007F1DD6" w:rsidRDefault="002A4EBD" w:rsidP="00F32444">
            <w:pPr>
              <w:spacing w:before="120" w:after="120"/>
              <w:jc w:val="both"/>
              <w:rPr>
                <w:sz w:val="28"/>
              </w:rPr>
            </w:pPr>
            <w:r w:rsidRPr="007F1DD6">
              <w:rPr>
                <w:color w:val="000000"/>
                <w:sz w:val="28"/>
              </w:rPr>
              <w:t>- Vệ sinh, cạo bỏ nấm mốc, miết mạch lại đường ron bằng xi măng cho bằng phẳng với nền nhà.</w:t>
            </w:r>
          </w:p>
        </w:tc>
      </w:tr>
      <w:tr w:rsidR="00BA2765" w:rsidRPr="007F1DD6" w14:paraId="0ADFD5EF"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CA4AF9F" w14:textId="77777777" w:rsidR="0030473C" w:rsidRPr="007F1DD6" w:rsidRDefault="002A4EBD" w:rsidP="009D2BB8">
            <w:pPr>
              <w:spacing w:before="120" w:after="120"/>
              <w:jc w:val="center"/>
              <w:rPr>
                <w:sz w:val="28"/>
              </w:rPr>
            </w:pPr>
            <w:r w:rsidRPr="007F1DD6">
              <w:rPr>
                <w:color w:val="000000"/>
                <w:sz w:val="28"/>
              </w:rPr>
              <w:lastRenderedPageBreak/>
              <w:t>5</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4F2191E" w14:textId="77777777" w:rsidR="0030473C" w:rsidRPr="007F1DD6" w:rsidRDefault="002A4EBD" w:rsidP="007F1DD6">
            <w:pPr>
              <w:spacing w:before="120" w:after="120"/>
              <w:rPr>
                <w:sz w:val="28"/>
              </w:rPr>
            </w:pPr>
            <w:r w:rsidRPr="007F1DD6">
              <w:rPr>
                <w:color w:val="000000"/>
                <w:sz w:val="28"/>
              </w:rPr>
              <w:t>Gạch ốp</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6BA49C5" w14:textId="77777777" w:rsidR="006C5434" w:rsidRDefault="002A4EBD" w:rsidP="006C5434">
            <w:pPr>
              <w:spacing w:before="120" w:after="120"/>
              <w:jc w:val="both"/>
              <w:rPr>
                <w:color w:val="000000"/>
                <w:sz w:val="28"/>
              </w:rPr>
            </w:pPr>
            <w:r w:rsidRPr="007F1DD6">
              <w:rPr>
                <w:color w:val="000000"/>
                <w:sz w:val="28"/>
              </w:rPr>
              <w:t>Quan sát bằng mắt:</w:t>
            </w:r>
          </w:p>
          <w:p w14:paraId="63ACFB68" w14:textId="77777777" w:rsidR="006C5434" w:rsidRDefault="002A4EBD" w:rsidP="006C5434">
            <w:pPr>
              <w:spacing w:before="120" w:after="120"/>
              <w:jc w:val="both"/>
              <w:rPr>
                <w:color w:val="000000"/>
                <w:sz w:val="28"/>
              </w:rPr>
            </w:pPr>
            <w:r w:rsidRPr="007F1DD6">
              <w:rPr>
                <w:color w:val="000000"/>
                <w:sz w:val="28"/>
              </w:rPr>
              <w:t>- Dính bụi, bẩn, màng nhện;</w:t>
            </w:r>
          </w:p>
          <w:p w14:paraId="7E35B3E5" w14:textId="77777777" w:rsidR="0030473C" w:rsidRPr="007F1DD6" w:rsidRDefault="002A4EBD" w:rsidP="006C5434">
            <w:pPr>
              <w:spacing w:before="120" w:after="120"/>
              <w:jc w:val="both"/>
              <w:rPr>
                <w:sz w:val="28"/>
              </w:rPr>
            </w:pPr>
            <w:r w:rsidRPr="007F1DD6">
              <w:rPr>
                <w:color w:val="000000"/>
                <w:sz w:val="28"/>
              </w:rPr>
              <w:t>- Bong tróc, vỡ một số viên gạch.</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D4366B4" w14:textId="77777777" w:rsidR="006C5434" w:rsidRDefault="002A4EBD" w:rsidP="006C5434">
            <w:pPr>
              <w:spacing w:before="120" w:after="120"/>
              <w:jc w:val="both"/>
              <w:rPr>
                <w:color w:val="000000"/>
                <w:sz w:val="28"/>
              </w:rPr>
            </w:pPr>
            <w:r w:rsidRPr="007F1DD6">
              <w:rPr>
                <w:color w:val="000000"/>
                <w:sz w:val="28"/>
              </w:rPr>
              <w:t>- Lau bụi, bẩn, màng nhện;</w:t>
            </w:r>
          </w:p>
          <w:p w14:paraId="4DC7F3D0" w14:textId="77777777" w:rsidR="00557D71" w:rsidRDefault="002A4EBD" w:rsidP="006C5434">
            <w:pPr>
              <w:spacing w:before="120" w:after="120"/>
              <w:jc w:val="both"/>
              <w:rPr>
                <w:color w:val="000000"/>
                <w:sz w:val="28"/>
              </w:rPr>
            </w:pPr>
            <w:r w:rsidRPr="007F1DD6">
              <w:rPr>
                <w:color w:val="000000"/>
                <w:sz w:val="28"/>
              </w:rPr>
              <w:t>- Phá bỏ một số viên gạch bị bong, tróc, vỡ;</w:t>
            </w:r>
          </w:p>
          <w:p w14:paraId="0AE1461C" w14:textId="77777777" w:rsidR="00557D71" w:rsidRDefault="002A4EBD" w:rsidP="006C5434">
            <w:pPr>
              <w:spacing w:before="120" w:after="120"/>
              <w:jc w:val="both"/>
              <w:rPr>
                <w:color w:val="000000"/>
                <w:sz w:val="28"/>
              </w:rPr>
            </w:pPr>
            <w:r w:rsidRPr="007F1DD6">
              <w:rPr>
                <w:color w:val="000000"/>
                <w:sz w:val="28"/>
              </w:rPr>
              <w:t>- Đục bỏ lớp vữa ốp còn dính trên bề mặt tường tạo bằng phẳng mảng tường; vệ sinh sạch sẽ;</w:t>
            </w:r>
          </w:p>
          <w:p w14:paraId="7F4B67F3" w14:textId="77777777" w:rsidR="0030473C" w:rsidRPr="007F1DD6" w:rsidRDefault="002A4EBD" w:rsidP="006C5434">
            <w:pPr>
              <w:spacing w:before="120" w:after="120"/>
              <w:jc w:val="both"/>
              <w:rPr>
                <w:sz w:val="28"/>
              </w:rPr>
            </w:pPr>
            <w:r w:rsidRPr="007F1DD6">
              <w:rPr>
                <w:color w:val="000000"/>
                <w:sz w:val="28"/>
              </w:rPr>
              <w:t>- Ốp lại gạch cho đảm bảo mỹ quan, phù hợp với kích thước màu sắc gạch hiện trạng.</w:t>
            </w:r>
          </w:p>
        </w:tc>
      </w:tr>
      <w:tr w:rsidR="00BA2765" w:rsidRPr="007F1DD6" w14:paraId="7096C0A5"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81EE0A7" w14:textId="77777777" w:rsidR="0030473C" w:rsidRPr="007F1DD6" w:rsidRDefault="002A4EBD" w:rsidP="009D2BB8">
            <w:pPr>
              <w:spacing w:before="120" w:after="120"/>
              <w:jc w:val="center"/>
              <w:rPr>
                <w:sz w:val="28"/>
              </w:rPr>
            </w:pPr>
            <w:r w:rsidRPr="007F1DD6">
              <w:rPr>
                <w:color w:val="000000"/>
                <w:sz w:val="28"/>
              </w:rPr>
              <w:t>6</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39D54A9" w14:textId="77777777" w:rsidR="0030473C" w:rsidRPr="007F1DD6" w:rsidRDefault="002A4EBD" w:rsidP="00557D71">
            <w:pPr>
              <w:spacing w:before="120" w:after="120"/>
              <w:jc w:val="both"/>
              <w:rPr>
                <w:sz w:val="28"/>
              </w:rPr>
            </w:pPr>
            <w:r w:rsidRPr="007F1DD6">
              <w:rPr>
                <w:color w:val="000000"/>
                <w:sz w:val="28"/>
              </w:rPr>
              <w:t>Mặt trên sàn mái, sảnh, sê nô</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5C5CA1D" w14:textId="77777777" w:rsidR="00A944C8" w:rsidRDefault="002A4EBD" w:rsidP="00557D71">
            <w:pPr>
              <w:spacing w:before="120" w:after="120"/>
              <w:jc w:val="both"/>
              <w:rPr>
                <w:color w:val="000000"/>
                <w:sz w:val="28"/>
              </w:rPr>
            </w:pPr>
            <w:r w:rsidRPr="007F1DD6">
              <w:rPr>
                <w:color w:val="000000"/>
                <w:sz w:val="28"/>
              </w:rPr>
              <w:t xml:space="preserve">Quan sát bằng mắt: </w:t>
            </w:r>
            <w:r w:rsidRPr="007F1DD6">
              <w:rPr>
                <w:color w:val="000000"/>
                <w:sz w:val="28"/>
              </w:rPr>
              <w:br/>
              <w:t>- Nứt sàn do co giãn nhiệt; lá cây khô, cây dại mọc trên mái;</w:t>
            </w:r>
          </w:p>
          <w:p w14:paraId="2FE77189" w14:textId="77777777" w:rsidR="00A944C8" w:rsidRDefault="002A4EBD" w:rsidP="00557D71">
            <w:pPr>
              <w:spacing w:before="120" w:after="120"/>
              <w:jc w:val="both"/>
              <w:rPr>
                <w:color w:val="000000"/>
                <w:sz w:val="28"/>
              </w:rPr>
            </w:pPr>
            <w:r w:rsidRPr="007F1DD6">
              <w:rPr>
                <w:color w:val="000000"/>
                <w:sz w:val="28"/>
              </w:rPr>
              <w:t>- Đọng nước gây thấm;</w:t>
            </w:r>
          </w:p>
          <w:p w14:paraId="5CFB54AF" w14:textId="77777777" w:rsidR="00A944C8" w:rsidRDefault="002A4EBD" w:rsidP="00557D71">
            <w:pPr>
              <w:spacing w:before="120" w:after="120"/>
              <w:jc w:val="both"/>
              <w:rPr>
                <w:color w:val="000000"/>
                <w:sz w:val="28"/>
              </w:rPr>
            </w:pPr>
            <w:r w:rsidRPr="007F1DD6">
              <w:rPr>
                <w:color w:val="000000"/>
                <w:sz w:val="28"/>
              </w:rPr>
              <w:t>- Bong tróc lớp bê tông bảo vệ gây rỉ sét cốt thép;</w:t>
            </w:r>
          </w:p>
          <w:p w14:paraId="30EC9517" w14:textId="77777777" w:rsidR="00A944C8" w:rsidRDefault="002A4EBD" w:rsidP="00557D71">
            <w:pPr>
              <w:spacing w:before="120" w:after="120"/>
              <w:jc w:val="both"/>
              <w:rPr>
                <w:color w:val="000000"/>
                <w:sz w:val="28"/>
              </w:rPr>
            </w:pPr>
            <w:r w:rsidRPr="007F1DD6">
              <w:rPr>
                <w:color w:val="000000"/>
                <w:sz w:val="28"/>
              </w:rPr>
              <w:t>- Ống thoát nước ngang bị rong rêu, rác che lấp không thoát nước mưa được;</w:t>
            </w:r>
          </w:p>
          <w:p w14:paraId="7F20732F" w14:textId="77777777" w:rsidR="0030473C" w:rsidRPr="007F1DD6" w:rsidRDefault="002A4EBD" w:rsidP="00557D71">
            <w:pPr>
              <w:spacing w:before="120" w:after="120"/>
              <w:jc w:val="both"/>
              <w:rPr>
                <w:sz w:val="28"/>
              </w:rPr>
            </w:pPr>
            <w:r w:rsidRPr="007F1DD6">
              <w:rPr>
                <w:color w:val="000000"/>
                <w:sz w:val="28"/>
              </w:rPr>
              <w:t>- Tại vị trí tiếp giáp giữa ống nhựa thoát nước với bê tông sàn có hiện tượng bong tróc, mất khả năng dính bám gây ra hiện tượng thấm.</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AEFDE7E" w14:textId="77777777" w:rsidR="00A944C8" w:rsidRDefault="002A4EBD" w:rsidP="00557D71">
            <w:pPr>
              <w:spacing w:before="120" w:after="120"/>
              <w:jc w:val="both"/>
              <w:rPr>
                <w:color w:val="000000"/>
                <w:sz w:val="28"/>
              </w:rPr>
            </w:pPr>
            <w:r w:rsidRPr="007F1DD6">
              <w:rPr>
                <w:color w:val="000000"/>
                <w:sz w:val="28"/>
              </w:rPr>
              <w:t>- Người có chuyên môn xem xét đánh giá đề xuất sửa chữa cho phù hợp;</w:t>
            </w:r>
          </w:p>
          <w:p w14:paraId="7F374A88" w14:textId="77777777" w:rsidR="00A944C8" w:rsidRDefault="002A4EBD" w:rsidP="00557D71">
            <w:pPr>
              <w:spacing w:before="120" w:after="120"/>
              <w:jc w:val="both"/>
              <w:rPr>
                <w:color w:val="000000"/>
                <w:sz w:val="28"/>
              </w:rPr>
            </w:pPr>
            <w:r w:rsidRPr="007F1DD6">
              <w:rPr>
                <w:color w:val="000000"/>
                <w:sz w:val="28"/>
              </w:rPr>
              <w:t>- Quét dọn rác, nhổ bỏ cây dại, vệ sinh sạch sẽ;</w:t>
            </w:r>
          </w:p>
          <w:p w14:paraId="07333D8B" w14:textId="77777777" w:rsidR="00A944C8" w:rsidRDefault="002A4EBD" w:rsidP="00557D71">
            <w:pPr>
              <w:spacing w:before="120" w:after="120"/>
              <w:jc w:val="both"/>
              <w:rPr>
                <w:color w:val="000000"/>
                <w:sz w:val="28"/>
              </w:rPr>
            </w:pPr>
            <w:r w:rsidRPr="007F1DD6">
              <w:rPr>
                <w:color w:val="000000"/>
                <w:sz w:val="28"/>
              </w:rPr>
              <w:t>- Cạo bỏ lớp rong rêu, chà sạch; quét lớp hồ dầu xi măng hoặc lớp chống thấm chuyên dùng; trát bằng loại vữa sửa chữa tương thích theo giải pháp kỹ thuật tạo dốc;</w:t>
            </w:r>
          </w:p>
          <w:p w14:paraId="53CCB3F8" w14:textId="77777777" w:rsidR="00A944C8" w:rsidRDefault="002A4EBD" w:rsidP="00557D71">
            <w:pPr>
              <w:spacing w:before="120" w:after="120"/>
              <w:jc w:val="both"/>
              <w:rPr>
                <w:color w:val="000000"/>
                <w:sz w:val="28"/>
              </w:rPr>
            </w:pPr>
            <w:r w:rsidRPr="007F1DD6">
              <w:rPr>
                <w:color w:val="000000"/>
                <w:sz w:val="28"/>
              </w:rPr>
              <w:t>- Phá bỏ lớp bê tông bảo vệ bị bong tróc, cạo rỉ cốt thép; sửa chữa phần bê tông bảo vệ bằng vật liệu tương thích theo giải pháp kỹ thuật; thi công hệ chống thấm theo chỉ dẫn của nhà sản xuất và giải pháp kỹ thuật; trát bằng loại vữa sửa chữa tương thích theo giải pháp kỹ thuật để bảo vệ cốt thép và tạo độ dốc thoát nước;</w:t>
            </w:r>
          </w:p>
          <w:p w14:paraId="6F210CF4" w14:textId="77777777" w:rsidR="00A944C8" w:rsidRDefault="002A4EBD" w:rsidP="00557D71">
            <w:pPr>
              <w:spacing w:before="120" w:after="120"/>
              <w:jc w:val="both"/>
              <w:rPr>
                <w:color w:val="000000"/>
                <w:sz w:val="28"/>
              </w:rPr>
            </w:pPr>
            <w:r w:rsidRPr="007F1DD6">
              <w:rPr>
                <w:color w:val="000000"/>
                <w:sz w:val="28"/>
              </w:rPr>
              <w:t xml:space="preserve">- Dọn rác bị che lấp, dùng dụng cụ cây thép tròn để </w:t>
            </w:r>
            <w:r w:rsidRPr="007F1DD6">
              <w:rPr>
                <w:color w:val="000000"/>
                <w:sz w:val="28"/>
              </w:rPr>
              <w:lastRenderedPageBreak/>
              <w:t>thông đường ống ngang;</w:t>
            </w:r>
          </w:p>
          <w:p w14:paraId="61FAE101" w14:textId="77777777" w:rsidR="0030473C" w:rsidRPr="007F1DD6" w:rsidRDefault="002A4EBD" w:rsidP="00557D71">
            <w:pPr>
              <w:spacing w:before="120" w:after="120"/>
              <w:jc w:val="both"/>
              <w:rPr>
                <w:sz w:val="28"/>
              </w:rPr>
            </w:pPr>
            <w:r w:rsidRPr="007F1DD6">
              <w:rPr>
                <w:color w:val="000000"/>
                <w:sz w:val="28"/>
              </w:rPr>
              <w:t>- Phá bỏ phần vữa lâu ngày mất khả năng kết dính xung quanh ống thoát nước; vệ sinh sạch sẽ; thi công hệ chống thấm theo chỉ dẫn của nhà sản xuất và giải pháp kỹ thuật quanh ống; trát hoàn thiện bằng vật liệu tương thích, khôi phục độ dốc thoát nước theo thiết kế.</w:t>
            </w:r>
          </w:p>
        </w:tc>
      </w:tr>
      <w:tr w:rsidR="00BA2765" w:rsidRPr="007F1DD6" w14:paraId="75564D5F"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2697F9D" w14:textId="77777777" w:rsidR="0030473C" w:rsidRPr="007F1DD6" w:rsidRDefault="002A4EBD" w:rsidP="009D2BB8">
            <w:pPr>
              <w:spacing w:before="120" w:after="120"/>
              <w:jc w:val="center"/>
              <w:rPr>
                <w:sz w:val="28"/>
              </w:rPr>
            </w:pPr>
            <w:r w:rsidRPr="007F1DD6">
              <w:rPr>
                <w:color w:val="000000"/>
                <w:sz w:val="28"/>
              </w:rPr>
              <w:lastRenderedPageBreak/>
              <w:t>7</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45185AD" w14:textId="77777777" w:rsidR="0030473C" w:rsidRPr="007F1DD6" w:rsidRDefault="002A4EBD" w:rsidP="00A944C8">
            <w:pPr>
              <w:spacing w:before="120" w:after="120"/>
              <w:jc w:val="both"/>
              <w:rPr>
                <w:sz w:val="28"/>
              </w:rPr>
            </w:pPr>
            <w:r w:rsidRPr="007F1DD6">
              <w:rPr>
                <w:color w:val="000000"/>
                <w:sz w:val="28"/>
              </w:rPr>
              <w:t>Xà gồ (thép, gỗ)</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681F6F1" w14:textId="77777777" w:rsidR="00EB0C32" w:rsidRDefault="002A4EBD" w:rsidP="00A944C8">
            <w:pPr>
              <w:spacing w:before="120" w:after="120"/>
              <w:jc w:val="both"/>
              <w:rPr>
                <w:color w:val="000000"/>
                <w:sz w:val="28"/>
              </w:rPr>
            </w:pPr>
            <w:r w:rsidRPr="007F1DD6">
              <w:rPr>
                <w:color w:val="000000"/>
                <w:sz w:val="28"/>
              </w:rPr>
              <w:t>Quan sát bằng mắt:</w:t>
            </w:r>
          </w:p>
          <w:p w14:paraId="02EB6521" w14:textId="77777777" w:rsidR="00EB0C32" w:rsidRDefault="002A4EBD" w:rsidP="00A944C8">
            <w:pPr>
              <w:spacing w:before="120" w:after="120"/>
              <w:jc w:val="both"/>
              <w:rPr>
                <w:color w:val="000000"/>
                <w:sz w:val="28"/>
              </w:rPr>
            </w:pPr>
            <w:r w:rsidRPr="007F1DD6">
              <w:rPr>
                <w:color w:val="000000"/>
                <w:sz w:val="28"/>
              </w:rPr>
              <w:t>- Rỉ sét (thép), mối mọt (gỗ);</w:t>
            </w:r>
          </w:p>
          <w:p w14:paraId="1B9353D8" w14:textId="77777777" w:rsidR="00EB0C32" w:rsidRDefault="002A4EBD" w:rsidP="00A944C8">
            <w:pPr>
              <w:spacing w:before="120" w:after="120"/>
              <w:jc w:val="both"/>
              <w:rPr>
                <w:color w:val="000000"/>
                <w:sz w:val="28"/>
              </w:rPr>
            </w:pPr>
            <w:r w:rsidRPr="007F1DD6">
              <w:rPr>
                <w:color w:val="000000"/>
                <w:sz w:val="28"/>
              </w:rPr>
              <w:t>- Cong vênh gây võng mái;</w:t>
            </w:r>
          </w:p>
          <w:p w14:paraId="7E04496D" w14:textId="77777777" w:rsidR="00EB0C32" w:rsidRDefault="002A4EBD" w:rsidP="00A944C8">
            <w:pPr>
              <w:spacing w:before="120" w:after="120"/>
              <w:jc w:val="both"/>
              <w:rPr>
                <w:color w:val="000000"/>
                <w:sz w:val="28"/>
              </w:rPr>
            </w:pPr>
            <w:r w:rsidRPr="007F1DD6">
              <w:rPr>
                <w:color w:val="000000"/>
                <w:sz w:val="28"/>
              </w:rPr>
              <w:t>- Liên kết xà gồ với dầm xiên có còn chắc chắn;</w:t>
            </w:r>
          </w:p>
          <w:p w14:paraId="0581E824" w14:textId="77777777" w:rsidR="0030473C" w:rsidRPr="007F1DD6" w:rsidRDefault="002A4EBD" w:rsidP="00A944C8">
            <w:pPr>
              <w:spacing w:before="120" w:after="120"/>
              <w:jc w:val="both"/>
              <w:rPr>
                <w:sz w:val="28"/>
              </w:rPr>
            </w:pPr>
            <w:r w:rsidRPr="007F1DD6">
              <w:rPr>
                <w:color w:val="000000"/>
                <w:sz w:val="28"/>
              </w:rPr>
              <w:t>- Tại vị trí xà gồ với tường có bị rỉ sét (đối với thép), mục (đối với gỗ)</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3B36533" w14:textId="77777777" w:rsidR="00747C02" w:rsidRDefault="002A4EBD" w:rsidP="00A944C8">
            <w:pPr>
              <w:spacing w:before="120" w:after="120"/>
              <w:jc w:val="both"/>
              <w:rPr>
                <w:color w:val="000000"/>
                <w:sz w:val="28"/>
              </w:rPr>
            </w:pPr>
            <w:r w:rsidRPr="007F1DD6">
              <w:rPr>
                <w:color w:val="000000"/>
                <w:sz w:val="28"/>
              </w:rPr>
              <w:t>- Cạo bỏ lớp sơn bị rỉ sét, vệ sinh sạch sẽ, xử lý bề mặt và sơn bảo vệ theo hệ sơn được lựa chọn để bảo vệ; thay thế thanh bị mối mọt;</w:t>
            </w:r>
          </w:p>
          <w:p w14:paraId="743E313D" w14:textId="77777777" w:rsidR="00747C02" w:rsidRDefault="002A4EBD" w:rsidP="00A944C8">
            <w:pPr>
              <w:spacing w:before="120" w:after="120"/>
              <w:jc w:val="both"/>
              <w:rPr>
                <w:color w:val="000000"/>
                <w:sz w:val="28"/>
              </w:rPr>
            </w:pPr>
            <w:r w:rsidRPr="007F1DD6">
              <w:rPr>
                <w:color w:val="000000"/>
                <w:sz w:val="28"/>
              </w:rPr>
              <w:t>- Thay thế thanh xà gồ bị võng gây võng mái, thanh xà gồ thay thế đủ khả năng chịu lực để không xảy ra tiếp tục bị võng sau khi thay thế;</w:t>
            </w:r>
          </w:p>
          <w:p w14:paraId="10F3D797" w14:textId="77777777" w:rsidR="00747C02" w:rsidRDefault="002A4EBD" w:rsidP="00A944C8">
            <w:pPr>
              <w:spacing w:before="120" w:after="120"/>
              <w:jc w:val="both"/>
              <w:rPr>
                <w:color w:val="000000"/>
                <w:sz w:val="28"/>
              </w:rPr>
            </w:pPr>
            <w:r w:rsidRPr="007F1DD6">
              <w:rPr>
                <w:color w:val="000000"/>
                <w:sz w:val="28"/>
              </w:rPr>
              <w:t>- Tăng khả năng liên kết độ cứng giữa xà gồ với dầm xiên bằng cách hàn mối nối bổ sung hoặc bằng liên kết được thiết kế, kiểm tra bảo đảm khả năng chịu lực;</w:t>
            </w:r>
          </w:p>
          <w:p w14:paraId="75A27B04" w14:textId="77777777" w:rsidR="0030473C" w:rsidRPr="007F1DD6" w:rsidRDefault="002A4EBD" w:rsidP="00A944C8">
            <w:pPr>
              <w:spacing w:before="120" w:after="120"/>
              <w:jc w:val="both"/>
              <w:rPr>
                <w:sz w:val="28"/>
              </w:rPr>
            </w:pPr>
            <w:r w:rsidRPr="007F1DD6">
              <w:rPr>
                <w:color w:val="000000"/>
                <w:sz w:val="28"/>
              </w:rPr>
              <w:t xml:space="preserve">- Nếu phần rỉ sét tổn hại ít đến khả năng chịu lực của xà gồ thì cạo bỏ lớp rỉ sét, vệ sinh sạch sẽ và xử lý bề mặt và sơn bảo vệ theo hệ sơn được lựa chọn. Xà gồ mục do thấm nước từ bên ngoài mảng tường thì xử lý triệt để từ bên ngoài mảng tường bằng cách đóng diềm bằng tôn dọc theo </w:t>
            </w:r>
            <w:r w:rsidRPr="007F1DD6">
              <w:rPr>
                <w:color w:val="000000"/>
                <w:sz w:val="28"/>
              </w:rPr>
              <w:lastRenderedPageBreak/>
              <w:t>các thanh xà gồ hoặc cắt bỏ đoạn xà gồ bị mục để thay thế bằng mối nối chồng đảm bảo đủ khả năng chịu lực.</w:t>
            </w:r>
          </w:p>
        </w:tc>
      </w:tr>
      <w:tr w:rsidR="00BA2765" w:rsidRPr="007F1DD6" w14:paraId="7FE88047"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AE33EB6" w14:textId="77777777" w:rsidR="0030473C" w:rsidRPr="007F1DD6" w:rsidRDefault="002A4EBD" w:rsidP="009D2BB8">
            <w:pPr>
              <w:spacing w:before="120" w:after="120"/>
              <w:jc w:val="center"/>
              <w:rPr>
                <w:sz w:val="28"/>
              </w:rPr>
            </w:pPr>
            <w:r w:rsidRPr="007F1DD6">
              <w:rPr>
                <w:color w:val="000000"/>
                <w:sz w:val="28"/>
              </w:rPr>
              <w:lastRenderedPageBreak/>
              <w:t>8</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AE96FB5" w14:textId="77777777" w:rsidR="0030473C" w:rsidRPr="007F1DD6" w:rsidRDefault="002A4EBD" w:rsidP="007F1DD6">
            <w:pPr>
              <w:spacing w:before="120" w:after="120"/>
              <w:rPr>
                <w:sz w:val="28"/>
              </w:rPr>
            </w:pPr>
            <w:r w:rsidRPr="007F1DD6">
              <w:rPr>
                <w:color w:val="000000"/>
                <w:sz w:val="28"/>
              </w:rPr>
              <w:t>Tôn lợp mái</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86F574E" w14:textId="77777777" w:rsidR="00841D80" w:rsidRDefault="002A4EBD" w:rsidP="00747C02">
            <w:pPr>
              <w:spacing w:before="120" w:after="120"/>
              <w:jc w:val="both"/>
              <w:rPr>
                <w:color w:val="000000"/>
                <w:sz w:val="28"/>
              </w:rPr>
            </w:pPr>
            <w:r w:rsidRPr="007F1DD6">
              <w:rPr>
                <w:color w:val="000000"/>
                <w:sz w:val="28"/>
              </w:rPr>
              <w:t>Quan sát bằng mắt:</w:t>
            </w:r>
          </w:p>
          <w:p w14:paraId="62754265" w14:textId="77777777" w:rsidR="00841D80" w:rsidRDefault="002A4EBD" w:rsidP="00747C02">
            <w:pPr>
              <w:spacing w:before="120" w:after="120"/>
              <w:jc w:val="both"/>
              <w:rPr>
                <w:color w:val="000000"/>
                <w:sz w:val="28"/>
              </w:rPr>
            </w:pPr>
            <w:r w:rsidRPr="007F1DD6">
              <w:rPr>
                <w:color w:val="000000"/>
                <w:sz w:val="28"/>
              </w:rPr>
              <w:t>- Rỉ sét, gây chảy nước xuống sàn mái; đặc biệt lưu ý tại vị trí tiếp giáp giữa tôn với tường thu hồi có bị rỉ sét;</w:t>
            </w:r>
          </w:p>
          <w:p w14:paraId="47810EA8" w14:textId="77777777" w:rsidR="00841D80" w:rsidRDefault="002A4EBD" w:rsidP="00747C02">
            <w:pPr>
              <w:spacing w:before="120" w:after="120"/>
              <w:jc w:val="both"/>
              <w:rPr>
                <w:color w:val="000000"/>
                <w:sz w:val="28"/>
              </w:rPr>
            </w:pPr>
            <w:r w:rsidRPr="007F1DD6">
              <w:rPr>
                <w:color w:val="000000"/>
                <w:sz w:val="28"/>
              </w:rPr>
              <w:t>- Liên kết chồng ghép mí giữa các tấm tôn có còn gắn khít;</w:t>
            </w:r>
          </w:p>
          <w:p w14:paraId="3D1C2770" w14:textId="77777777" w:rsidR="00841D80" w:rsidRDefault="002A4EBD" w:rsidP="00747C02">
            <w:pPr>
              <w:spacing w:before="120" w:after="120"/>
              <w:jc w:val="both"/>
              <w:rPr>
                <w:color w:val="000000"/>
                <w:sz w:val="28"/>
              </w:rPr>
            </w:pPr>
            <w:r w:rsidRPr="007F1DD6">
              <w:rPr>
                <w:color w:val="000000"/>
                <w:sz w:val="28"/>
              </w:rPr>
              <w:t xml:space="preserve">- Liên kết đinh, vít giữa tôn với xà gồ có còn chắc chắn; </w:t>
            </w:r>
          </w:p>
          <w:p w14:paraId="7C21B672" w14:textId="77777777" w:rsidR="0030473C" w:rsidRPr="007F1DD6" w:rsidRDefault="002A4EBD" w:rsidP="00747C02">
            <w:pPr>
              <w:spacing w:before="120" w:after="120"/>
              <w:jc w:val="both"/>
              <w:rPr>
                <w:sz w:val="28"/>
              </w:rPr>
            </w:pPr>
            <w:r w:rsidRPr="007F1DD6">
              <w:rPr>
                <w:color w:val="000000"/>
                <w:sz w:val="28"/>
              </w:rPr>
              <w:t xml:space="preserve">- Vị trí liên kết đinh, vít tôn với xà gồ ở vị trí trên đỉnh sóng tấm tôn hay dưới đỉnh sóng tấm tôn. </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4612D8C" w14:textId="77777777" w:rsidR="00841D80" w:rsidRDefault="002A4EBD" w:rsidP="00747C02">
            <w:pPr>
              <w:spacing w:before="120" w:after="120"/>
              <w:jc w:val="both"/>
              <w:rPr>
                <w:color w:val="000000"/>
                <w:sz w:val="28"/>
              </w:rPr>
            </w:pPr>
            <w:r w:rsidRPr="007F1DD6">
              <w:rPr>
                <w:color w:val="000000"/>
                <w:sz w:val="28"/>
              </w:rPr>
              <w:t>- Thay thế cục bộ một số ít tấm tôn bị rỉ sét;</w:t>
            </w:r>
          </w:p>
          <w:p w14:paraId="0F1D30B3" w14:textId="77777777" w:rsidR="00841D80" w:rsidRDefault="002A4EBD" w:rsidP="00747C02">
            <w:pPr>
              <w:spacing w:before="120" w:after="120"/>
              <w:jc w:val="both"/>
              <w:rPr>
                <w:color w:val="000000"/>
                <w:sz w:val="28"/>
              </w:rPr>
            </w:pPr>
            <w:r w:rsidRPr="007F1DD6">
              <w:rPr>
                <w:color w:val="000000"/>
                <w:sz w:val="28"/>
              </w:rPr>
              <w:t>- Canh chỉnh lại các mối nối chồng giữa các tấm tôn không còn gắn khít; trường hợp tấm tôn bị cong vênh thì thay thế tấm cong vênh;</w:t>
            </w:r>
          </w:p>
          <w:p w14:paraId="6DE1F886" w14:textId="77777777" w:rsidR="00841D80" w:rsidRDefault="002A4EBD" w:rsidP="00747C02">
            <w:pPr>
              <w:spacing w:before="120" w:after="120"/>
              <w:jc w:val="both"/>
              <w:rPr>
                <w:color w:val="000000"/>
                <w:sz w:val="28"/>
              </w:rPr>
            </w:pPr>
            <w:r w:rsidRPr="007F1DD6">
              <w:rPr>
                <w:color w:val="000000"/>
                <w:sz w:val="28"/>
              </w:rPr>
              <w:t>- Tháo bỏ đinh, vít không còn chắc chắn và thay mới lại tại vị trí đó đồng thời bổ sung đinh vít cho thêm chắc chắn;</w:t>
            </w:r>
          </w:p>
          <w:p w14:paraId="1108210C" w14:textId="77777777" w:rsidR="0030473C" w:rsidRPr="007F1DD6" w:rsidRDefault="002A4EBD" w:rsidP="00747C02">
            <w:pPr>
              <w:spacing w:before="120" w:after="120"/>
              <w:jc w:val="both"/>
              <w:rPr>
                <w:sz w:val="28"/>
              </w:rPr>
            </w:pPr>
            <w:r w:rsidRPr="007F1DD6">
              <w:rPr>
                <w:color w:val="000000"/>
                <w:sz w:val="28"/>
              </w:rPr>
              <w:t>- Xử lý bơm silicon vào các đinh vít ở vị trí dưới đỉnh sóng tấm tôn, đồng thời dán lớp keo chuyên dụng bao quanh đinh vít đó để chống thấm.</w:t>
            </w:r>
          </w:p>
        </w:tc>
      </w:tr>
      <w:tr w:rsidR="00BA2765" w:rsidRPr="007F1DD6" w14:paraId="12CE2074"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58E2978" w14:textId="77777777" w:rsidR="0030473C" w:rsidRPr="007F1DD6" w:rsidRDefault="002A4EBD" w:rsidP="009D2BB8">
            <w:pPr>
              <w:spacing w:before="120" w:after="120"/>
              <w:jc w:val="center"/>
              <w:rPr>
                <w:sz w:val="28"/>
              </w:rPr>
            </w:pPr>
            <w:r w:rsidRPr="007F1DD6">
              <w:rPr>
                <w:color w:val="000000"/>
                <w:sz w:val="28"/>
              </w:rPr>
              <w:t>9</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9D995DF" w14:textId="77777777" w:rsidR="0030473C" w:rsidRPr="007F1DD6" w:rsidRDefault="002A4EBD" w:rsidP="00302EBF">
            <w:pPr>
              <w:spacing w:before="120" w:after="120"/>
              <w:jc w:val="both"/>
              <w:rPr>
                <w:sz w:val="28"/>
              </w:rPr>
            </w:pPr>
            <w:r w:rsidRPr="007F1DD6">
              <w:rPr>
                <w:color w:val="000000"/>
                <w:sz w:val="28"/>
              </w:rPr>
              <w:t>Trần bằng thạch cao, nhựa</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B57451B" w14:textId="77777777" w:rsidR="00302EBF" w:rsidRDefault="002A4EBD" w:rsidP="00302EBF">
            <w:pPr>
              <w:spacing w:before="120" w:after="120"/>
              <w:jc w:val="both"/>
              <w:rPr>
                <w:color w:val="000000"/>
                <w:sz w:val="28"/>
              </w:rPr>
            </w:pPr>
            <w:r w:rsidRPr="007F1DD6">
              <w:rPr>
                <w:color w:val="000000"/>
                <w:sz w:val="28"/>
              </w:rPr>
              <w:t>Quan sát bằng mắt:</w:t>
            </w:r>
          </w:p>
          <w:p w14:paraId="5E030662" w14:textId="77777777" w:rsidR="00302EBF" w:rsidRDefault="002A4EBD" w:rsidP="00302EBF">
            <w:pPr>
              <w:spacing w:before="120" w:after="120"/>
              <w:jc w:val="both"/>
              <w:rPr>
                <w:color w:val="000000"/>
                <w:sz w:val="28"/>
              </w:rPr>
            </w:pPr>
            <w:r w:rsidRPr="007F1DD6">
              <w:rPr>
                <w:color w:val="000000"/>
                <w:sz w:val="28"/>
              </w:rPr>
              <w:t>- Tấm thạch cao bị hoen ố, rêu mốc do thấm từ mái;</w:t>
            </w:r>
          </w:p>
          <w:p w14:paraId="3518B4E5" w14:textId="77777777" w:rsidR="00302EBF" w:rsidRDefault="002A4EBD" w:rsidP="00302EBF">
            <w:pPr>
              <w:spacing w:before="120" w:after="120"/>
              <w:jc w:val="both"/>
              <w:rPr>
                <w:color w:val="000000"/>
                <w:sz w:val="28"/>
              </w:rPr>
            </w:pPr>
            <w:r w:rsidRPr="007F1DD6">
              <w:rPr>
                <w:color w:val="000000"/>
                <w:sz w:val="28"/>
              </w:rPr>
              <w:t>- Dính bám bụi, màng nhện;</w:t>
            </w:r>
          </w:p>
          <w:p w14:paraId="0FE0801F" w14:textId="77777777" w:rsidR="00302EBF" w:rsidRDefault="002A4EBD" w:rsidP="00302EBF">
            <w:pPr>
              <w:spacing w:before="120" w:after="120"/>
              <w:jc w:val="both"/>
              <w:rPr>
                <w:color w:val="000000"/>
                <w:sz w:val="28"/>
              </w:rPr>
            </w:pPr>
            <w:r w:rsidRPr="007F1DD6">
              <w:rPr>
                <w:color w:val="000000"/>
                <w:sz w:val="28"/>
              </w:rPr>
              <w:t>- Nứt, vỡ tấm thạch cao, tấm nhựa bị cong vênh;</w:t>
            </w:r>
          </w:p>
          <w:p w14:paraId="329FF151" w14:textId="77777777" w:rsidR="00302EBF" w:rsidRDefault="002A4EBD" w:rsidP="00302EBF">
            <w:pPr>
              <w:spacing w:before="120" w:after="120"/>
              <w:jc w:val="both"/>
              <w:rPr>
                <w:color w:val="000000"/>
                <w:sz w:val="28"/>
              </w:rPr>
            </w:pPr>
            <w:r w:rsidRPr="007F1DD6">
              <w:rPr>
                <w:color w:val="000000"/>
                <w:sz w:val="28"/>
              </w:rPr>
              <w:t>- Khung đóng trần bị mất liên kết gây võng;</w:t>
            </w:r>
          </w:p>
          <w:p w14:paraId="3CF971EA" w14:textId="77777777" w:rsidR="0030473C" w:rsidRPr="007F1DD6" w:rsidRDefault="002A4EBD" w:rsidP="00302EBF">
            <w:pPr>
              <w:spacing w:before="120" w:after="120"/>
              <w:jc w:val="both"/>
              <w:rPr>
                <w:sz w:val="28"/>
              </w:rPr>
            </w:pPr>
            <w:r w:rsidRPr="007F1DD6">
              <w:rPr>
                <w:color w:val="000000"/>
                <w:sz w:val="28"/>
              </w:rPr>
              <w:t>- Thanh ti, hệ khung đóng trần có bị rỉ sét.</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893EE68" w14:textId="77777777" w:rsidR="00302EBF" w:rsidRDefault="002A4EBD" w:rsidP="00302EBF">
            <w:pPr>
              <w:spacing w:before="120" w:after="120"/>
              <w:jc w:val="both"/>
              <w:rPr>
                <w:color w:val="000000"/>
                <w:sz w:val="28"/>
              </w:rPr>
            </w:pPr>
            <w:r w:rsidRPr="007F1DD6">
              <w:rPr>
                <w:color w:val="000000"/>
                <w:sz w:val="28"/>
              </w:rPr>
              <w:t>- Thay thế tấm thạch cao bị rêu mốc hư hỏng;</w:t>
            </w:r>
          </w:p>
          <w:p w14:paraId="6E2DE1CC" w14:textId="77777777" w:rsidR="00302EBF" w:rsidRDefault="002A4EBD" w:rsidP="00302EBF">
            <w:pPr>
              <w:spacing w:before="120" w:after="120"/>
              <w:jc w:val="both"/>
              <w:rPr>
                <w:color w:val="000000"/>
                <w:sz w:val="28"/>
              </w:rPr>
            </w:pPr>
            <w:r w:rsidRPr="007F1DD6">
              <w:rPr>
                <w:color w:val="000000"/>
                <w:sz w:val="28"/>
              </w:rPr>
              <w:t>- Dùng dụng cụ chuyên dụng quét bụi, mạng nhện;</w:t>
            </w:r>
          </w:p>
          <w:p w14:paraId="713C3D07" w14:textId="77777777" w:rsidR="00CE26FA" w:rsidRDefault="002A4EBD" w:rsidP="00302EBF">
            <w:pPr>
              <w:spacing w:before="120" w:after="120"/>
              <w:jc w:val="both"/>
              <w:rPr>
                <w:color w:val="000000"/>
                <w:sz w:val="28"/>
              </w:rPr>
            </w:pPr>
            <w:r w:rsidRPr="007F1DD6">
              <w:rPr>
                <w:color w:val="000000"/>
                <w:sz w:val="28"/>
              </w:rPr>
              <w:t>- Thay thế các tấm thạch cao bị nứt, vỡ, tấm nhựa bị cong vênh;</w:t>
            </w:r>
          </w:p>
          <w:p w14:paraId="2EFE215E" w14:textId="77777777" w:rsidR="00CE26FA" w:rsidRDefault="002A4EBD" w:rsidP="00302EBF">
            <w:pPr>
              <w:spacing w:before="120" w:after="120"/>
              <w:jc w:val="both"/>
              <w:rPr>
                <w:color w:val="000000"/>
                <w:sz w:val="28"/>
              </w:rPr>
            </w:pPr>
            <w:r w:rsidRPr="007F1DD6">
              <w:rPr>
                <w:color w:val="000000"/>
                <w:sz w:val="28"/>
              </w:rPr>
              <w:t>- Sửa chữa vị trí liên kết không còn chắc chắn và bổ sung các ti đứng để trần không bị võng sau khi sửa chữa.</w:t>
            </w:r>
          </w:p>
          <w:p w14:paraId="6652D54F" w14:textId="77777777" w:rsidR="0030473C" w:rsidRPr="007F1DD6" w:rsidRDefault="002A4EBD" w:rsidP="00302EBF">
            <w:pPr>
              <w:spacing w:before="120" w:after="120"/>
              <w:jc w:val="both"/>
              <w:rPr>
                <w:sz w:val="28"/>
              </w:rPr>
            </w:pPr>
            <w:r w:rsidRPr="007F1DD6">
              <w:rPr>
                <w:color w:val="000000"/>
                <w:sz w:val="28"/>
              </w:rPr>
              <w:t xml:space="preserve">- Cạo bỏ lớp rỉ sét, sơn lại bằng sơn dầu chống rỉ hoặc </w:t>
            </w:r>
            <w:r w:rsidRPr="007F1DD6">
              <w:rPr>
                <w:color w:val="000000"/>
                <w:sz w:val="28"/>
              </w:rPr>
              <w:lastRenderedPageBreak/>
              <w:t xml:space="preserve">thay thế thanh ti cho đảm bảo an toàn khả năng chịu lực.  </w:t>
            </w:r>
          </w:p>
        </w:tc>
      </w:tr>
      <w:tr w:rsidR="00BA2765" w:rsidRPr="007F1DD6" w14:paraId="480E3357"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8BFB313" w14:textId="77777777" w:rsidR="0030473C" w:rsidRPr="007F1DD6" w:rsidRDefault="002A4EBD" w:rsidP="009D2BB8">
            <w:pPr>
              <w:spacing w:before="120" w:after="120"/>
              <w:jc w:val="center"/>
              <w:rPr>
                <w:sz w:val="28"/>
              </w:rPr>
            </w:pPr>
            <w:r w:rsidRPr="007F1DD6">
              <w:rPr>
                <w:color w:val="000000"/>
                <w:sz w:val="28"/>
              </w:rPr>
              <w:lastRenderedPageBreak/>
              <w:t>10</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3D458478" w14:textId="77777777" w:rsidR="0030473C" w:rsidRPr="007F1DD6" w:rsidRDefault="002A4EBD" w:rsidP="007F1DD6">
            <w:pPr>
              <w:spacing w:before="120" w:after="120"/>
              <w:rPr>
                <w:sz w:val="28"/>
              </w:rPr>
            </w:pPr>
            <w:r w:rsidRPr="007F1DD6">
              <w:rPr>
                <w:color w:val="000000"/>
                <w:sz w:val="28"/>
              </w:rPr>
              <w:t>Hệ thống điện</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2EF7BBA6" w14:textId="77777777" w:rsidR="00CE26FA" w:rsidRDefault="002A4EBD" w:rsidP="00CE26FA">
            <w:pPr>
              <w:spacing w:before="120" w:after="120"/>
              <w:jc w:val="both"/>
              <w:rPr>
                <w:color w:val="000000"/>
                <w:sz w:val="28"/>
              </w:rPr>
            </w:pPr>
            <w:r w:rsidRPr="007F1DD6">
              <w:rPr>
                <w:color w:val="000000"/>
                <w:sz w:val="28"/>
              </w:rPr>
              <w:t xml:space="preserve">Quan sát bằng mắt: </w:t>
            </w:r>
          </w:p>
          <w:p w14:paraId="70E690CA" w14:textId="77777777" w:rsidR="00CE26FA" w:rsidRDefault="002A4EBD" w:rsidP="00CE26FA">
            <w:pPr>
              <w:spacing w:before="120" w:after="120"/>
              <w:jc w:val="both"/>
              <w:rPr>
                <w:color w:val="000000"/>
                <w:sz w:val="28"/>
              </w:rPr>
            </w:pPr>
            <w:r w:rsidRPr="007F1DD6">
              <w:rPr>
                <w:color w:val="000000"/>
                <w:sz w:val="28"/>
              </w:rPr>
              <w:t xml:space="preserve">- Hệ thống dây dẫn điện ngoài nhà có bị vướng cây xanh; </w:t>
            </w:r>
          </w:p>
          <w:p w14:paraId="584D8C25" w14:textId="77777777" w:rsidR="00CE26FA" w:rsidRDefault="002A4EBD" w:rsidP="00CE26FA">
            <w:pPr>
              <w:spacing w:before="120" w:after="120"/>
              <w:jc w:val="both"/>
              <w:rPr>
                <w:color w:val="000000"/>
                <w:sz w:val="28"/>
              </w:rPr>
            </w:pPr>
            <w:r w:rsidRPr="007F1DD6">
              <w:rPr>
                <w:color w:val="000000"/>
                <w:sz w:val="28"/>
              </w:rPr>
              <w:t>- Tủ điện có đảm bảo các điều kiện hoạt động ổn định tránh ẩm ướt, các loại côn trùng chui vào gây chập điện;</w:t>
            </w:r>
          </w:p>
          <w:p w14:paraId="32063D89" w14:textId="77777777" w:rsidR="00CE26FA" w:rsidRDefault="002A4EBD" w:rsidP="00CE26FA">
            <w:pPr>
              <w:spacing w:before="120" w:after="120"/>
              <w:jc w:val="both"/>
              <w:rPr>
                <w:color w:val="000000"/>
                <w:sz w:val="28"/>
              </w:rPr>
            </w:pPr>
            <w:r w:rsidRPr="007F1DD6">
              <w:rPr>
                <w:color w:val="000000"/>
                <w:sz w:val="28"/>
              </w:rPr>
              <w:t>- Ổ cắm điện bị côn trùng làm tổ;</w:t>
            </w:r>
          </w:p>
          <w:p w14:paraId="34737F4C" w14:textId="77777777" w:rsidR="0030473C" w:rsidRPr="007F1DD6" w:rsidRDefault="002A4EBD" w:rsidP="00CE26FA">
            <w:pPr>
              <w:spacing w:before="120" w:after="120"/>
              <w:jc w:val="both"/>
              <w:rPr>
                <w:sz w:val="28"/>
              </w:rPr>
            </w:pPr>
            <w:r w:rsidRPr="007F1DD6">
              <w:rPr>
                <w:color w:val="000000"/>
                <w:sz w:val="28"/>
              </w:rPr>
              <w:t>- Mối nối liên kết giữa quạt trần với dầm, sàn có còn ổn định, chắc chắn, thanh treo quạt trần có bị rung lắc mạnh.</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DE747DF" w14:textId="77777777" w:rsidR="00CE26FA" w:rsidRDefault="002A4EBD" w:rsidP="00CE26FA">
            <w:pPr>
              <w:spacing w:before="120" w:after="120"/>
              <w:jc w:val="both"/>
              <w:rPr>
                <w:color w:val="000000"/>
                <w:sz w:val="28"/>
              </w:rPr>
            </w:pPr>
            <w:r w:rsidRPr="007F1DD6">
              <w:rPr>
                <w:color w:val="000000"/>
                <w:sz w:val="28"/>
              </w:rPr>
              <w:t>- Dọn vệ sinh, chặt bỏ các ngọn, cành cây bị vướng dây điện sao cho đảm bảo an toàn điện;</w:t>
            </w:r>
          </w:p>
          <w:p w14:paraId="3CBD17DE" w14:textId="77777777" w:rsidR="00CE26FA" w:rsidRDefault="002A4EBD" w:rsidP="00CE26FA">
            <w:pPr>
              <w:spacing w:before="120" w:after="120"/>
              <w:jc w:val="both"/>
              <w:rPr>
                <w:color w:val="000000"/>
                <w:sz w:val="28"/>
              </w:rPr>
            </w:pPr>
            <w:r w:rsidRPr="007F1DD6">
              <w:rPr>
                <w:color w:val="000000"/>
                <w:sz w:val="28"/>
              </w:rPr>
              <w:t>- Tìm nguyên nhân và xử lý chống thấm cho tủ điện sao cho đảm bảo tủ điện luôn khô ráo; dọn vệ sinh, phá bỏ các tổ côn trùng làm tổ trong tủ điện và ổ cắm;</w:t>
            </w:r>
          </w:p>
          <w:p w14:paraId="3D498208" w14:textId="77777777" w:rsidR="0030473C" w:rsidRPr="007F1DD6" w:rsidRDefault="002A4EBD" w:rsidP="00CE26FA">
            <w:pPr>
              <w:spacing w:before="120" w:after="120"/>
              <w:jc w:val="both"/>
              <w:rPr>
                <w:sz w:val="28"/>
              </w:rPr>
            </w:pPr>
            <w:r w:rsidRPr="007F1DD6">
              <w:rPr>
                <w:color w:val="000000"/>
                <w:sz w:val="28"/>
              </w:rPr>
              <w:t>- Bổ sung đinh, vít để ổn định thanh treo quạt trần.</w:t>
            </w:r>
          </w:p>
        </w:tc>
      </w:tr>
      <w:tr w:rsidR="00BA2765" w:rsidRPr="007F1DD6" w14:paraId="77729DF2"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3D4608D" w14:textId="77777777" w:rsidR="0030473C" w:rsidRPr="007F1DD6" w:rsidRDefault="002A4EBD" w:rsidP="009D2BB8">
            <w:pPr>
              <w:spacing w:before="120" w:after="120"/>
              <w:jc w:val="center"/>
              <w:rPr>
                <w:sz w:val="28"/>
              </w:rPr>
            </w:pPr>
            <w:r w:rsidRPr="007F1DD6">
              <w:rPr>
                <w:color w:val="000000"/>
                <w:sz w:val="28"/>
              </w:rPr>
              <w:t>11</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588FA28" w14:textId="77777777" w:rsidR="0030473C" w:rsidRPr="007F1DD6" w:rsidRDefault="002A4EBD" w:rsidP="00CE26FA">
            <w:pPr>
              <w:spacing w:before="120" w:after="120"/>
              <w:jc w:val="both"/>
              <w:rPr>
                <w:sz w:val="28"/>
              </w:rPr>
            </w:pPr>
            <w:r w:rsidRPr="007F1DD6">
              <w:rPr>
                <w:color w:val="000000"/>
                <w:sz w:val="28"/>
              </w:rPr>
              <w:t>Hệ thống đường ống cấp, thoát nước và thiết bị vệ sinh</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2F1B0D0" w14:textId="77777777" w:rsidR="00CE26FA" w:rsidRDefault="002A4EBD" w:rsidP="00CE26FA">
            <w:pPr>
              <w:spacing w:before="120" w:after="120"/>
              <w:jc w:val="both"/>
              <w:rPr>
                <w:color w:val="000000"/>
                <w:sz w:val="28"/>
              </w:rPr>
            </w:pPr>
            <w:r w:rsidRPr="007F1DD6">
              <w:rPr>
                <w:color w:val="000000"/>
                <w:sz w:val="28"/>
              </w:rPr>
              <w:t>Quan sát bằng mắt:</w:t>
            </w:r>
          </w:p>
          <w:p w14:paraId="1D190510" w14:textId="77777777" w:rsidR="00D1266D" w:rsidRDefault="002A4EBD" w:rsidP="00CE26FA">
            <w:pPr>
              <w:spacing w:before="120" w:after="120"/>
              <w:jc w:val="both"/>
              <w:rPr>
                <w:color w:val="000000"/>
                <w:sz w:val="28"/>
              </w:rPr>
            </w:pPr>
            <w:r w:rsidRPr="007F1DD6">
              <w:rPr>
                <w:color w:val="000000"/>
                <w:sz w:val="28"/>
              </w:rPr>
              <w:t>- Rò rỉ tại vị trí mối nối vòi xả, van;</w:t>
            </w:r>
          </w:p>
          <w:p w14:paraId="63E4070F" w14:textId="77777777" w:rsidR="00D1266D" w:rsidRDefault="002A4EBD" w:rsidP="00CE26FA">
            <w:pPr>
              <w:spacing w:before="120" w:after="120"/>
              <w:jc w:val="both"/>
              <w:rPr>
                <w:color w:val="000000"/>
                <w:sz w:val="28"/>
              </w:rPr>
            </w:pPr>
            <w:r w:rsidRPr="007F1DD6">
              <w:rPr>
                <w:color w:val="000000"/>
                <w:sz w:val="28"/>
              </w:rPr>
              <w:t>- Nút xả nước, ống cấp, thoát nước để tránh nghẹt đường ống của thiết lavabo, tiểu, xí;</w:t>
            </w:r>
          </w:p>
          <w:p w14:paraId="3DEFB8E5" w14:textId="77777777" w:rsidR="00D1266D" w:rsidRDefault="002A4EBD" w:rsidP="00CE26FA">
            <w:pPr>
              <w:spacing w:before="120" w:after="120"/>
              <w:jc w:val="both"/>
              <w:rPr>
                <w:color w:val="000000"/>
                <w:sz w:val="28"/>
              </w:rPr>
            </w:pPr>
            <w:r w:rsidRPr="007F1DD6">
              <w:rPr>
                <w:color w:val="000000"/>
                <w:sz w:val="28"/>
              </w:rPr>
              <w:t>- Bể rút có đảm bảo rút nước tốt (tự thấm vào đất);</w:t>
            </w:r>
          </w:p>
          <w:p w14:paraId="3094F8FE" w14:textId="77777777" w:rsidR="0030473C" w:rsidRPr="007F1DD6" w:rsidRDefault="002A4EBD" w:rsidP="00CE26FA">
            <w:pPr>
              <w:spacing w:before="120" w:after="120"/>
              <w:jc w:val="both"/>
              <w:rPr>
                <w:sz w:val="28"/>
              </w:rPr>
            </w:pPr>
            <w:r w:rsidRPr="007F1DD6">
              <w:rPr>
                <w:color w:val="000000"/>
                <w:sz w:val="28"/>
              </w:rPr>
              <w:t>- Đường ống thoát nước mưa bị tắc nghẽn.</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E20ECE8" w14:textId="77777777" w:rsidR="00D1266D" w:rsidRDefault="002A4EBD" w:rsidP="00CE26FA">
            <w:pPr>
              <w:spacing w:before="120" w:after="120"/>
              <w:jc w:val="both"/>
              <w:rPr>
                <w:color w:val="000000"/>
                <w:sz w:val="28"/>
              </w:rPr>
            </w:pPr>
            <w:r w:rsidRPr="007F1DD6">
              <w:rPr>
                <w:color w:val="000000"/>
                <w:sz w:val="28"/>
              </w:rPr>
              <w:t>- Vệ sinh lau chùi xí bằng sử dụng chai thuốc tẩy rửa diệt khuẩn;</w:t>
            </w:r>
          </w:p>
          <w:p w14:paraId="302D68CF" w14:textId="77777777" w:rsidR="00D1266D" w:rsidRDefault="002A4EBD" w:rsidP="00CE26FA">
            <w:pPr>
              <w:spacing w:before="120" w:after="120"/>
              <w:jc w:val="both"/>
              <w:rPr>
                <w:color w:val="000000"/>
                <w:sz w:val="28"/>
              </w:rPr>
            </w:pPr>
            <w:r w:rsidRPr="007F1DD6">
              <w:rPr>
                <w:color w:val="000000"/>
                <w:sz w:val="28"/>
              </w:rPr>
              <w:t>- Thay van, vòi xả; trường hợp rỉ nước do ron cao su bị mài mòn thì thay mới ron cao su;</w:t>
            </w:r>
          </w:p>
          <w:p w14:paraId="591A8F96" w14:textId="77777777" w:rsidR="00D1266D" w:rsidRDefault="002A4EBD" w:rsidP="00CE26FA">
            <w:pPr>
              <w:spacing w:before="120" w:after="120"/>
              <w:jc w:val="both"/>
              <w:rPr>
                <w:color w:val="000000"/>
                <w:sz w:val="28"/>
              </w:rPr>
            </w:pPr>
            <w:r w:rsidRPr="007F1DD6">
              <w:rPr>
                <w:color w:val="000000"/>
                <w:sz w:val="28"/>
              </w:rPr>
              <w:t>- Phải có người cho chuyên môn xem xét đánh giá đề xuất sửa chữa hầm rút cho phù hợp;</w:t>
            </w:r>
          </w:p>
          <w:p w14:paraId="6B0344C8" w14:textId="77777777" w:rsidR="0030473C" w:rsidRPr="007F1DD6" w:rsidRDefault="002A4EBD" w:rsidP="00CE26FA">
            <w:pPr>
              <w:spacing w:before="120" w:after="120"/>
              <w:jc w:val="both"/>
              <w:rPr>
                <w:sz w:val="28"/>
              </w:rPr>
            </w:pPr>
            <w:r w:rsidRPr="007F1DD6">
              <w:rPr>
                <w:color w:val="000000"/>
                <w:sz w:val="28"/>
              </w:rPr>
              <w:t>- Dùng thiết bị dây rút thông tắc đường ống để thông tắc hoặc đường ống thoát nước mưa bị vỡ thì thay mới đường ống.</w:t>
            </w:r>
          </w:p>
        </w:tc>
      </w:tr>
      <w:tr w:rsidR="00BA2765" w:rsidRPr="007F1DD6" w14:paraId="3707DE1A"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3223F55" w14:textId="77777777" w:rsidR="0030473C" w:rsidRPr="007F1DD6" w:rsidRDefault="002A4EBD" w:rsidP="009D2BB8">
            <w:pPr>
              <w:spacing w:before="120" w:after="120"/>
              <w:jc w:val="center"/>
              <w:rPr>
                <w:sz w:val="28"/>
              </w:rPr>
            </w:pPr>
            <w:r w:rsidRPr="007F1DD6">
              <w:rPr>
                <w:color w:val="000000"/>
                <w:sz w:val="28"/>
              </w:rPr>
              <w:lastRenderedPageBreak/>
              <w:t>12</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53E46171" w14:textId="77777777" w:rsidR="0030473C" w:rsidRPr="007F1DD6" w:rsidRDefault="002A4EBD" w:rsidP="00D935AD">
            <w:pPr>
              <w:spacing w:before="120" w:after="120"/>
              <w:jc w:val="both"/>
              <w:rPr>
                <w:sz w:val="28"/>
              </w:rPr>
            </w:pPr>
            <w:r w:rsidRPr="007F1DD6">
              <w:rPr>
                <w:color w:val="000000"/>
                <w:sz w:val="28"/>
              </w:rPr>
              <w:t>Hệ thống chống sét</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B7B036B" w14:textId="77777777" w:rsidR="003E5C76" w:rsidRDefault="002A4EBD" w:rsidP="007105FD">
            <w:pPr>
              <w:spacing w:before="120" w:after="120"/>
              <w:jc w:val="both"/>
              <w:rPr>
                <w:color w:val="000000"/>
                <w:sz w:val="28"/>
              </w:rPr>
            </w:pPr>
            <w:r w:rsidRPr="007F1DD6">
              <w:rPr>
                <w:color w:val="000000"/>
                <w:sz w:val="28"/>
              </w:rPr>
              <w:t>Quan sát bằng mắt, thiết bị đo:</w:t>
            </w:r>
          </w:p>
          <w:p w14:paraId="393F08C5" w14:textId="77777777" w:rsidR="003E5C76" w:rsidRDefault="002A4EBD" w:rsidP="007105FD">
            <w:pPr>
              <w:spacing w:before="120" w:after="120"/>
              <w:jc w:val="both"/>
              <w:rPr>
                <w:color w:val="000000"/>
                <w:sz w:val="28"/>
              </w:rPr>
            </w:pPr>
            <w:r w:rsidRPr="007F1DD6">
              <w:rPr>
                <w:color w:val="000000"/>
                <w:sz w:val="28"/>
              </w:rPr>
              <w:t>- Liên kết giữa kim thu sét với trụ đỡ có còn chắc chắn, kiểm tra các mối nối liên kết giữa trụ đỡ kim thu sét với kết cấu mái;</w:t>
            </w:r>
          </w:p>
          <w:p w14:paraId="424052CB" w14:textId="77777777" w:rsidR="003E5C76" w:rsidRDefault="002A4EBD" w:rsidP="007105FD">
            <w:pPr>
              <w:spacing w:before="120" w:after="120"/>
              <w:jc w:val="both"/>
              <w:rPr>
                <w:color w:val="000000"/>
                <w:sz w:val="28"/>
              </w:rPr>
            </w:pPr>
            <w:r w:rsidRPr="007F1DD6">
              <w:rPr>
                <w:color w:val="000000"/>
                <w:sz w:val="28"/>
              </w:rPr>
              <w:t>- Kiểm tra hệ thanh giằng có còn ổn định, dây có còn căng để đảm bảo ổn định;</w:t>
            </w:r>
          </w:p>
          <w:p w14:paraId="38B51ECC" w14:textId="77777777" w:rsidR="003E5C76" w:rsidRDefault="002A4EBD" w:rsidP="003E5C76">
            <w:pPr>
              <w:spacing w:before="120" w:after="120"/>
              <w:jc w:val="both"/>
              <w:rPr>
                <w:color w:val="000000"/>
                <w:sz w:val="28"/>
              </w:rPr>
            </w:pPr>
            <w:r w:rsidRPr="007F1DD6">
              <w:rPr>
                <w:color w:val="000000"/>
                <w:sz w:val="28"/>
              </w:rPr>
              <w:t>- Dây dẫn sét (dây tiếp địa) có bị ăn mòn, rỉ sét;</w:t>
            </w:r>
          </w:p>
          <w:p w14:paraId="176B44EA" w14:textId="77777777" w:rsidR="00D62C79" w:rsidRDefault="002A4EBD" w:rsidP="00D62C79">
            <w:pPr>
              <w:spacing w:before="120" w:after="120"/>
              <w:jc w:val="both"/>
              <w:rPr>
                <w:color w:val="000000"/>
                <w:sz w:val="28"/>
              </w:rPr>
            </w:pPr>
            <w:r w:rsidRPr="007F1DD6">
              <w:rPr>
                <w:color w:val="000000"/>
                <w:sz w:val="28"/>
              </w:rPr>
              <w:t>- Hàng năm đo điện trở nối đất đạt yêu cầu theo thiết kế theo hồ sơ thiết kế và TCVN 9385:2012.</w:t>
            </w:r>
          </w:p>
          <w:p w14:paraId="093F7F75" w14:textId="77777777" w:rsidR="0030473C" w:rsidRPr="007F1DD6" w:rsidRDefault="002A4EBD" w:rsidP="00D62C79">
            <w:pPr>
              <w:spacing w:before="120" w:after="120"/>
              <w:jc w:val="both"/>
              <w:rPr>
                <w:sz w:val="28"/>
              </w:rPr>
            </w:pPr>
            <w:r w:rsidRPr="007F1DD6">
              <w:rPr>
                <w:color w:val="000000"/>
                <w:sz w:val="28"/>
              </w:rPr>
              <w:t xml:space="preserve"> </w:t>
            </w:r>
            <w:r w:rsidRPr="007F1DD6">
              <w:rPr>
                <w:color w:val="000000"/>
                <w:sz w:val="28"/>
              </w:rPr>
              <w:br/>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640952B1" w14:textId="77777777" w:rsidR="00165D39" w:rsidRDefault="002A4EBD" w:rsidP="007105FD">
            <w:pPr>
              <w:spacing w:before="120" w:after="120"/>
              <w:jc w:val="both"/>
              <w:rPr>
                <w:color w:val="000000"/>
                <w:sz w:val="28"/>
              </w:rPr>
            </w:pPr>
            <w:r w:rsidRPr="007F1DD6">
              <w:rPr>
                <w:color w:val="000000"/>
                <w:sz w:val="28"/>
              </w:rPr>
              <w:t>- Cạo bỏ rỉ sét, hàn mối nối liên kết, nếu các vật tư bị rỉ sét nặng thì thay mới và hàn lại để đảm bảo chắc chắn; canh chỉnh lại hệ thanh giằng, có thể bổ sung thêm hệ thanh giằng để ổn định trụ đỡ kim thu sét.</w:t>
            </w:r>
          </w:p>
          <w:p w14:paraId="54B62A10" w14:textId="77777777" w:rsidR="00165D39" w:rsidRDefault="002A4EBD" w:rsidP="007105FD">
            <w:pPr>
              <w:spacing w:before="120" w:after="120"/>
              <w:jc w:val="both"/>
              <w:rPr>
                <w:color w:val="000000"/>
                <w:sz w:val="28"/>
              </w:rPr>
            </w:pPr>
            <w:r w:rsidRPr="007F1DD6">
              <w:rPr>
                <w:color w:val="000000"/>
                <w:sz w:val="28"/>
              </w:rPr>
              <w:t>- Canh chỉnh lại hệ thanh giằng cho ổn định, cho căng thanh giằng, trường hợp thanh giằng không còn sử dụng được thì thay mới thanh giằng để đảm bảo ổn định trụ đỡ kim thu sét.</w:t>
            </w:r>
          </w:p>
          <w:p w14:paraId="6B7898E1" w14:textId="77777777" w:rsidR="00165D39" w:rsidRDefault="002A4EBD" w:rsidP="00165D39">
            <w:pPr>
              <w:spacing w:before="120" w:after="120"/>
              <w:jc w:val="both"/>
              <w:rPr>
                <w:color w:val="000000"/>
                <w:sz w:val="28"/>
              </w:rPr>
            </w:pPr>
            <w:r w:rsidRPr="007F1DD6">
              <w:rPr>
                <w:color w:val="000000"/>
                <w:sz w:val="28"/>
              </w:rPr>
              <w:t>- Dây dẫn sét bị ăn mòn, rỉ sét không đảm bảo thoát sét thì thay mới.</w:t>
            </w:r>
          </w:p>
          <w:p w14:paraId="0C8DCD41" w14:textId="77777777" w:rsidR="0030473C" w:rsidRPr="007F1DD6" w:rsidRDefault="002A4EBD" w:rsidP="00165D39">
            <w:pPr>
              <w:spacing w:before="120" w:after="120"/>
              <w:jc w:val="both"/>
              <w:rPr>
                <w:sz w:val="28"/>
              </w:rPr>
            </w:pPr>
            <w:r w:rsidRPr="007F1DD6">
              <w:rPr>
                <w:color w:val="000000"/>
                <w:sz w:val="28"/>
              </w:rPr>
              <w:t xml:space="preserve">- Đơn vị có chuyên môn đo điện trở nối đất, nếu không đạt yêu cầu thì cần có người chuyên môn để xem xét đưa ra giải pháp sửa chữa cho phù hợp.  </w:t>
            </w:r>
          </w:p>
        </w:tc>
      </w:tr>
      <w:tr w:rsidR="00BA2765" w:rsidRPr="007F1DD6" w14:paraId="15D67DD8" w14:textId="77777777" w:rsidTr="009D2BB8">
        <w:tc>
          <w:tcPr>
            <w:tcW w:w="719"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43E05AB8" w14:textId="77777777" w:rsidR="0030473C" w:rsidRPr="007F1DD6" w:rsidRDefault="002A4EBD" w:rsidP="009D2BB8">
            <w:pPr>
              <w:spacing w:before="120" w:after="120"/>
              <w:jc w:val="center"/>
              <w:rPr>
                <w:sz w:val="28"/>
              </w:rPr>
            </w:pPr>
            <w:r w:rsidRPr="007F1DD6">
              <w:rPr>
                <w:color w:val="000000"/>
                <w:sz w:val="28"/>
              </w:rPr>
              <w:t>13</w:t>
            </w:r>
          </w:p>
        </w:tc>
        <w:tc>
          <w:tcPr>
            <w:tcW w:w="1662"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1105256E" w14:textId="77777777" w:rsidR="0030473C" w:rsidRPr="007F1DD6" w:rsidRDefault="002A4EBD" w:rsidP="00EE4242">
            <w:pPr>
              <w:spacing w:before="120" w:after="120"/>
              <w:jc w:val="both"/>
              <w:rPr>
                <w:sz w:val="28"/>
              </w:rPr>
            </w:pPr>
            <w:r w:rsidRPr="007F1DD6">
              <w:rPr>
                <w:color w:val="000000"/>
                <w:sz w:val="28"/>
              </w:rPr>
              <w:t>Các thiết bị điện (bóng đèn, ổ cắm, công tắc bóng đèn)</w:t>
            </w:r>
          </w:p>
        </w:tc>
        <w:tc>
          <w:tcPr>
            <w:tcW w:w="3158"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0D79A59C" w14:textId="77777777" w:rsidR="00EE4242" w:rsidRDefault="002A4EBD" w:rsidP="00EE4242">
            <w:pPr>
              <w:spacing w:before="120" w:after="120"/>
              <w:jc w:val="both"/>
              <w:rPr>
                <w:color w:val="000000"/>
                <w:sz w:val="28"/>
              </w:rPr>
            </w:pPr>
            <w:r w:rsidRPr="007F1DD6">
              <w:rPr>
                <w:color w:val="000000"/>
                <w:sz w:val="28"/>
              </w:rPr>
              <w:t>- Kiểm tra bóng đèn có xảy ra hiện tượng bóng đèn không sáng hoặc sáng nhấp nháy.</w:t>
            </w:r>
          </w:p>
          <w:p w14:paraId="0ED31170" w14:textId="77777777" w:rsidR="00A3156E" w:rsidRDefault="002A4EBD" w:rsidP="00EE4242">
            <w:pPr>
              <w:spacing w:before="120" w:after="120"/>
              <w:jc w:val="both"/>
              <w:rPr>
                <w:color w:val="000000"/>
                <w:sz w:val="28"/>
              </w:rPr>
            </w:pPr>
            <w:r w:rsidRPr="007F1DD6">
              <w:rPr>
                <w:color w:val="000000"/>
                <w:sz w:val="28"/>
              </w:rPr>
              <w:t>- Kiểm tra các ổ cắm có bị côn trùng chui vào gây chập điện, khi cắm phích cắm vào ổ cắm có hiện tượng liên kết giữa ổ cắm và chân phích cắm bị lỏng hoặc bị nóng phích cắm;</w:t>
            </w:r>
          </w:p>
          <w:p w14:paraId="5250BF44" w14:textId="77777777" w:rsidR="0030473C" w:rsidRPr="007F1DD6" w:rsidRDefault="002A4EBD" w:rsidP="00EE4242">
            <w:pPr>
              <w:spacing w:before="120" w:after="120"/>
              <w:jc w:val="both"/>
              <w:rPr>
                <w:sz w:val="28"/>
              </w:rPr>
            </w:pPr>
            <w:r w:rsidRPr="007F1DD6">
              <w:rPr>
                <w:color w:val="000000"/>
                <w:sz w:val="28"/>
              </w:rPr>
              <w:t xml:space="preserve">- Kiểm tra công tắc bóng </w:t>
            </w:r>
            <w:r w:rsidRPr="007F1DD6">
              <w:rPr>
                <w:color w:val="000000"/>
                <w:sz w:val="28"/>
              </w:rPr>
              <w:lastRenderedPageBreak/>
              <w:t>đèn đảm bảo hoạt động bình thường (bật là sáng bóng đèn) hoặc công tắc có bị lỏng.</w:t>
            </w:r>
          </w:p>
        </w:tc>
        <w:tc>
          <w:tcPr>
            <w:tcW w:w="3553" w:type="dxa"/>
            <w:tcBorders>
              <w:top w:val="single" w:sz="1" w:space="0" w:color="000000"/>
              <w:left w:val="single" w:sz="1" w:space="0" w:color="000000"/>
              <w:bottom w:val="single" w:sz="1" w:space="0" w:color="000000"/>
              <w:right w:val="single" w:sz="1" w:space="0" w:color="000000"/>
            </w:tcBorders>
            <w:tcMar>
              <w:top w:w="80" w:type="dxa"/>
              <w:left w:w="80" w:type="dxa"/>
              <w:bottom w:w="80" w:type="dxa"/>
              <w:right w:w="80" w:type="dxa"/>
            </w:tcMar>
            <w:vAlign w:val="center"/>
          </w:tcPr>
          <w:p w14:paraId="7EC67BC6" w14:textId="77777777" w:rsidR="00EE4242" w:rsidRDefault="002A4EBD" w:rsidP="00EE4242">
            <w:pPr>
              <w:spacing w:before="120" w:after="120"/>
              <w:jc w:val="both"/>
              <w:rPr>
                <w:color w:val="000000"/>
                <w:sz w:val="28"/>
              </w:rPr>
            </w:pPr>
            <w:r w:rsidRPr="007F1DD6">
              <w:rPr>
                <w:color w:val="000000"/>
                <w:sz w:val="28"/>
              </w:rPr>
              <w:lastRenderedPageBreak/>
              <w:t>- Thay thế ngay những bóng đèn bị cháy hoặc nhấp nháy;</w:t>
            </w:r>
          </w:p>
          <w:p w14:paraId="1F876699" w14:textId="77777777" w:rsidR="00EE4242" w:rsidRDefault="002A4EBD" w:rsidP="00EE4242">
            <w:pPr>
              <w:spacing w:before="120" w:after="120"/>
              <w:jc w:val="both"/>
              <w:rPr>
                <w:color w:val="000000"/>
                <w:sz w:val="28"/>
              </w:rPr>
            </w:pPr>
            <w:r w:rsidRPr="007F1DD6">
              <w:rPr>
                <w:color w:val="000000"/>
                <w:sz w:val="28"/>
              </w:rPr>
              <w:t>- Ngắt kết nối điện với ổ cắm và thay thế bằng ổ cắm mới;</w:t>
            </w:r>
          </w:p>
          <w:p w14:paraId="2877C53D" w14:textId="77777777" w:rsidR="0030473C" w:rsidRPr="007F1DD6" w:rsidRDefault="002A4EBD" w:rsidP="00EE4242">
            <w:pPr>
              <w:spacing w:before="120" w:after="120"/>
              <w:jc w:val="both"/>
              <w:rPr>
                <w:sz w:val="28"/>
              </w:rPr>
            </w:pPr>
            <w:r w:rsidRPr="007F1DD6">
              <w:rPr>
                <w:color w:val="000000"/>
                <w:sz w:val="28"/>
              </w:rPr>
              <w:t>- Thay thế công tắc mới.</w:t>
            </w:r>
          </w:p>
        </w:tc>
      </w:tr>
      <w:tr w:rsidR="0030473C" w:rsidRPr="007F1DD6" w14:paraId="38F18938" w14:textId="77777777" w:rsidTr="009D2BB8">
        <w:tc>
          <w:tcPr>
            <w:tcW w:w="719" w:type="dxa"/>
            <w:vAlign w:val="center"/>
          </w:tcPr>
          <w:p w14:paraId="60A68249" w14:textId="77777777" w:rsidR="0030473C" w:rsidRPr="007F1DD6" w:rsidRDefault="002A4EBD" w:rsidP="009D2BB8">
            <w:pPr>
              <w:spacing w:before="120" w:after="120"/>
              <w:jc w:val="center"/>
              <w:rPr>
                <w:sz w:val="28"/>
              </w:rPr>
            </w:pPr>
            <w:r w:rsidRPr="007F1DD6">
              <w:rPr>
                <w:color w:val="000000"/>
                <w:sz w:val="28"/>
              </w:rPr>
              <w:lastRenderedPageBreak/>
              <w:t>14</w:t>
            </w:r>
          </w:p>
        </w:tc>
        <w:tc>
          <w:tcPr>
            <w:tcW w:w="1662" w:type="dxa"/>
            <w:vAlign w:val="center"/>
          </w:tcPr>
          <w:p w14:paraId="6EE11AE9" w14:textId="77777777" w:rsidR="0030473C" w:rsidRPr="007F1DD6" w:rsidRDefault="002A4EBD" w:rsidP="009D2BB8">
            <w:pPr>
              <w:spacing w:before="120" w:after="120"/>
              <w:jc w:val="both"/>
              <w:rPr>
                <w:sz w:val="28"/>
              </w:rPr>
            </w:pPr>
            <w:r w:rsidRPr="007F1DD6">
              <w:rPr>
                <w:color w:val="000000"/>
                <w:sz w:val="28"/>
              </w:rPr>
              <w:t>Phương tiện, hệ thống phòng cháy và chữa cháy</w:t>
            </w:r>
          </w:p>
        </w:tc>
        <w:tc>
          <w:tcPr>
            <w:tcW w:w="3158" w:type="dxa"/>
            <w:vAlign w:val="center"/>
          </w:tcPr>
          <w:p w14:paraId="4CD2482B" w14:textId="77777777" w:rsidR="00C55944" w:rsidRDefault="00C55944" w:rsidP="00353EA4">
            <w:pPr>
              <w:spacing w:before="120" w:after="120"/>
              <w:jc w:val="both"/>
              <w:rPr>
                <w:color w:val="000000"/>
                <w:sz w:val="28"/>
              </w:rPr>
            </w:pPr>
            <w:r>
              <w:rPr>
                <w:color w:val="000000"/>
                <w:sz w:val="28"/>
              </w:rPr>
              <w:t xml:space="preserve">- </w:t>
            </w:r>
            <w:r w:rsidR="002A4EBD" w:rsidRPr="007F1DD6">
              <w:rPr>
                <w:color w:val="000000"/>
                <w:sz w:val="28"/>
              </w:rPr>
              <w:t>Kiểm tra niêm phong, áp suất, hạn kiểm định hoặc bảo dưỡng, khả năng tiếp cận;</w:t>
            </w:r>
            <w:r w:rsidR="00353EA4">
              <w:rPr>
                <w:color w:val="000000"/>
                <w:sz w:val="28"/>
              </w:rPr>
              <w:t xml:space="preserve"> </w:t>
            </w:r>
          </w:p>
          <w:p w14:paraId="3A276646" w14:textId="77777777" w:rsidR="0030473C" w:rsidRPr="007F1DD6" w:rsidRDefault="00C55944" w:rsidP="00353EA4">
            <w:pPr>
              <w:spacing w:before="120" w:after="120"/>
              <w:jc w:val="both"/>
              <w:rPr>
                <w:sz w:val="28"/>
              </w:rPr>
            </w:pPr>
            <w:r>
              <w:rPr>
                <w:color w:val="000000"/>
                <w:sz w:val="28"/>
              </w:rPr>
              <w:t xml:space="preserve">- Kiểm tra </w:t>
            </w:r>
            <w:r w:rsidR="00353EA4">
              <w:rPr>
                <w:color w:val="000000"/>
                <w:sz w:val="28"/>
              </w:rPr>
              <w:t>t</w:t>
            </w:r>
            <w:r w:rsidR="002A4EBD" w:rsidRPr="007F1DD6">
              <w:rPr>
                <w:color w:val="000000"/>
                <w:sz w:val="28"/>
              </w:rPr>
              <w:t>ình trạng tủ, vòi, van, chuông, đèn, nguồn điện và biển chỉ dẫn theo hồ sơ thiết kế, quy định pháp luật và hướng dẫn của nhà sản xuất.</w:t>
            </w:r>
          </w:p>
        </w:tc>
        <w:tc>
          <w:tcPr>
            <w:tcW w:w="3553" w:type="dxa"/>
            <w:vAlign w:val="center"/>
          </w:tcPr>
          <w:p w14:paraId="148B5E4E" w14:textId="77777777" w:rsidR="00A3156E" w:rsidRDefault="00A3156E" w:rsidP="00A3156E">
            <w:pPr>
              <w:spacing w:before="120" w:after="120"/>
              <w:jc w:val="both"/>
              <w:rPr>
                <w:color w:val="000000"/>
                <w:sz w:val="28"/>
              </w:rPr>
            </w:pPr>
            <w:r>
              <w:rPr>
                <w:color w:val="000000"/>
                <w:sz w:val="28"/>
              </w:rPr>
              <w:t xml:space="preserve">- </w:t>
            </w:r>
            <w:r w:rsidR="002A4EBD" w:rsidRPr="007F1DD6">
              <w:rPr>
                <w:color w:val="000000"/>
                <w:sz w:val="28"/>
              </w:rPr>
              <w:t xml:space="preserve">Duy trì lối tiếp cận; vệ sinh, nạp sạc, bảo dưỡng hoặc thay thế bởi đơn vị có chức năng phù hợp. </w:t>
            </w:r>
          </w:p>
          <w:p w14:paraId="41AD85C4" w14:textId="77777777" w:rsidR="0030473C" w:rsidRPr="007F1DD6" w:rsidRDefault="00A3156E" w:rsidP="00A3156E">
            <w:pPr>
              <w:spacing w:before="120" w:after="120"/>
              <w:jc w:val="both"/>
              <w:rPr>
                <w:sz w:val="28"/>
              </w:rPr>
            </w:pPr>
            <w:r>
              <w:rPr>
                <w:color w:val="000000"/>
                <w:sz w:val="28"/>
              </w:rPr>
              <w:t xml:space="preserve">- </w:t>
            </w:r>
            <w:r w:rsidR="002A4EBD" w:rsidRPr="007F1DD6">
              <w:rPr>
                <w:color w:val="000000"/>
                <w:sz w:val="28"/>
              </w:rPr>
              <w:t>Không tự ý thay đổi vị trí, chủng loại hoặc cô lập hệ thống. Khi phương tiện không hoạt động phải có biện pháp thay thế tạm thời và khắc phục ngay.</w:t>
            </w:r>
          </w:p>
        </w:tc>
      </w:tr>
    </w:tbl>
    <w:p w14:paraId="2529FB18" w14:textId="14808EDE" w:rsidR="00FD4A8F" w:rsidRPr="00527582" w:rsidRDefault="00FD4A8F" w:rsidP="007F1DD6">
      <w:pPr>
        <w:spacing w:before="120" w:after="120"/>
        <w:ind w:firstLine="720"/>
        <w:jc w:val="both"/>
        <w:rPr>
          <w:b/>
          <w:sz w:val="28"/>
        </w:rPr>
      </w:pPr>
      <w:r w:rsidRPr="00527582">
        <w:rPr>
          <w:b/>
          <w:color w:val="000000"/>
          <w:sz w:val="28"/>
        </w:rPr>
        <w:t xml:space="preserve">3. </w:t>
      </w:r>
      <w:r w:rsidR="00527582" w:rsidRPr="00527582">
        <w:rPr>
          <w:b/>
          <w:color w:val="000000"/>
          <w:sz w:val="28"/>
        </w:rPr>
        <w:t>Loại c</w:t>
      </w:r>
      <w:r w:rsidRPr="00527582">
        <w:rPr>
          <w:b/>
          <w:color w:val="000000"/>
          <w:sz w:val="28"/>
        </w:rPr>
        <w:t>ông trình hạ tầng kỹ thuật</w:t>
      </w:r>
    </w:p>
    <w:tbl>
      <w:tblPr>
        <w:tblW w:w="91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19"/>
        <w:gridCol w:w="1701"/>
        <w:gridCol w:w="3119"/>
        <w:gridCol w:w="3623"/>
      </w:tblGrid>
      <w:tr w:rsidR="00FD4A8F" w:rsidRPr="007F1DD6" w14:paraId="2D65319F" w14:textId="77777777" w:rsidTr="009D2BB8">
        <w:trPr>
          <w:tblHeader/>
        </w:trPr>
        <w:tc>
          <w:tcPr>
            <w:tcW w:w="71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569281B6" w14:textId="078C1B10" w:rsidR="0030473C" w:rsidRPr="007F1DD6" w:rsidRDefault="009D2BB8" w:rsidP="009D2BB8">
            <w:pPr>
              <w:spacing w:before="120" w:after="120"/>
              <w:jc w:val="center"/>
              <w:rPr>
                <w:sz w:val="28"/>
              </w:rPr>
            </w:pPr>
            <w:r>
              <w:rPr>
                <w:b/>
                <w:color w:val="000000"/>
                <w:sz w:val="28"/>
              </w:rPr>
              <w:t>STT</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4D871396" w14:textId="192449DB" w:rsidR="0030473C" w:rsidRPr="007F1DD6" w:rsidRDefault="001E0D1E" w:rsidP="007F1DD6">
            <w:pPr>
              <w:spacing w:before="120" w:after="120"/>
              <w:jc w:val="center"/>
              <w:rPr>
                <w:sz w:val="28"/>
              </w:rPr>
            </w:pPr>
            <w:r>
              <w:rPr>
                <w:b/>
                <w:color w:val="000000"/>
                <w:sz w:val="28"/>
              </w:rPr>
              <w:t>Cấu kiện xây dựng</w:t>
            </w:r>
            <w:r w:rsidR="002A4EBD" w:rsidRPr="007F1DD6">
              <w:rPr>
                <w:b/>
                <w:color w:val="000000"/>
                <w:sz w:val="28"/>
              </w:rPr>
              <w:t xml:space="preserve"> kiểm tra</w:t>
            </w:r>
          </w:p>
        </w:tc>
        <w:tc>
          <w:tcPr>
            <w:tcW w:w="311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52072D9E" w14:textId="3D31896C" w:rsidR="0030473C" w:rsidRPr="007F1DD6" w:rsidRDefault="001E0D1E" w:rsidP="007F1DD6">
            <w:pPr>
              <w:spacing w:before="120" w:after="120"/>
              <w:jc w:val="center"/>
              <w:rPr>
                <w:sz w:val="28"/>
              </w:rPr>
            </w:pPr>
            <w:r>
              <w:rPr>
                <w:b/>
                <w:color w:val="000000"/>
                <w:sz w:val="28"/>
              </w:rPr>
              <w:t>P</w:t>
            </w:r>
            <w:r w:rsidR="002A4EBD" w:rsidRPr="007F1DD6">
              <w:rPr>
                <w:b/>
                <w:color w:val="000000"/>
                <w:sz w:val="28"/>
              </w:rPr>
              <w:t>hương pháp kiểm tra</w:t>
            </w:r>
          </w:p>
        </w:tc>
        <w:tc>
          <w:tcPr>
            <w:tcW w:w="362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786DF537" w14:textId="3D7670A1" w:rsidR="0030473C" w:rsidRPr="007F1DD6" w:rsidRDefault="00991FA6" w:rsidP="007F1DD6">
            <w:pPr>
              <w:spacing w:before="120" w:after="120"/>
              <w:jc w:val="center"/>
              <w:rPr>
                <w:sz w:val="28"/>
              </w:rPr>
            </w:pPr>
            <w:r w:rsidRPr="007F1DD6">
              <w:rPr>
                <w:b/>
                <w:color w:val="000000"/>
                <w:sz w:val="28"/>
              </w:rPr>
              <w:t>Chỉ dẫn biện pháp thực hiện bảo dưỡng một số nội dung hư hỏng</w:t>
            </w:r>
          </w:p>
        </w:tc>
      </w:tr>
      <w:tr w:rsidR="0030473C" w:rsidRPr="007F1DD6" w14:paraId="54521AA3" w14:textId="77777777" w:rsidTr="009D2BB8">
        <w:tc>
          <w:tcPr>
            <w:tcW w:w="719" w:type="dxa"/>
            <w:tcMar>
              <w:top w:w="80" w:type="dxa"/>
              <w:left w:w="80" w:type="dxa"/>
              <w:bottom w:w="80" w:type="dxa"/>
              <w:right w:w="80" w:type="dxa"/>
            </w:tcMar>
            <w:vAlign w:val="center"/>
          </w:tcPr>
          <w:p w14:paraId="1E2D774E" w14:textId="77777777" w:rsidR="0030473C" w:rsidRPr="007F1DD6" w:rsidRDefault="002A4EBD" w:rsidP="009D2BB8">
            <w:pPr>
              <w:spacing w:before="120" w:after="120"/>
              <w:jc w:val="center"/>
              <w:rPr>
                <w:sz w:val="28"/>
              </w:rPr>
            </w:pPr>
            <w:r w:rsidRPr="007F1DD6">
              <w:rPr>
                <w:color w:val="000000"/>
                <w:sz w:val="28"/>
              </w:rPr>
              <w:t>1</w:t>
            </w:r>
          </w:p>
        </w:tc>
        <w:tc>
          <w:tcPr>
            <w:tcW w:w="1701" w:type="dxa"/>
            <w:tcMar>
              <w:top w:w="80" w:type="dxa"/>
              <w:left w:w="80" w:type="dxa"/>
              <w:bottom w:w="80" w:type="dxa"/>
              <w:right w:w="80" w:type="dxa"/>
            </w:tcMar>
            <w:vAlign w:val="center"/>
          </w:tcPr>
          <w:p w14:paraId="5146BD4F" w14:textId="2FA02647" w:rsidR="0030473C" w:rsidRPr="007F1DD6" w:rsidRDefault="0034594A" w:rsidP="00353EA4">
            <w:pPr>
              <w:spacing w:before="120" w:after="120"/>
              <w:jc w:val="both"/>
              <w:rPr>
                <w:sz w:val="28"/>
              </w:rPr>
            </w:pPr>
            <w:r>
              <w:rPr>
                <w:color w:val="000000"/>
                <w:sz w:val="28"/>
              </w:rPr>
              <w:t>Hệ thống thu nước</w:t>
            </w:r>
          </w:p>
        </w:tc>
        <w:tc>
          <w:tcPr>
            <w:tcW w:w="3119" w:type="dxa"/>
            <w:tcMar>
              <w:top w:w="80" w:type="dxa"/>
              <w:left w:w="80" w:type="dxa"/>
              <w:bottom w:w="80" w:type="dxa"/>
              <w:right w:w="80" w:type="dxa"/>
            </w:tcMar>
            <w:vAlign w:val="center"/>
          </w:tcPr>
          <w:p w14:paraId="21D94E9A" w14:textId="77777777" w:rsidR="007A0361" w:rsidRDefault="007A0361" w:rsidP="00353EA4">
            <w:pPr>
              <w:spacing w:before="120" w:after="120"/>
              <w:jc w:val="both"/>
              <w:rPr>
                <w:color w:val="000000"/>
                <w:sz w:val="28"/>
              </w:rPr>
            </w:pPr>
            <w:r>
              <w:rPr>
                <w:color w:val="000000"/>
                <w:sz w:val="28"/>
              </w:rPr>
              <w:t xml:space="preserve">- </w:t>
            </w:r>
            <w:r w:rsidR="002A4EBD" w:rsidRPr="007F1DD6">
              <w:rPr>
                <w:color w:val="000000"/>
                <w:sz w:val="28"/>
              </w:rPr>
              <w:t xml:space="preserve">Quan sát vùng bảo vệ, mực nước, độ đục, màu, mùi; </w:t>
            </w:r>
          </w:p>
          <w:p w14:paraId="28A927B0" w14:textId="77777777" w:rsidR="0030473C" w:rsidRPr="007F1DD6" w:rsidRDefault="007A0361" w:rsidP="007A0361">
            <w:pPr>
              <w:spacing w:before="120" w:after="120"/>
              <w:jc w:val="both"/>
              <w:rPr>
                <w:sz w:val="28"/>
              </w:rPr>
            </w:pPr>
            <w:r>
              <w:rPr>
                <w:color w:val="000000"/>
                <w:sz w:val="28"/>
              </w:rPr>
              <w:t>- K</w:t>
            </w:r>
            <w:r w:rsidR="002A4EBD" w:rsidRPr="007F1DD6">
              <w:rPr>
                <w:color w:val="000000"/>
                <w:sz w:val="28"/>
              </w:rPr>
              <w:t>iểm tra rác, bồi lắng, nứt, lún, rò rỉ và nguy cơ ô nhiễm.</w:t>
            </w:r>
          </w:p>
        </w:tc>
        <w:tc>
          <w:tcPr>
            <w:tcW w:w="3623" w:type="dxa"/>
            <w:tcMar>
              <w:top w:w="80" w:type="dxa"/>
              <w:left w:w="80" w:type="dxa"/>
              <w:bottom w:w="80" w:type="dxa"/>
              <w:right w:w="80" w:type="dxa"/>
            </w:tcMar>
            <w:vAlign w:val="center"/>
          </w:tcPr>
          <w:p w14:paraId="7C64582F" w14:textId="77777777" w:rsidR="00353EA4" w:rsidRDefault="00353EA4" w:rsidP="00353EA4">
            <w:pPr>
              <w:spacing w:before="120" w:after="120"/>
              <w:jc w:val="both"/>
              <w:rPr>
                <w:color w:val="000000"/>
                <w:sz w:val="28"/>
              </w:rPr>
            </w:pPr>
            <w:r>
              <w:rPr>
                <w:color w:val="000000"/>
                <w:sz w:val="28"/>
              </w:rPr>
              <w:t xml:space="preserve">- </w:t>
            </w:r>
            <w:r w:rsidR="002A4EBD" w:rsidRPr="007F1DD6">
              <w:rPr>
                <w:color w:val="000000"/>
                <w:sz w:val="28"/>
              </w:rPr>
              <w:t>Dọn vệ sinh, phát quang có kiểm soát, bảo vệ khu vực lấy nước; nạo vét theo phương án được chấp thuận.</w:t>
            </w:r>
          </w:p>
          <w:p w14:paraId="30980DB1" w14:textId="77777777" w:rsidR="0030473C" w:rsidRPr="007F1DD6" w:rsidRDefault="00353EA4" w:rsidP="00353EA4">
            <w:pPr>
              <w:spacing w:before="120" w:after="120"/>
              <w:jc w:val="both"/>
              <w:rPr>
                <w:sz w:val="28"/>
              </w:rPr>
            </w:pPr>
            <w:r>
              <w:rPr>
                <w:color w:val="000000"/>
                <w:sz w:val="28"/>
              </w:rPr>
              <w:t>-</w:t>
            </w:r>
            <w:r w:rsidR="002A4EBD" w:rsidRPr="007F1DD6">
              <w:rPr>
                <w:color w:val="000000"/>
                <w:sz w:val="28"/>
              </w:rPr>
              <w:t xml:space="preserve"> Khi nghi ngờ ô nhiễm phải tạm dừng cấp nước, lấy mẫu kiểm tra và thông báo cơ quan có thẩm quyền.</w:t>
            </w:r>
          </w:p>
        </w:tc>
      </w:tr>
      <w:tr w:rsidR="0030473C" w:rsidRPr="007F1DD6" w14:paraId="5448B330" w14:textId="77777777" w:rsidTr="009D2BB8">
        <w:tc>
          <w:tcPr>
            <w:tcW w:w="719" w:type="dxa"/>
            <w:tcMar>
              <w:top w:w="80" w:type="dxa"/>
              <w:left w:w="80" w:type="dxa"/>
              <w:bottom w:w="80" w:type="dxa"/>
              <w:right w:w="80" w:type="dxa"/>
            </w:tcMar>
            <w:vAlign w:val="center"/>
          </w:tcPr>
          <w:p w14:paraId="6CD4C929" w14:textId="77777777" w:rsidR="0030473C" w:rsidRPr="007F1DD6" w:rsidRDefault="002A4EBD" w:rsidP="009D2BB8">
            <w:pPr>
              <w:spacing w:before="120" w:after="120"/>
              <w:jc w:val="center"/>
              <w:rPr>
                <w:sz w:val="28"/>
              </w:rPr>
            </w:pPr>
            <w:r w:rsidRPr="007F1DD6">
              <w:rPr>
                <w:color w:val="000000"/>
                <w:sz w:val="28"/>
              </w:rPr>
              <w:t>2</w:t>
            </w:r>
          </w:p>
        </w:tc>
        <w:tc>
          <w:tcPr>
            <w:tcW w:w="1701" w:type="dxa"/>
            <w:tcMar>
              <w:top w:w="80" w:type="dxa"/>
              <w:left w:w="80" w:type="dxa"/>
              <w:bottom w:w="80" w:type="dxa"/>
              <w:right w:w="80" w:type="dxa"/>
            </w:tcMar>
            <w:vAlign w:val="center"/>
          </w:tcPr>
          <w:p w14:paraId="3A3623F4" w14:textId="77777777" w:rsidR="0030473C" w:rsidRPr="007F1DD6" w:rsidRDefault="002A4EBD" w:rsidP="00353EA4">
            <w:pPr>
              <w:spacing w:before="120" w:after="120"/>
              <w:jc w:val="both"/>
              <w:rPr>
                <w:sz w:val="28"/>
              </w:rPr>
            </w:pPr>
            <w:r w:rsidRPr="007F1DD6">
              <w:rPr>
                <w:color w:val="000000"/>
                <w:sz w:val="28"/>
              </w:rPr>
              <w:t>Bể lắng, bể lọc, bể chứa</w:t>
            </w:r>
          </w:p>
        </w:tc>
        <w:tc>
          <w:tcPr>
            <w:tcW w:w="3119" w:type="dxa"/>
            <w:tcMar>
              <w:top w:w="80" w:type="dxa"/>
              <w:left w:w="80" w:type="dxa"/>
              <w:bottom w:w="80" w:type="dxa"/>
              <w:right w:w="80" w:type="dxa"/>
            </w:tcMar>
            <w:vAlign w:val="center"/>
          </w:tcPr>
          <w:p w14:paraId="4A0E1D6F" w14:textId="77777777" w:rsidR="00CA0B9B" w:rsidRDefault="00CA0B9B" w:rsidP="00353EA4">
            <w:pPr>
              <w:spacing w:before="120" w:after="120"/>
              <w:jc w:val="both"/>
              <w:rPr>
                <w:color w:val="000000"/>
                <w:sz w:val="28"/>
              </w:rPr>
            </w:pPr>
            <w:r>
              <w:rPr>
                <w:color w:val="000000"/>
                <w:sz w:val="28"/>
              </w:rPr>
              <w:t xml:space="preserve">- </w:t>
            </w:r>
            <w:r w:rsidR="002A4EBD" w:rsidRPr="007F1DD6">
              <w:rPr>
                <w:color w:val="000000"/>
                <w:sz w:val="28"/>
              </w:rPr>
              <w:t xml:space="preserve">Quan sát nứt, thấm, rêu tảo, cặn; </w:t>
            </w:r>
          </w:p>
          <w:p w14:paraId="1A8C0457" w14:textId="77777777" w:rsidR="0030473C" w:rsidRPr="007F1DD6" w:rsidRDefault="00CA0B9B" w:rsidP="00CA0B9B">
            <w:pPr>
              <w:spacing w:before="120" w:after="120"/>
              <w:jc w:val="both"/>
              <w:rPr>
                <w:sz w:val="28"/>
              </w:rPr>
            </w:pPr>
            <w:r>
              <w:rPr>
                <w:color w:val="000000"/>
                <w:sz w:val="28"/>
              </w:rPr>
              <w:t>- K</w:t>
            </w:r>
            <w:r w:rsidR="002A4EBD" w:rsidRPr="007F1DD6">
              <w:rPr>
                <w:color w:val="000000"/>
                <w:sz w:val="28"/>
              </w:rPr>
              <w:t>iểm tra nắp bể, lưới thông hơi, thang, lan can, ống tràn, xả cặn và mức nước.</w:t>
            </w:r>
          </w:p>
        </w:tc>
        <w:tc>
          <w:tcPr>
            <w:tcW w:w="3623" w:type="dxa"/>
            <w:tcMar>
              <w:top w:w="80" w:type="dxa"/>
              <w:left w:w="80" w:type="dxa"/>
              <w:bottom w:w="80" w:type="dxa"/>
              <w:right w:w="80" w:type="dxa"/>
            </w:tcMar>
            <w:vAlign w:val="center"/>
          </w:tcPr>
          <w:p w14:paraId="088F4F5B" w14:textId="77777777" w:rsidR="00353EA4" w:rsidRDefault="00353EA4" w:rsidP="00353EA4">
            <w:pPr>
              <w:spacing w:before="120" w:after="120"/>
              <w:jc w:val="both"/>
              <w:rPr>
                <w:color w:val="000000"/>
                <w:sz w:val="28"/>
              </w:rPr>
            </w:pPr>
            <w:r>
              <w:rPr>
                <w:color w:val="000000"/>
                <w:sz w:val="28"/>
              </w:rPr>
              <w:t xml:space="preserve">- </w:t>
            </w:r>
            <w:r w:rsidR="002A4EBD" w:rsidRPr="007F1DD6">
              <w:rPr>
                <w:color w:val="000000"/>
                <w:sz w:val="28"/>
              </w:rPr>
              <w:t>Vệ sinh, xả cặn, súc rửa và khử trùng theo quy trình vận hành; sửa nắp, lưới chắn.</w:t>
            </w:r>
          </w:p>
          <w:p w14:paraId="7CE4100D" w14:textId="77777777" w:rsidR="0030473C" w:rsidRPr="007F1DD6" w:rsidRDefault="00353EA4" w:rsidP="00353EA4">
            <w:pPr>
              <w:spacing w:before="120" w:after="120"/>
              <w:jc w:val="both"/>
              <w:rPr>
                <w:sz w:val="28"/>
              </w:rPr>
            </w:pPr>
            <w:r>
              <w:rPr>
                <w:color w:val="000000"/>
                <w:sz w:val="28"/>
              </w:rPr>
              <w:t xml:space="preserve">- </w:t>
            </w:r>
            <w:r w:rsidR="002A4EBD" w:rsidRPr="007F1DD6">
              <w:rPr>
                <w:color w:val="000000"/>
                <w:sz w:val="28"/>
              </w:rPr>
              <w:t xml:space="preserve">Nứt xuyên, thấm mạnh, biến dạng phải ngừng khai thác ngăn bể liên quan và thuê đơn vị chuyên môn xử lý; vật liệu </w:t>
            </w:r>
            <w:r w:rsidR="002A4EBD" w:rsidRPr="007F1DD6">
              <w:rPr>
                <w:color w:val="000000"/>
                <w:sz w:val="28"/>
              </w:rPr>
              <w:lastRenderedPageBreak/>
              <w:t>sửa chữa phải phù hợp tiếp xúc nước sinh hoạt.</w:t>
            </w:r>
          </w:p>
        </w:tc>
      </w:tr>
      <w:tr w:rsidR="0030473C" w:rsidRPr="007F1DD6" w14:paraId="0BC83427" w14:textId="77777777" w:rsidTr="009D2BB8">
        <w:tc>
          <w:tcPr>
            <w:tcW w:w="719" w:type="dxa"/>
            <w:tcMar>
              <w:top w:w="80" w:type="dxa"/>
              <w:left w:w="80" w:type="dxa"/>
              <w:bottom w:w="80" w:type="dxa"/>
              <w:right w:w="80" w:type="dxa"/>
            </w:tcMar>
            <w:vAlign w:val="center"/>
          </w:tcPr>
          <w:p w14:paraId="040F2B02" w14:textId="77777777" w:rsidR="0030473C" w:rsidRPr="007F1DD6" w:rsidRDefault="002A4EBD" w:rsidP="009D2BB8">
            <w:pPr>
              <w:spacing w:before="120" w:after="120"/>
              <w:jc w:val="center"/>
              <w:rPr>
                <w:sz w:val="28"/>
              </w:rPr>
            </w:pPr>
            <w:r w:rsidRPr="007F1DD6">
              <w:rPr>
                <w:color w:val="000000"/>
                <w:sz w:val="28"/>
              </w:rPr>
              <w:lastRenderedPageBreak/>
              <w:t>3</w:t>
            </w:r>
          </w:p>
        </w:tc>
        <w:tc>
          <w:tcPr>
            <w:tcW w:w="1701" w:type="dxa"/>
            <w:tcMar>
              <w:top w:w="80" w:type="dxa"/>
              <w:left w:w="80" w:type="dxa"/>
              <w:bottom w:w="80" w:type="dxa"/>
              <w:right w:w="80" w:type="dxa"/>
            </w:tcMar>
            <w:vAlign w:val="center"/>
          </w:tcPr>
          <w:p w14:paraId="54F194C9" w14:textId="77777777" w:rsidR="0030473C" w:rsidRPr="007F1DD6" w:rsidRDefault="002A4EBD" w:rsidP="007F1DD6">
            <w:pPr>
              <w:spacing w:before="120" w:after="120"/>
              <w:rPr>
                <w:sz w:val="28"/>
              </w:rPr>
            </w:pPr>
            <w:r w:rsidRPr="007F1DD6">
              <w:rPr>
                <w:color w:val="000000"/>
                <w:sz w:val="28"/>
              </w:rPr>
              <w:t>Cụm xử lý và khử trùng</w:t>
            </w:r>
          </w:p>
        </w:tc>
        <w:tc>
          <w:tcPr>
            <w:tcW w:w="3119" w:type="dxa"/>
            <w:tcMar>
              <w:top w:w="80" w:type="dxa"/>
              <w:left w:w="80" w:type="dxa"/>
              <w:bottom w:w="80" w:type="dxa"/>
              <w:right w:w="80" w:type="dxa"/>
            </w:tcMar>
            <w:vAlign w:val="center"/>
          </w:tcPr>
          <w:p w14:paraId="52E5D18A" w14:textId="77777777" w:rsidR="00CA0B9B" w:rsidRDefault="00CA0B9B" w:rsidP="00353EA4">
            <w:pPr>
              <w:spacing w:before="120" w:after="120"/>
              <w:jc w:val="both"/>
              <w:rPr>
                <w:color w:val="000000"/>
                <w:sz w:val="28"/>
              </w:rPr>
            </w:pPr>
            <w:r>
              <w:rPr>
                <w:color w:val="000000"/>
                <w:sz w:val="28"/>
              </w:rPr>
              <w:t xml:space="preserve">- </w:t>
            </w:r>
            <w:r w:rsidR="002A4EBD" w:rsidRPr="007F1DD6">
              <w:rPr>
                <w:color w:val="000000"/>
                <w:sz w:val="28"/>
              </w:rPr>
              <w:t xml:space="preserve">Kiểm tra chênh áp, lưu lượng, độ trong; </w:t>
            </w:r>
          </w:p>
          <w:p w14:paraId="55A471E6" w14:textId="2FE5B1A4" w:rsidR="0030473C" w:rsidRPr="007F1DD6" w:rsidRDefault="003D6AE3" w:rsidP="00353EA4">
            <w:pPr>
              <w:spacing w:before="120" w:after="120"/>
              <w:jc w:val="both"/>
              <w:rPr>
                <w:sz w:val="28"/>
              </w:rPr>
            </w:pPr>
            <w:r>
              <w:rPr>
                <w:color w:val="000000"/>
                <w:sz w:val="28"/>
              </w:rPr>
              <w:t xml:space="preserve">- </w:t>
            </w:r>
            <w:r w:rsidR="00CA0B9B">
              <w:rPr>
                <w:color w:val="000000"/>
                <w:sz w:val="28"/>
              </w:rPr>
              <w:t xml:space="preserve">Kiểm tra </w:t>
            </w:r>
            <w:r w:rsidR="002A4EBD" w:rsidRPr="007F1DD6">
              <w:rPr>
                <w:color w:val="000000"/>
                <w:sz w:val="28"/>
              </w:rPr>
              <w:t>tình trạng vật liệu lọc, bơm định lượng, bồn hóa chất, đường ống và thiết bị bảo hộ.</w:t>
            </w:r>
          </w:p>
        </w:tc>
        <w:tc>
          <w:tcPr>
            <w:tcW w:w="3623" w:type="dxa"/>
            <w:tcMar>
              <w:top w:w="80" w:type="dxa"/>
              <w:left w:w="80" w:type="dxa"/>
              <w:bottom w:w="80" w:type="dxa"/>
              <w:right w:w="80" w:type="dxa"/>
            </w:tcMar>
            <w:vAlign w:val="center"/>
          </w:tcPr>
          <w:p w14:paraId="20B26B6F" w14:textId="77777777" w:rsidR="00353EA4" w:rsidRDefault="00353EA4" w:rsidP="00353EA4">
            <w:pPr>
              <w:spacing w:before="120" w:after="120"/>
              <w:jc w:val="both"/>
              <w:rPr>
                <w:color w:val="000000"/>
                <w:sz w:val="28"/>
              </w:rPr>
            </w:pPr>
            <w:r>
              <w:rPr>
                <w:color w:val="000000"/>
                <w:sz w:val="28"/>
              </w:rPr>
              <w:t xml:space="preserve">- </w:t>
            </w:r>
            <w:r w:rsidR="002A4EBD" w:rsidRPr="007F1DD6">
              <w:rPr>
                <w:color w:val="000000"/>
                <w:sz w:val="28"/>
              </w:rPr>
              <w:t xml:space="preserve">Rửa lọc, thay vật liệu và hiệu chỉnh thiết bị theo tài liệu công nghệ; hóa chất phải đúng chủng loại, còn hạn và bảo quản an toàn. </w:t>
            </w:r>
          </w:p>
          <w:p w14:paraId="77D043DC" w14:textId="77777777" w:rsidR="0030473C" w:rsidRPr="007F1DD6" w:rsidRDefault="00353EA4" w:rsidP="00353EA4">
            <w:pPr>
              <w:spacing w:before="120" w:after="120"/>
              <w:jc w:val="both"/>
              <w:rPr>
                <w:sz w:val="28"/>
              </w:rPr>
            </w:pPr>
            <w:r>
              <w:rPr>
                <w:color w:val="000000"/>
                <w:sz w:val="28"/>
              </w:rPr>
              <w:t xml:space="preserve">- </w:t>
            </w:r>
            <w:r w:rsidR="002A4EBD" w:rsidRPr="007F1DD6">
              <w:rPr>
                <w:color w:val="000000"/>
                <w:sz w:val="28"/>
              </w:rPr>
              <w:t>Không tự thay đổi liều lượng ngoài quy trình; xử lý sự cố hóa chất theo phương án an toàn.</w:t>
            </w:r>
          </w:p>
        </w:tc>
      </w:tr>
      <w:tr w:rsidR="0030473C" w:rsidRPr="007F1DD6" w14:paraId="3ED5FED0" w14:textId="77777777" w:rsidTr="009D2BB8">
        <w:tc>
          <w:tcPr>
            <w:tcW w:w="719" w:type="dxa"/>
            <w:tcMar>
              <w:top w:w="80" w:type="dxa"/>
              <w:left w:w="80" w:type="dxa"/>
              <w:bottom w:w="80" w:type="dxa"/>
              <w:right w:w="80" w:type="dxa"/>
            </w:tcMar>
            <w:vAlign w:val="center"/>
          </w:tcPr>
          <w:p w14:paraId="1A857EEF" w14:textId="77777777" w:rsidR="0030473C" w:rsidRPr="007F1DD6" w:rsidRDefault="002A4EBD" w:rsidP="009D2BB8">
            <w:pPr>
              <w:spacing w:before="120" w:after="120"/>
              <w:jc w:val="center"/>
              <w:rPr>
                <w:sz w:val="28"/>
              </w:rPr>
            </w:pPr>
            <w:r w:rsidRPr="007F1DD6">
              <w:rPr>
                <w:color w:val="000000"/>
                <w:sz w:val="28"/>
              </w:rPr>
              <w:t>4</w:t>
            </w:r>
          </w:p>
        </w:tc>
        <w:tc>
          <w:tcPr>
            <w:tcW w:w="1701" w:type="dxa"/>
            <w:tcMar>
              <w:top w:w="80" w:type="dxa"/>
              <w:left w:w="80" w:type="dxa"/>
              <w:bottom w:w="80" w:type="dxa"/>
              <w:right w:w="80" w:type="dxa"/>
            </w:tcMar>
            <w:vAlign w:val="center"/>
          </w:tcPr>
          <w:p w14:paraId="0E63443C" w14:textId="77777777" w:rsidR="0030473C" w:rsidRPr="007F1DD6" w:rsidRDefault="002A4EBD" w:rsidP="001B2D54">
            <w:pPr>
              <w:spacing w:before="120" w:after="120"/>
              <w:jc w:val="both"/>
              <w:rPr>
                <w:sz w:val="28"/>
              </w:rPr>
            </w:pPr>
            <w:r w:rsidRPr="007F1DD6">
              <w:rPr>
                <w:color w:val="000000"/>
                <w:sz w:val="28"/>
              </w:rPr>
              <w:t>Trạm bơm, máy bơm, động cơ</w:t>
            </w:r>
          </w:p>
        </w:tc>
        <w:tc>
          <w:tcPr>
            <w:tcW w:w="3119" w:type="dxa"/>
            <w:tcMar>
              <w:top w:w="80" w:type="dxa"/>
              <w:left w:w="80" w:type="dxa"/>
              <w:bottom w:w="80" w:type="dxa"/>
              <w:right w:w="80" w:type="dxa"/>
            </w:tcMar>
            <w:vAlign w:val="center"/>
          </w:tcPr>
          <w:p w14:paraId="113D6820" w14:textId="77777777" w:rsidR="000150AB" w:rsidRDefault="000150AB" w:rsidP="00353EA4">
            <w:pPr>
              <w:spacing w:before="120" w:after="120"/>
              <w:jc w:val="both"/>
              <w:rPr>
                <w:color w:val="000000"/>
                <w:sz w:val="28"/>
              </w:rPr>
            </w:pPr>
            <w:r>
              <w:rPr>
                <w:color w:val="000000"/>
                <w:sz w:val="28"/>
              </w:rPr>
              <w:t xml:space="preserve">- </w:t>
            </w:r>
            <w:r w:rsidR="002A4EBD" w:rsidRPr="007F1DD6">
              <w:rPr>
                <w:color w:val="000000"/>
                <w:sz w:val="28"/>
              </w:rPr>
              <w:t xml:space="preserve">Quan sát rò rỉ, rung, tiếng ồn, nhiệt độ; </w:t>
            </w:r>
          </w:p>
          <w:p w14:paraId="7BD03B2F" w14:textId="77777777" w:rsidR="0030473C" w:rsidRPr="007F1DD6" w:rsidRDefault="000150AB" w:rsidP="000150AB">
            <w:pPr>
              <w:spacing w:before="120" w:after="120"/>
              <w:jc w:val="both"/>
              <w:rPr>
                <w:sz w:val="28"/>
              </w:rPr>
            </w:pPr>
            <w:r>
              <w:rPr>
                <w:color w:val="000000"/>
                <w:sz w:val="28"/>
              </w:rPr>
              <w:t>- K</w:t>
            </w:r>
            <w:r w:rsidR="002A4EBD" w:rsidRPr="007F1DD6">
              <w:rPr>
                <w:color w:val="000000"/>
                <w:sz w:val="28"/>
              </w:rPr>
              <w:t>iểm tra bu lông, khớp nối, ổ trục, phớt, tủ điện, thiết bị bảo vệ và nối đất; vận hành thử khi an toàn.</w:t>
            </w:r>
          </w:p>
        </w:tc>
        <w:tc>
          <w:tcPr>
            <w:tcW w:w="3623" w:type="dxa"/>
            <w:tcMar>
              <w:top w:w="80" w:type="dxa"/>
              <w:left w:w="80" w:type="dxa"/>
              <w:bottom w:w="80" w:type="dxa"/>
              <w:right w:w="80" w:type="dxa"/>
            </w:tcMar>
            <w:vAlign w:val="center"/>
          </w:tcPr>
          <w:p w14:paraId="7E7B76AD" w14:textId="77777777" w:rsidR="00353EA4" w:rsidRDefault="00353EA4" w:rsidP="00353EA4">
            <w:pPr>
              <w:spacing w:before="120" w:after="120"/>
              <w:jc w:val="both"/>
              <w:rPr>
                <w:color w:val="000000"/>
                <w:sz w:val="28"/>
              </w:rPr>
            </w:pPr>
            <w:r>
              <w:rPr>
                <w:color w:val="000000"/>
                <w:sz w:val="28"/>
              </w:rPr>
              <w:t xml:space="preserve">- </w:t>
            </w:r>
            <w:r w:rsidR="002A4EBD" w:rsidRPr="007F1DD6">
              <w:rPr>
                <w:color w:val="000000"/>
                <w:sz w:val="28"/>
              </w:rPr>
              <w:t xml:space="preserve">Vệ sinh, siết liên kết, bôi trơn theo nhà sản xuất; căn chỉnh, thay phớt, ổ trục hoặc thiết bị điện bởi người có chuyên môn. </w:t>
            </w:r>
          </w:p>
          <w:p w14:paraId="6184CDBF" w14:textId="77777777" w:rsidR="0030473C" w:rsidRPr="007F1DD6" w:rsidRDefault="00353EA4" w:rsidP="00353EA4">
            <w:pPr>
              <w:spacing w:before="120" w:after="120"/>
              <w:jc w:val="both"/>
              <w:rPr>
                <w:sz w:val="28"/>
              </w:rPr>
            </w:pPr>
            <w:r>
              <w:rPr>
                <w:color w:val="000000"/>
                <w:sz w:val="28"/>
              </w:rPr>
              <w:t xml:space="preserve">- </w:t>
            </w:r>
            <w:r w:rsidR="002A4EBD" w:rsidRPr="007F1DD6">
              <w:rPr>
                <w:color w:val="000000"/>
                <w:sz w:val="28"/>
              </w:rPr>
              <w:t>Dừng máy ngay khi rò điện, quá nhiệt, rung hoặc tiếng ồn bất thường.</w:t>
            </w:r>
          </w:p>
        </w:tc>
      </w:tr>
      <w:tr w:rsidR="0030473C" w:rsidRPr="007F1DD6" w14:paraId="30866D3F" w14:textId="77777777" w:rsidTr="009D2BB8">
        <w:tc>
          <w:tcPr>
            <w:tcW w:w="719" w:type="dxa"/>
            <w:tcMar>
              <w:top w:w="80" w:type="dxa"/>
              <w:left w:w="80" w:type="dxa"/>
              <w:bottom w:w="80" w:type="dxa"/>
              <w:right w:w="80" w:type="dxa"/>
            </w:tcMar>
            <w:vAlign w:val="center"/>
          </w:tcPr>
          <w:p w14:paraId="329D5704" w14:textId="77777777" w:rsidR="0030473C" w:rsidRPr="007F1DD6" w:rsidRDefault="002A4EBD" w:rsidP="009D2BB8">
            <w:pPr>
              <w:spacing w:before="120" w:after="120"/>
              <w:jc w:val="center"/>
              <w:rPr>
                <w:sz w:val="28"/>
              </w:rPr>
            </w:pPr>
            <w:r w:rsidRPr="007F1DD6">
              <w:rPr>
                <w:color w:val="000000"/>
                <w:sz w:val="28"/>
              </w:rPr>
              <w:t>5</w:t>
            </w:r>
          </w:p>
        </w:tc>
        <w:tc>
          <w:tcPr>
            <w:tcW w:w="1701" w:type="dxa"/>
            <w:tcMar>
              <w:top w:w="80" w:type="dxa"/>
              <w:left w:w="80" w:type="dxa"/>
              <w:bottom w:w="80" w:type="dxa"/>
              <w:right w:w="80" w:type="dxa"/>
            </w:tcMar>
            <w:vAlign w:val="center"/>
          </w:tcPr>
          <w:p w14:paraId="59200C0B" w14:textId="77777777" w:rsidR="0030473C" w:rsidRPr="007F1DD6" w:rsidRDefault="002A4EBD" w:rsidP="001B3536">
            <w:pPr>
              <w:spacing w:before="120" w:after="120"/>
              <w:jc w:val="both"/>
              <w:rPr>
                <w:sz w:val="28"/>
              </w:rPr>
            </w:pPr>
            <w:r w:rsidRPr="007F1DD6">
              <w:rPr>
                <w:color w:val="000000"/>
                <w:sz w:val="28"/>
              </w:rPr>
              <w:t>Đường ống, van, đồng hồ</w:t>
            </w:r>
          </w:p>
        </w:tc>
        <w:tc>
          <w:tcPr>
            <w:tcW w:w="3119" w:type="dxa"/>
            <w:tcMar>
              <w:top w:w="80" w:type="dxa"/>
              <w:left w:w="80" w:type="dxa"/>
              <w:bottom w:w="80" w:type="dxa"/>
              <w:right w:w="80" w:type="dxa"/>
            </w:tcMar>
            <w:vAlign w:val="center"/>
          </w:tcPr>
          <w:p w14:paraId="3D7AE8CC" w14:textId="77777777" w:rsidR="000150AB" w:rsidRDefault="000150AB" w:rsidP="005015B7">
            <w:pPr>
              <w:spacing w:before="120" w:after="120"/>
              <w:jc w:val="both"/>
              <w:rPr>
                <w:color w:val="000000"/>
                <w:sz w:val="28"/>
              </w:rPr>
            </w:pPr>
            <w:r>
              <w:rPr>
                <w:color w:val="000000"/>
                <w:sz w:val="28"/>
              </w:rPr>
              <w:t xml:space="preserve">- </w:t>
            </w:r>
            <w:r w:rsidR="002A4EBD" w:rsidRPr="007F1DD6">
              <w:rPr>
                <w:color w:val="000000"/>
                <w:sz w:val="28"/>
              </w:rPr>
              <w:t xml:space="preserve">Kiểm tra rò rỉ, sụt lún, gãy vỡ, ăn mòn; </w:t>
            </w:r>
          </w:p>
          <w:p w14:paraId="2F41BC0B" w14:textId="77777777" w:rsidR="0030473C" w:rsidRPr="007F1DD6" w:rsidRDefault="000150AB" w:rsidP="000150AB">
            <w:pPr>
              <w:spacing w:before="120" w:after="120"/>
              <w:jc w:val="both"/>
              <w:rPr>
                <w:sz w:val="28"/>
              </w:rPr>
            </w:pPr>
            <w:r>
              <w:rPr>
                <w:color w:val="000000"/>
                <w:sz w:val="28"/>
              </w:rPr>
              <w:t>- Đ</w:t>
            </w:r>
            <w:r w:rsidR="002A4EBD" w:rsidRPr="007F1DD6">
              <w:rPr>
                <w:color w:val="000000"/>
                <w:sz w:val="28"/>
              </w:rPr>
              <w:t>ối chiếu lưu lượng, áp lực; kiểm tra hố van, gối đỡ, điểm xả khí và xả cặn.</w:t>
            </w:r>
          </w:p>
        </w:tc>
        <w:tc>
          <w:tcPr>
            <w:tcW w:w="3623" w:type="dxa"/>
            <w:tcMar>
              <w:top w:w="80" w:type="dxa"/>
              <w:left w:w="80" w:type="dxa"/>
              <w:bottom w:w="80" w:type="dxa"/>
              <w:right w:w="80" w:type="dxa"/>
            </w:tcMar>
            <w:vAlign w:val="center"/>
          </w:tcPr>
          <w:p w14:paraId="07D7B4FC" w14:textId="77777777" w:rsidR="005015B7" w:rsidRDefault="005015B7" w:rsidP="005015B7">
            <w:pPr>
              <w:spacing w:before="120" w:after="120"/>
              <w:jc w:val="both"/>
              <w:rPr>
                <w:color w:val="000000"/>
                <w:sz w:val="28"/>
              </w:rPr>
            </w:pPr>
            <w:r>
              <w:rPr>
                <w:color w:val="000000"/>
                <w:sz w:val="28"/>
              </w:rPr>
              <w:t xml:space="preserve">- </w:t>
            </w:r>
            <w:r w:rsidR="002A4EBD" w:rsidRPr="007F1DD6">
              <w:rPr>
                <w:color w:val="000000"/>
                <w:sz w:val="28"/>
              </w:rPr>
              <w:t>Cô lập đoạn ống, xả áp trước sửa chữa; thay gioăng, van, đồng hồ hoặc đoạn ống hỏng; gia cố nền, gối đỡ.</w:t>
            </w:r>
          </w:p>
          <w:p w14:paraId="7946E9DB" w14:textId="77777777" w:rsidR="0030473C" w:rsidRPr="007F1DD6" w:rsidRDefault="005015B7" w:rsidP="005015B7">
            <w:pPr>
              <w:spacing w:before="120" w:after="120"/>
              <w:jc w:val="both"/>
              <w:rPr>
                <w:sz w:val="28"/>
              </w:rPr>
            </w:pPr>
            <w:r>
              <w:rPr>
                <w:color w:val="000000"/>
                <w:sz w:val="28"/>
              </w:rPr>
              <w:t xml:space="preserve">- </w:t>
            </w:r>
            <w:r w:rsidR="002A4EBD" w:rsidRPr="007F1DD6">
              <w:rPr>
                <w:color w:val="000000"/>
                <w:sz w:val="28"/>
              </w:rPr>
              <w:t>Sau sửa chữa phải súc xả, khử trùng và kiểm tra kín trước cấp nước.</w:t>
            </w:r>
          </w:p>
        </w:tc>
      </w:tr>
    </w:tbl>
    <w:p w14:paraId="53007E4A" w14:textId="4CE76F57" w:rsidR="00A63706" w:rsidRPr="004342EB" w:rsidRDefault="00B953AD" w:rsidP="007F1DD6">
      <w:pPr>
        <w:pStyle w:val="NormalWeb"/>
        <w:spacing w:before="120" w:beforeAutospacing="0" w:after="120" w:afterAutospacing="0"/>
        <w:ind w:firstLine="567"/>
        <w:jc w:val="both"/>
        <w:rPr>
          <w:b/>
          <w:sz w:val="28"/>
          <w:szCs w:val="28"/>
        </w:rPr>
      </w:pPr>
      <w:r w:rsidRPr="004342EB">
        <w:rPr>
          <w:b/>
          <w:color w:val="000000"/>
          <w:sz w:val="28"/>
          <w:szCs w:val="28"/>
        </w:rPr>
        <w:t xml:space="preserve">4. </w:t>
      </w:r>
      <w:r w:rsidR="004342EB" w:rsidRPr="004342EB">
        <w:rPr>
          <w:b/>
          <w:color w:val="000000"/>
          <w:sz w:val="28"/>
          <w:szCs w:val="28"/>
        </w:rPr>
        <w:t>Loại c</w:t>
      </w:r>
      <w:r w:rsidRPr="004342EB">
        <w:rPr>
          <w:b/>
          <w:color w:val="000000"/>
          <w:sz w:val="28"/>
          <w:szCs w:val="28"/>
        </w:rPr>
        <w:t xml:space="preserve">ông trình nông nghiệp và </w:t>
      </w:r>
      <w:r w:rsidR="00FF15EC" w:rsidRPr="004342EB">
        <w:rPr>
          <w:b/>
          <w:color w:val="000000"/>
          <w:sz w:val="28"/>
          <w:szCs w:val="28"/>
        </w:rPr>
        <w:t>môi trường</w:t>
      </w:r>
    </w:p>
    <w:p w14:paraId="54F9CDB9" w14:textId="65A74CEC" w:rsidR="00B953AD" w:rsidRPr="007F1DD6" w:rsidRDefault="00832624" w:rsidP="004342EB">
      <w:pPr>
        <w:spacing w:before="120" w:after="120"/>
        <w:ind w:firstLine="567"/>
        <w:jc w:val="both"/>
        <w:rPr>
          <w:sz w:val="28"/>
        </w:rPr>
      </w:pPr>
      <w:r w:rsidRPr="007F1DD6">
        <w:rPr>
          <w:color w:val="000000"/>
          <w:sz w:val="28"/>
        </w:rPr>
        <w:t>a)</w:t>
      </w:r>
      <w:r w:rsidR="00B953AD" w:rsidRPr="007F1DD6">
        <w:rPr>
          <w:color w:val="000000"/>
          <w:sz w:val="28"/>
        </w:rPr>
        <w:t xml:space="preserve"> Hồ, đập</w:t>
      </w:r>
      <w:r w:rsidR="00E549E7">
        <w:rPr>
          <w:color w:val="000000"/>
          <w:sz w:val="28"/>
        </w:rPr>
        <w:t xml:space="preserve"> ngăn nước</w:t>
      </w:r>
    </w:p>
    <w:tbl>
      <w:tblPr>
        <w:tblW w:w="90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0"/>
        <w:gridCol w:w="1730"/>
        <w:gridCol w:w="3119"/>
        <w:gridCol w:w="3543"/>
      </w:tblGrid>
      <w:tr w:rsidR="00B953AD" w:rsidRPr="007F1DD6" w14:paraId="681A368D" w14:textId="77777777" w:rsidTr="009D2BB8">
        <w:trPr>
          <w:tblHeader/>
        </w:trPr>
        <w:tc>
          <w:tcPr>
            <w:tcW w:w="69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0E56212E" w14:textId="77777777" w:rsidR="0030473C" w:rsidRPr="007F1DD6" w:rsidRDefault="002A4EBD" w:rsidP="007F1DD6">
            <w:pPr>
              <w:spacing w:before="120" w:after="120"/>
              <w:jc w:val="center"/>
              <w:rPr>
                <w:sz w:val="28"/>
              </w:rPr>
            </w:pPr>
            <w:r w:rsidRPr="007F1DD6">
              <w:rPr>
                <w:b/>
                <w:color w:val="000000"/>
                <w:sz w:val="28"/>
              </w:rPr>
              <w:t>STT</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19439590" w14:textId="213FDCE5" w:rsidR="0030473C" w:rsidRPr="007F1DD6" w:rsidRDefault="009C0E63" w:rsidP="007F1DD6">
            <w:pPr>
              <w:spacing w:before="120" w:after="120"/>
              <w:jc w:val="center"/>
              <w:rPr>
                <w:sz w:val="28"/>
              </w:rPr>
            </w:pPr>
            <w:r>
              <w:rPr>
                <w:b/>
                <w:color w:val="000000"/>
                <w:sz w:val="28"/>
              </w:rPr>
              <w:t>Cấu kiện xây dựng</w:t>
            </w:r>
            <w:r w:rsidR="002A4EBD" w:rsidRPr="007F1DD6">
              <w:rPr>
                <w:b/>
                <w:color w:val="000000"/>
                <w:sz w:val="28"/>
              </w:rPr>
              <w:t xml:space="preserve"> kiểm tra</w:t>
            </w:r>
          </w:p>
        </w:tc>
        <w:tc>
          <w:tcPr>
            <w:tcW w:w="311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50CD8376" w14:textId="5B5CB68A" w:rsidR="0030473C" w:rsidRPr="007F1DD6" w:rsidRDefault="009C0E63" w:rsidP="007F1DD6">
            <w:pPr>
              <w:spacing w:before="120" w:after="120"/>
              <w:jc w:val="center"/>
              <w:rPr>
                <w:sz w:val="28"/>
              </w:rPr>
            </w:pPr>
            <w:r>
              <w:rPr>
                <w:b/>
                <w:color w:val="000000"/>
                <w:sz w:val="28"/>
              </w:rPr>
              <w:t>P</w:t>
            </w:r>
            <w:r w:rsidR="002A4EBD" w:rsidRPr="007F1DD6">
              <w:rPr>
                <w:b/>
                <w:color w:val="000000"/>
                <w:sz w:val="28"/>
              </w:rPr>
              <w:t>hương pháp kiểm tra</w:t>
            </w:r>
          </w:p>
        </w:tc>
        <w:tc>
          <w:tcPr>
            <w:tcW w:w="35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77393103" w14:textId="2F481453" w:rsidR="0030473C" w:rsidRPr="007F1DD6" w:rsidRDefault="009C0E63" w:rsidP="007F1DD6">
            <w:pPr>
              <w:spacing w:before="120" w:after="120"/>
              <w:jc w:val="center"/>
              <w:rPr>
                <w:sz w:val="28"/>
              </w:rPr>
            </w:pPr>
            <w:r w:rsidRPr="007F1DD6">
              <w:rPr>
                <w:b/>
                <w:color w:val="000000"/>
                <w:sz w:val="28"/>
              </w:rPr>
              <w:t>Chỉ dẫn biện pháp thực hiện bảo dưỡng một số nội dung hư hỏng</w:t>
            </w:r>
          </w:p>
        </w:tc>
      </w:tr>
      <w:tr w:rsidR="0030473C" w:rsidRPr="007F1DD6" w14:paraId="038D88B7" w14:textId="77777777" w:rsidTr="009D2BB8">
        <w:tc>
          <w:tcPr>
            <w:tcW w:w="690" w:type="dxa"/>
            <w:tcMar>
              <w:top w:w="80" w:type="dxa"/>
              <w:left w:w="80" w:type="dxa"/>
              <w:bottom w:w="80" w:type="dxa"/>
              <w:right w:w="80" w:type="dxa"/>
            </w:tcMar>
            <w:vAlign w:val="center"/>
          </w:tcPr>
          <w:p w14:paraId="50AB9FCE" w14:textId="77777777" w:rsidR="0030473C" w:rsidRPr="007F1DD6" w:rsidRDefault="002A4EBD" w:rsidP="009D2BB8">
            <w:pPr>
              <w:spacing w:before="120" w:after="120"/>
              <w:jc w:val="center"/>
              <w:rPr>
                <w:sz w:val="28"/>
              </w:rPr>
            </w:pPr>
            <w:r w:rsidRPr="007F1DD6">
              <w:rPr>
                <w:color w:val="000000"/>
                <w:sz w:val="28"/>
              </w:rPr>
              <w:lastRenderedPageBreak/>
              <w:t>1</w:t>
            </w:r>
          </w:p>
        </w:tc>
        <w:tc>
          <w:tcPr>
            <w:tcW w:w="1730" w:type="dxa"/>
            <w:tcMar>
              <w:top w:w="80" w:type="dxa"/>
              <w:left w:w="80" w:type="dxa"/>
              <w:bottom w:w="80" w:type="dxa"/>
              <w:right w:w="80" w:type="dxa"/>
            </w:tcMar>
            <w:vAlign w:val="center"/>
          </w:tcPr>
          <w:p w14:paraId="631E80D8" w14:textId="00C4E3F0" w:rsidR="0030473C" w:rsidRPr="007F1DD6" w:rsidRDefault="00DF24F6" w:rsidP="009D2BB8">
            <w:pPr>
              <w:spacing w:before="120" w:after="120"/>
              <w:jc w:val="both"/>
              <w:rPr>
                <w:sz w:val="28"/>
              </w:rPr>
            </w:pPr>
            <w:r>
              <w:rPr>
                <w:bCs/>
                <w:sz w:val="28"/>
              </w:rPr>
              <w:t xml:space="preserve">Mặt hồ, vùng thượng lưu, hạ lưu </w:t>
            </w:r>
            <w:r>
              <w:rPr>
                <w:color w:val="000000"/>
                <w:sz w:val="28"/>
              </w:rPr>
              <w:t>đập ngăn nước</w:t>
            </w:r>
          </w:p>
        </w:tc>
        <w:tc>
          <w:tcPr>
            <w:tcW w:w="3119" w:type="dxa"/>
            <w:tcMar>
              <w:top w:w="80" w:type="dxa"/>
              <w:left w:w="80" w:type="dxa"/>
              <w:bottom w:w="80" w:type="dxa"/>
              <w:right w:w="80" w:type="dxa"/>
            </w:tcMar>
            <w:vAlign w:val="center"/>
          </w:tcPr>
          <w:p w14:paraId="2441C499" w14:textId="77777777" w:rsidR="00A7451A" w:rsidRDefault="00A7451A" w:rsidP="00EC6B88">
            <w:pPr>
              <w:spacing w:before="120" w:after="120"/>
              <w:jc w:val="both"/>
              <w:rPr>
                <w:color w:val="000000"/>
                <w:sz w:val="28"/>
              </w:rPr>
            </w:pPr>
            <w:r>
              <w:rPr>
                <w:color w:val="000000"/>
                <w:sz w:val="28"/>
              </w:rPr>
              <w:t xml:space="preserve">- </w:t>
            </w:r>
            <w:r w:rsidR="002A4EBD" w:rsidRPr="007F1DD6">
              <w:rPr>
                <w:color w:val="000000"/>
                <w:sz w:val="28"/>
              </w:rPr>
              <w:t xml:space="preserve">Quan sát mực nước, dòng chảy, bồi lắng, sạt lở bờ, vật nổi; </w:t>
            </w:r>
          </w:p>
          <w:p w14:paraId="0A1FEB2A" w14:textId="77777777" w:rsidR="0030473C" w:rsidRPr="007F1DD6" w:rsidRDefault="00A7451A" w:rsidP="00A7451A">
            <w:pPr>
              <w:spacing w:before="120" w:after="120"/>
              <w:jc w:val="both"/>
              <w:rPr>
                <w:sz w:val="28"/>
              </w:rPr>
            </w:pPr>
            <w:r>
              <w:rPr>
                <w:color w:val="000000"/>
                <w:sz w:val="28"/>
              </w:rPr>
              <w:t>- T</w:t>
            </w:r>
            <w:r w:rsidR="002A4EBD" w:rsidRPr="007F1DD6">
              <w:rPr>
                <w:color w:val="000000"/>
                <w:sz w:val="28"/>
              </w:rPr>
              <w:t>heo dõi diễn biến thời tiết và công trình có nguy cơ ảnh hưởng đến an toàn.</w:t>
            </w:r>
          </w:p>
        </w:tc>
        <w:tc>
          <w:tcPr>
            <w:tcW w:w="3543" w:type="dxa"/>
            <w:tcMar>
              <w:top w:w="80" w:type="dxa"/>
              <w:left w:w="80" w:type="dxa"/>
              <w:bottom w:w="80" w:type="dxa"/>
              <w:right w:w="80" w:type="dxa"/>
            </w:tcMar>
            <w:vAlign w:val="center"/>
          </w:tcPr>
          <w:p w14:paraId="058D6BF9" w14:textId="77777777" w:rsidR="00EC6B88" w:rsidRDefault="00EC6B88" w:rsidP="00EC6B88">
            <w:pPr>
              <w:spacing w:before="120" w:after="120"/>
              <w:jc w:val="both"/>
              <w:rPr>
                <w:color w:val="000000"/>
                <w:sz w:val="28"/>
              </w:rPr>
            </w:pPr>
            <w:r>
              <w:rPr>
                <w:color w:val="000000"/>
                <w:sz w:val="28"/>
              </w:rPr>
              <w:t xml:space="preserve">- </w:t>
            </w:r>
            <w:r w:rsidR="002A4EBD" w:rsidRPr="007F1DD6">
              <w:rPr>
                <w:color w:val="000000"/>
                <w:sz w:val="28"/>
              </w:rPr>
              <w:t xml:space="preserve">Vớt vật cản, phát quang phục vụ quan sát; xử lý sạt lở nhỏ theo phương án kỹ thuật. </w:t>
            </w:r>
          </w:p>
          <w:p w14:paraId="1D73EE66" w14:textId="77777777" w:rsidR="0030473C" w:rsidRPr="007F1DD6" w:rsidRDefault="00EC6B88" w:rsidP="00EC6B88">
            <w:pPr>
              <w:spacing w:before="120" w:after="120"/>
              <w:jc w:val="both"/>
              <w:rPr>
                <w:sz w:val="28"/>
              </w:rPr>
            </w:pPr>
            <w:r>
              <w:rPr>
                <w:color w:val="000000"/>
                <w:sz w:val="28"/>
              </w:rPr>
              <w:t xml:space="preserve">- </w:t>
            </w:r>
            <w:r w:rsidR="002A4EBD" w:rsidRPr="007F1DD6">
              <w:rPr>
                <w:color w:val="000000"/>
                <w:sz w:val="28"/>
              </w:rPr>
              <w:t>Diễn biến bất thường phải báo ngay, tăng cường theo dõi và thực hiện phương án ứng phó.</w:t>
            </w:r>
          </w:p>
        </w:tc>
      </w:tr>
      <w:tr w:rsidR="0030473C" w:rsidRPr="007F1DD6" w14:paraId="0F4BC591" w14:textId="77777777" w:rsidTr="009D2BB8">
        <w:tc>
          <w:tcPr>
            <w:tcW w:w="690" w:type="dxa"/>
            <w:tcMar>
              <w:top w:w="80" w:type="dxa"/>
              <w:left w:w="80" w:type="dxa"/>
              <w:bottom w:w="80" w:type="dxa"/>
              <w:right w:w="80" w:type="dxa"/>
            </w:tcMar>
            <w:vAlign w:val="center"/>
          </w:tcPr>
          <w:p w14:paraId="67C276CC" w14:textId="77777777" w:rsidR="0030473C" w:rsidRPr="007F1DD6" w:rsidRDefault="002A4EBD" w:rsidP="009D2BB8">
            <w:pPr>
              <w:spacing w:before="120" w:after="120"/>
              <w:jc w:val="center"/>
              <w:rPr>
                <w:sz w:val="28"/>
              </w:rPr>
            </w:pPr>
            <w:r w:rsidRPr="007F1DD6">
              <w:rPr>
                <w:color w:val="000000"/>
                <w:sz w:val="28"/>
              </w:rPr>
              <w:t>2</w:t>
            </w:r>
          </w:p>
        </w:tc>
        <w:tc>
          <w:tcPr>
            <w:tcW w:w="1730" w:type="dxa"/>
            <w:tcMar>
              <w:top w:w="80" w:type="dxa"/>
              <w:left w:w="80" w:type="dxa"/>
              <w:bottom w:w="80" w:type="dxa"/>
              <w:right w:w="80" w:type="dxa"/>
            </w:tcMar>
            <w:vAlign w:val="center"/>
          </w:tcPr>
          <w:p w14:paraId="2A54514B" w14:textId="02328CDE" w:rsidR="0030473C" w:rsidRPr="007F1DD6" w:rsidRDefault="006D4D38" w:rsidP="006D4D38">
            <w:pPr>
              <w:spacing w:before="120" w:after="120"/>
              <w:jc w:val="both"/>
              <w:rPr>
                <w:sz w:val="28"/>
              </w:rPr>
            </w:pPr>
            <w:r>
              <w:rPr>
                <w:color w:val="000000"/>
                <w:sz w:val="28"/>
              </w:rPr>
              <w:t>Thân, đỉnh đập ngăn nước</w:t>
            </w:r>
          </w:p>
        </w:tc>
        <w:tc>
          <w:tcPr>
            <w:tcW w:w="3119" w:type="dxa"/>
            <w:tcMar>
              <w:top w:w="80" w:type="dxa"/>
              <w:left w:w="80" w:type="dxa"/>
              <w:bottom w:w="80" w:type="dxa"/>
              <w:right w:w="80" w:type="dxa"/>
            </w:tcMar>
            <w:vAlign w:val="center"/>
          </w:tcPr>
          <w:p w14:paraId="7FBF7446" w14:textId="77777777" w:rsidR="00545CF2" w:rsidRDefault="00545CF2" w:rsidP="00EC6B88">
            <w:pPr>
              <w:spacing w:before="120" w:after="120"/>
              <w:jc w:val="both"/>
              <w:rPr>
                <w:color w:val="000000"/>
                <w:sz w:val="28"/>
              </w:rPr>
            </w:pPr>
            <w:r>
              <w:rPr>
                <w:color w:val="000000"/>
                <w:sz w:val="28"/>
              </w:rPr>
              <w:t xml:space="preserve">- </w:t>
            </w:r>
            <w:r w:rsidR="002A4EBD" w:rsidRPr="007F1DD6">
              <w:rPr>
                <w:color w:val="000000"/>
                <w:sz w:val="28"/>
              </w:rPr>
              <w:t>Kiểm tra nứt, lún, chuyển vị, thấm, mạch đùn, sủi, trượt mái, xói lở, tổ mối, hang động vật, cây thân gỗ;</w:t>
            </w:r>
          </w:p>
          <w:p w14:paraId="6EDC8CF3" w14:textId="77777777" w:rsidR="0030473C" w:rsidRPr="007F1DD6" w:rsidRDefault="00545CF2" w:rsidP="00545CF2">
            <w:pPr>
              <w:spacing w:before="120" w:after="120"/>
              <w:jc w:val="both"/>
              <w:rPr>
                <w:sz w:val="28"/>
              </w:rPr>
            </w:pPr>
            <w:r>
              <w:rPr>
                <w:color w:val="000000"/>
                <w:sz w:val="28"/>
              </w:rPr>
              <w:t>- Đ</w:t>
            </w:r>
            <w:r w:rsidR="002A4EBD" w:rsidRPr="007F1DD6">
              <w:rPr>
                <w:color w:val="000000"/>
                <w:sz w:val="28"/>
              </w:rPr>
              <w:t>ối chiếu mốc và số liệu quan trắc (nếu có).</w:t>
            </w:r>
          </w:p>
        </w:tc>
        <w:tc>
          <w:tcPr>
            <w:tcW w:w="3543" w:type="dxa"/>
            <w:tcMar>
              <w:top w:w="80" w:type="dxa"/>
              <w:left w:w="80" w:type="dxa"/>
              <w:bottom w:w="80" w:type="dxa"/>
              <w:right w:w="80" w:type="dxa"/>
            </w:tcMar>
            <w:vAlign w:val="center"/>
          </w:tcPr>
          <w:p w14:paraId="1E18394B" w14:textId="77777777" w:rsidR="00545CF2" w:rsidRDefault="00545CF2" w:rsidP="00EC6B88">
            <w:pPr>
              <w:spacing w:before="120" w:after="120"/>
              <w:jc w:val="both"/>
              <w:rPr>
                <w:color w:val="000000"/>
                <w:sz w:val="28"/>
              </w:rPr>
            </w:pPr>
            <w:r>
              <w:rPr>
                <w:color w:val="000000"/>
                <w:sz w:val="28"/>
              </w:rPr>
              <w:t xml:space="preserve">- </w:t>
            </w:r>
            <w:r w:rsidR="002A4EBD" w:rsidRPr="007F1DD6">
              <w:rPr>
                <w:color w:val="000000"/>
                <w:sz w:val="28"/>
              </w:rPr>
              <w:t xml:space="preserve">Phát cỏ thấp để quan sát, lấp hang nhỏ sau khi xác định không liên quan đường thấm. Không tự ý đào, đắp hoặc bịt mạch thấm. </w:t>
            </w:r>
          </w:p>
          <w:p w14:paraId="225AC532" w14:textId="77777777" w:rsidR="0030473C" w:rsidRPr="007F1DD6" w:rsidRDefault="00545CF2" w:rsidP="00EC6B88">
            <w:pPr>
              <w:spacing w:before="120" w:after="120"/>
              <w:jc w:val="both"/>
              <w:rPr>
                <w:sz w:val="28"/>
              </w:rPr>
            </w:pPr>
            <w:r>
              <w:rPr>
                <w:color w:val="000000"/>
                <w:sz w:val="28"/>
              </w:rPr>
              <w:t xml:space="preserve">- </w:t>
            </w:r>
            <w:r w:rsidR="002A4EBD" w:rsidRPr="007F1DD6">
              <w:rPr>
                <w:color w:val="000000"/>
                <w:sz w:val="28"/>
              </w:rPr>
              <w:t>Thấm đục, mạch đùn, nứt, lún, trượt hoặc chuyển vị bất thường phải khoanh vùng, báo cáo và xử lý theo phương án của đơn vị chuyên môn.</w:t>
            </w:r>
          </w:p>
        </w:tc>
      </w:tr>
      <w:tr w:rsidR="0030473C" w:rsidRPr="007F1DD6" w14:paraId="443734BE" w14:textId="77777777" w:rsidTr="009D2BB8">
        <w:tc>
          <w:tcPr>
            <w:tcW w:w="690" w:type="dxa"/>
            <w:tcMar>
              <w:top w:w="80" w:type="dxa"/>
              <w:left w:w="80" w:type="dxa"/>
              <w:bottom w:w="80" w:type="dxa"/>
              <w:right w:w="80" w:type="dxa"/>
            </w:tcMar>
            <w:vAlign w:val="center"/>
          </w:tcPr>
          <w:p w14:paraId="68E6FA34" w14:textId="77777777" w:rsidR="0030473C" w:rsidRPr="007F1DD6" w:rsidRDefault="002A4EBD" w:rsidP="009D2BB8">
            <w:pPr>
              <w:spacing w:before="120" w:after="120"/>
              <w:jc w:val="center"/>
              <w:rPr>
                <w:sz w:val="28"/>
              </w:rPr>
            </w:pPr>
            <w:r w:rsidRPr="007F1DD6">
              <w:rPr>
                <w:color w:val="000000"/>
                <w:sz w:val="28"/>
              </w:rPr>
              <w:t>3</w:t>
            </w:r>
          </w:p>
        </w:tc>
        <w:tc>
          <w:tcPr>
            <w:tcW w:w="1730" w:type="dxa"/>
            <w:tcMar>
              <w:top w:w="80" w:type="dxa"/>
              <w:left w:w="80" w:type="dxa"/>
              <w:bottom w:w="80" w:type="dxa"/>
              <w:right w:w="80" w:type="dxa"/>
            </w:tcMar>
            <w:vAlign w:val="center"/>
          </w:tcPr>
          <w:p w14:paraId="00199561" w14:textId="2D4BE28C" w:rsidR="0030473C" w:rsidRPr="007F1DD6" w:rsidRDefault="00F02ED8" w:rsidP="00F02ED8">
            <w:pPr>
              <w:spacing w:before="120" w:after="120"/>
              <w:jc w:val="both"/>
              <w:rPr>
                <w:sz w:val="28"/>
              </w:rPr>
            </w:pPr>
            <w:r>
              <w:rPr>
                <w:color w:val="000000"/>
                <w:sz w:val="28"/>
              </w:rPr>
              <w:t>Thiết bị thoát nước, lọc, quan trắc</w:t>
            </w:r>
          </w:p>
        </w:tc>
        <w:tc>
          <w:tcPr>
            <w:tcW w:w="3119" w:type="dxa"/>
            <w:tcMar>
              <w:top w:w="80" w:type="dxa"/>
              <w:left w:w="80" w:type="dxa"/>
              <w:bottom w:w="80" w:type="dxa"/>
              <w:right w:w="80" w:type="dxa"/>
            </w:tcMar>
            <w:vAlign w:val="center"/>
          </w:tcPr>
          <w:p w14:paraId="708460B5" w14:textId="77777777" w:rsidR="00F940C7" w:rsidRDefault="00F940C7" w:rsidP="00F940C7">
            <w:pPr>
              <w:spacing w:before="120" w:after="120"/>
              <w:jc w:val="both"/>
              <w:rPr>
                <w:color w:val="000000"/>
                <w:sz w:val="28"/>
              </w:rPr>
            </w:pPr>
            <w:r>
              <w:rPr>
                <w:color w:val="000000"/>
                <w:sz w:val="28"/>
              </w:rPr>
              <w:t xml:space="preserve">- </w:t>
            </w:r>
            <w:r w:rsidR="002A4EBD" w:rsidRPr="007F1DD6">
              <w:rPr>
                <w:color w:val="000000"/>
                <w:sz w:val="28"/>
              </w:rPr>
              <w:t>Kiểm tra rãnh, áp mái, giếng thu, ống đo áp, mốc quan trắc;</w:t>
            </w:r>
          </w:p>
          <w:p w14:paraId="217F01FC" w14:textId="77777777" w:rsidR="0030473C" w:rsidRPr="007F1DD6" w:rsidRDefault="00F940C7" w:rsidP="00F940C7">
            <w:pPr>
              <w:spacing w:before="120" w:after="120"/>
              <w:jc w:val="both"/>
              <w:rPr>
                <w:sz w:val="28"/>
              </w:rPr>
            </w:pPr>
            <w:r>
              <w:rPr>
                <w:color w:val="000000"/>
                <w:sz w:val="28"/>
              </w:rPr>
              <w:t>-</w:t>
            </w:r>
            <w:r w:rsidR="002A4EBD" w:rsidRPr="007F1DD6">
              <w:rPr>
                <w:color w:val="000000"/>
                <w:sz w:val="28"/>
              </w:rPr>
              <w:t xml:space="preserve"> </w:t>
            </w:r>
            <w:r>
              <w:rPr>
                <w:color w:val="000000"/>
                <w:sz w:val="28"/>
              </w:rPr>
              <w:t>G</w:t>
            </w:r>
            <w:r w:rsidR="002A4EBD" w:rsidRPr="007F1DD6">
              <w:rPr>
                <w:color w:val="000000"/>
                <w:sz w:val="28"/>
              </w:rPr>
              <w:t>hi nhận lưu lượng và độ trong của nước thấm.</w:t>
            </w:r>
          </w:p>
        </w:tc>
        <w:tc>
          <w:tcPr>
            <w:tcW w:w="3543" w:type="dxa"/>
            <w:tcMar>
              <w:top w:w="80" w:type="dxa"/>
              <w:left w:w="80" w:type="dxa"/>
              <w:bottom w:w="80" w:type="dxa"/>
              <w:right w:w="80" w:type="dxa"/>
            </w:tcMar>
            <w:vAlign w:val="center"/>
          </w:tcPr>
          <w:p w14:paraId="207BD5F9" w14:textId="77777777" w:rsidR="00F940C7" w:rsidRDefault="00F940C7" w:rsidP="00F940C7">
            <w:pPr>
              <w:spacing w:before="120" w:after="120"/>
              <w:jc w:val="both"/>
              <w:rPr>
                <w:color w:val="000000"/>
                <w:sz w:val="28"/>
              </w:rPr>
            </w:pPr>
            <w:r>
              <w:rPr>
                <w:color w:val="000000"/>
                <w:sz w:val="28"/>
              </w:rPr>
              <w:t xml:space="preserve">- </w:t>
            </w:r>
            <w:r w:rsidR="002A4EBD" w:rsidRPr="007F1DD6">
              <w:rPr>
                <w:color w:val="000000"/>
                <w:sz w:val="28"/>
              </w:rPr>
              <w:t xml:space="preserve">Khơi thông rãnh, vệ sinh đầu đo, bảo vệ mốc; hiệu chuẩn, thay thiết bị theo hướng dẫn. </w:t>
            </w:r>
          </w:p>
          <w:p w14:paraId="49CC787D" w14:textId="77777777" w:rsidR="0030473C" w:rsidRPr="007F1DD6" w:rsidRDefault="00F940C7" w:rsidP="00F940C7">
            <w:pPr>
              <w:spacing w:before="120" w:after="120"/>
              <w:jc w:val="both"/>
              <w:rPr>
                <w:sz w:val="28"/>
              </w:rPr>
            </w:pPr>
            <w:r>
              <w:rPr>
                <w:color w:val="000000"/>
                <w:sz w:val="28"/>
              </w:rPr>
              <w:t xml:space="preserve">- </w:t>
            </w:r>
            <w:r w:rsidR="002A4EBD" w:rsidRPr="007F1DD6">
              <w:rPr>
                <w:color w:val="000000"/>
                <w:sz w:val="28"/>
              </w:rPr>
              <w:t>Số liệu biến đổi đột ngột phải kiểm tra lại và báo cáo người có thẩm quyền.</w:t>
            </w:r>
          </w:p>
        </w:tc>
      </w:tr>
      <w:tr w:rsidR="0030473C" w:rsidRPr="007F1DD6" w14:paraId="2B8D2FF8" w14:textId="77777777" w:rsidTr="009D2BB8">
        <w:tc>
          <w:tcPr>
            <w:tcW w:w="690" w:type="dxa"/>
            <w:tcMar>
              <w:top w:w="80" w:type="dxa"/>
              <w:left w:w="80" w:type="dxa"/>
              <w:bottom w:w="80" w:type="dxa"/>
              <w:right w:w="80" w:type="dxa"/>
            </w:tcMar>
            <w:vAlign w:val="center"/>
          </w:tcPr>
          <w:p w14:paraId="14EF34FE" w14:textId="77777777" w:rsidR="0030473C" w:rsidRPr="007F1DD6" w:rsidRDefault="002A4EBD" w:rsidP="009D2BB8">
            <w:pPr>
              <w:spacing w:before="120" w:after="120"/>
              <w:jc w:val="center"/>
              <w:rPr>
                <w:sz w:val="28"/>
              </w:rPr>
            </w:pPr>
            <w:r w:rsidRPr="007F1DD6">
              <w:rPr>
                <w:color w:val="000000"/>
                <w:sz w:val="28"/>
              </w:rPr>
              <w:t>4</w:t>
            </w:r>
          </w:p>
        </w:tc>
        <w:tc>
          <w:tcPr>
            <w:tcW w:w="1730" w:type="dxa"/>
            <w:tcMar>
              <w:top w:w="80" w:type="dxa"/>
              <w:left w:w="80" w:type="dxa"/>
              <w:bottom w:w="80" w:type="dxa"/>
              <w:right w:w="80" w:type="dxa"/>
            </w:tcMar>
            <w:vAlign w:val="center"/>
          </w:tcPr>
          <w:p w14:paraId="37D0B131" w14:textId="233E8445" w:rsidR="0030473C" w:rsidRPr="007F1DD6" w:rsidRDefault="002E7421" w:rsidP="002E7421">
            <w:pPr>
              <w:spacing w:before="120" w:after="120"/>
              <w:jc w:val="both"/>
              <w:rPr>
                <w:sz w:val="28"/>
              </w:rPr>
            </w:pPr>
            <w:r>
              <w:rPr>
                <w:color w:val="000000"/>
                <w:sz w:val="28"/>
              </w:rPr>
              <w:t>Tràn xả lũ, sân tiêu năng, kênh dẫn</w:t>
            </w:r>
          </w:p>
        </w:tc>
        <w:tc>
          <w:tcPr>
            <w:tcW w:w="3119" w:type="dxa"/>
            <w:tcMar>
              <w:top w:w="80" w:type="dxa"/>
              <w:left w:w="80" w:type="dxa"/>
              <w:bottom w:w="80" w:type="dxa"/>
              <w:right w:w="80" w:type="dxa"/>
            </w:tcMar>
            <w:vAlign w:val="center"/>
          </w:tcPr>
          <w:p w14:paraId="5C2A7220" w14:textId="77777777" w:rsidR="00641F7D" w:rsidRDefault="00641F7D" w:rsidP="00641F7D">
            <w:pPr>
              <w:spacing w:before="120" w:after="120"/>
              <w:jc w:val="both"/>
              <w:rPr>
                <w:color w:val="000000"/>
                <w:sz w:val="28"/>
              </w:rPr>
            </w:pPr>
            <w:r>
              <w:rPr>
                <w:color w:val="000000"/>
                <w:sz w:val="28"/>
              </w:rPr>
              <w:t xml:space="preserve">- </w:t>
            </w:r>
            <w:r w:rsidR="002A4EBD" w:rsidRPr="007F1DD6">
              <w:rPr>
                <w:color w:val="000000"/>
                <w:sz w:val="28"/>
              </w:rPr>
              <w:t xml:space="preserve">Kiểm tra nứt, bong, xói, hang hốc, lún; </w:t>
            </w:r>
          </w:p>
          <w:p w14:paraId="636920D8" w14:textId="77777777" w:rsidR="0030473C" w:rsidRPr="007F1DD6" w:rsidRDefault="00641F7D" w:rsidP="00641F7D">
            <w:pPr>
              <w:spacing w:before="120" w:after="120"/>
              <w:jc w:val="both"/>
              <w:rPr>
                <w:sz w:val="28"/>
              </w:rPr>
            </w:pPr>
            <w:r>
              <w:rPr>
                <w:color w:val="000000"/>
                <w:sz w:val="28"/>
              </w:rPr>
              <w:t xml:space="preserve">- Kiểm tra </w:t>
            </w:r>
            <w:r w:rsidR="002A4EBD" w:rsidRPr="007F1DD6">
              <w:rPr>
                <w:color w:val="000000"/>
                <w:sz w:val="28"/>
              </w:rPr>
              <w:t>rác, bồi lắng; khe nối, lan can và khả năng thông thoát.</w:t>
            </w:r>
          </w:p>
        </w:tc>
        <w:tc>
          <w:tcPr>
            <w:tcW w:w="3543" w:type="dxa"/>
            <w:tcMar>
              <w:top w:w="80" w:type="dxa"/>
              <w:left w:w="80" w:type="dxa"/>
              <w:bottom w:w="80" w:type="dxa"/>
              <w:right w:w="80" w:type="dxa"/>
            </w:tcMar>
            <w:vAlign w:val="center"/>
          </w:tcPr>
          <w:p w14:paraId="531DFBE6" w14:textId="77777777" w:rsidR="00641F7D" w:rsidRDefault="00641F7D" w:rsidP="00641F7D">
            <w:pPr>
              <w:spacing w:before="120" w:after="120"/>
              <w:jc w:val="both"/>
              <w:rPr>
                <w:color w:val="000000"/>
                <w:sz w:val="28"/>
              </w:rPr>
            </w:pPr>
            <w:r>
              <w:rPr>
                <w:color w:val="000000"/>
                <w:sz w:val="28"/>
              </w:rPr>
              <w:t xml:space="preserve">- </w:t>
            </w:r>
            <w:r w:rsidR="002A4EBD" w:rsidRPr="007F1DD6">
              <w:rPr>
                <w:color w:val="000000"/>
                <w:sz w:val="28"/>
              </w:rPr>
              <w:t xml:space="preserve">Vớt rác, nạo vét bồi lắng nhỏ; sửa hư hỏng bề mặt theo giải pháp kỹ thuật. </w:t>
            </w:r>
          </w:p>
          <w:p w14:paraId="405582F1" w14:textId="77777777" w:rsidR="0030473C" w:rsidRPr="007F1DD6" w:rsidRDefault="00641F7D" w:rsidP="00641F7D">
            <w:pPr>
              <w:spacing w:before="120" w:after="120"/>
              <w:jc w:val="both"/>
              <w:rPr>
                <w:sz w:val="28"/>
              </w:rPr>
            </w:pPr>
            <w:r>
              <w:rPr>
                <w:color w:val="000000"/>
                <w:sz w:val="28"/>
              </w:rPr>
              <w:t xml:space="preserve">- </w:t>
            </w:r>
            <w:r w:rsidR="002A4EBD" w:rsidRPr="007F1DD6">
              <w:rPr>
                <w:color w:val="000000"/>
                <w:sz w:val="28"/>
              </w:rPr>
              <w:t>Xói sâu, nứt xuyên, lún hoặc hư hỏng ảnh hưởng năng lực xả phải hạn chế tiếp cận và thuê đơn vị chuyên môn đánh giá.</w:t>
            </w:r>
          </w:p>
        </w:tc>
      </w:tr>
      <w:tr w:rsidR="0030473C" w:rsidRPr="007F1DD6" w14:paraId="22994139" w14:textId="77777777" w:rsidTr="009D2BB8">
        <w:tc>
          <w:tcPr>
            <w:tcW w:w="690" w:type="dxa"/>
            <w:tcMar>
              <w:top w:w="80" w:type="dxa"/>
              <w:left w:w="80" w:type="dxa"/>
              <w:bottom w:w="80" w:type="dxa"/>
              <w:right w:w="80" w:type="dxa"/>
            </w:tcMar>
            <w:vAlign w:val="center"/>
          </w:tcPr>
          <w:p w14:paraId="6275FD75" w14:textId="77777777" w:rsidR="0030473C" w:rsidRPr="007F1DD6" w:rsidRDefault="002A4EBD" w:rsidP="009D2BB8">
            <w:pPr>
              <w:spacing w:before="120" w:after="120"/>
              <w:jc w:val="center"/>
              <w:rPr>
                <w:sz w:val="28"/>
              </w:rPr>
            </w:pPr>
            <w:r w:rsidRPr="007F1DD6">
              <w:rPr>
                <w:color w:val="000000"/>
                <w:sz w:val="28"/>
              </w:rPr>
              <w:t>5</w:t>
            </w:r>
          </w:p>
        </w:tc>
        <w:tc>
          <w:tcPr>
            <w:tcW w:w="1730" w:type="dxa"/>
            <w:tcMar>
              <w:top w:w="80" w:type="dxa"/>
              <w:left w:w="80" w:type="dxa"/>
              <w:bottom w:w="80" w:type="dxa"/>
              <w:right w:w="80" w:type="dxa"/>
            </w:tcMar>
            <w:vAlign w:val="center"/>
          </w:tcPr>
          <w:p w14:paraId="63894C77" w14:textId="1CEEA6EA" w:rsidR="0030473C" w:rsidRPr="007F1DD6" w:rsidRDefault="007702A9" w:rsidP="007702A9">
            <w:pPr>
              <w:spacing w:before="120" w:after="120"/>
              <w:jc w:val="both"/>
              <w:rPr>
                <w:sz w:val="28"/>
              </w:rPr>
            </w:pPr>
            <w:r>
              <w:rPr>
                <w:color w:val="000000"/>
                <w:sz w:val="28"/>
              </w:rPr>
              <w:t xml:space="preserve">Cống lấy </w:t>
            </w:r>
            <w:r>
              <w:rPr>
                <w:color w:val="000000"/>
                <w:sz w:val="28"/>
              </w:rPr>
              <w:lastRenderedPageBreak/>
              <w:t>nước, van phai, máy đóng/mở</w:t>
            </w:r>
          </w:p>
        </w:tc>
        <w:tc>
          <w:tcPr>
            <w:tcW w:w="3119" w:type="dxa"/>
            <w:tcMar>
              <w:top w:w="80" w:type="dxa"/>
              <w:left w:w="80" w:type="dxa"/>
              <w:bottom w:w="80" w:type="dxa"/>
              <w:right w:w="80" w:type="dxa"/>
            </w:tcMar>
            <w:vAlign w:val="center"/>
          </w:tcPr>
          <w:p w14:paraId="25475EB4" w14:textId="77777777" w:rsidR="00E30C23" w:rsidRDefault="00E30C23" w:rsidP="00E30C23">
            <w:pPr>
              <w:spacing w:before="120" w:after="120"/>
              <w:jc w:val="both"/>
              <w:rPr>
                <w:color w:val="000000"/>
                <w:sz w:val="28"/>
              </w:rPr>
            </w:pPr>
            <w:r>
              <w:rPr>
                <w:color w:val="000000"/>
                <w:sz w:val="28"/>
              </w:rPr>
              <w:lastRenderedPageBreak/>
              <w:t xml:space="preserve">- </w:t>
            </w:r>
            <w:r w:rsidR="002A4EBD" w:rsidRPr="007F1DD6">
              <w:rPr>
                <w:color w:val="000000"/>
                <w:sz w:val="28"/>
              </w:rPr>
              <w:t xml:space="preserve">Quan sát thấm dọc cống, </w:t>
            </w:r>
            <w:r w:rsidR="002A4EBD" w:rsidRPr="007F1DD6">
              <w:rPr>
                <w:color w:val="000000"/>
                <w:sz w:val="28"/>
              </w:rPr>
              <w:lastRenderedPageBreak/>
              <w:t>nứt, ăn mòn, rung;</w:t>
            </w:r>
          </w:p>
          <w:p w14:paraId="3E08E154" w14:textId="77777777" w:rsidR="0030473C" w:rsidRPr="007F1DD6" w:rsidRDefault="00E30C23" w:rsidP="00E30C23">
            <w:pPr>
              <w:spacing w:before="120" w:after="120"/>
              <w:jc w:val="both"/>
              <w:rPr>
                <w:sz w:val="28"/>
              </w:rPr>
            </w:pPr>
            <w:r>
              <w:rPr>
                <w:color w:val="000000"/>
                <w:sz w:val="28"/>
              </w:rPr>
              <w:t>- K</w:t>
            </w:r>
            <w:r w:rsidR="002A4EBD" w:rsidRPr="007F1DD6">
              <w:rPr>
                <w:color w:val="000000"/>
                <w:sz w:val="28"/>
              </w:rPr>
              <w:t>iểm tra cáp, trục vít, phanh, nguồn điện; vận hành thử theo quy trình.</w:t>
            </w:r>
          </w:p>
        </w:tc>
        <w:tc>
          <w:tcPr>
            <w:tcW w:w="3543" w:type="dxa"/>
            <w:tcMar>
              <w:top w:w="80" w:type="dxa"/>
              <w:left w:w="80" w:type="dxa"/>
              <w:bottom w:w="80" w:type="dxa"/>
              <w:right w:w="80" w:type="dxa"/>
            </w:tcMar>
            <w:vAlign w:val="center"/>
          </w:tcPr>
          <w:p w14:paraId="75B9275C" w14:textId="77777777" w:rsidR="00E30C23" w:rsidRDefault="00E30C23" w:rsidP="00E30C23">
            <w:pPr>
              <w:spacing w:before="120" w:after="120"/>
              <w:jc w:val="both"/>
              <w:rPr>
                <w:color w:val="000000"/>
                <w:sz w:val="28"/>
              </w:rPr>
            </w:pPr>
            <w:r>
              <w:rPr>
                <w:color w:val="000000"/>
                <w:sz w:val="28"/>
              </w:rPr>
              <w:lastRenderedPageBreak/>
              <w:t xml:space="preserve">- </w:t>
            </w:r>
            <w:r w:rsidR="002A4EBD" w:rsidRPr="007F1DD6">
              <w:rPr>
                <w:color w:val="000000"/>
                <w:sz w:val="28"/>
              </w:rPr>
              <w:t xml:space="preserve">Vệ sinh, bôi trơn, siết liên </w:t>
            </w:r>
            <w:r w:rsidR="002A4EBD" w:rsidRPr="007F1DD6">
              <w:rPr>
                <w:color w:val="000000"/>
                <w:sz w:val="28"/>
              </w:rPr>
              <w:lastRenderedPageBreak/>
              <w:t xml:space="preserve">kết, sơn bảo vệ; sửa hoặc thay thiết bị theo nhà sản xuất. </w:t>
            </w:r>
          </w:p>
          <w:p w14:paraId="5B27D813" w14:textId="77777777" w:rsidR="0030473C" w:rsidRPr="007F1DD6" w:rsidRDefault="00E30C23" w:rsidP="00E30C23">
            <w:pPr>
              <w:spacing w:before="120" w:after="120"/>
              <w:jc w:val="both"/>
              <w:rPr>
                <w:sz w:val="28"/>
              </w:rPr>
            </w:pPr>
            <w:r>
              <w:rPr>
                <w:color w:val="000000"/>
                <w:sz w:val="28"/>
              </w:rPr>
              <w:t xml:space="preserve">- </w:t>
            </w:r>
            <w:r w:rsidR="002A4EBD" w:rsidRPr="007F1DD6">
              <w:rPr>
                <w:color w:val="000000"/>
                <w:sz w:val="28"/>
              </w:rPr>
              <w:t>Không vận hành cưỡng bức khi kẹt; hư hỏng cống trong thân đập phải được đánh giá chuyên môn.</w:t>
            </w:r>
          </w:p>
        </w:tc>
      </w:tr>
      <w:tr w:rsidR="0030473C" w:rsidRPr="007F1DD6" w14:paraId="5BD61357" w14:textId="77777777" w:rsidTr="009D2BB8">
        <w:tc>
          <w:tcPr>
            <w:tcW w:w="690" w:type="dxa"/>
            <w:tcMar>
              <w:top w:w="80" w:type="dxa"/>
              <w:left w:w="80" w:type="dxa"/>
              <w:bottom w:w="80" w:type="dxa"/>
              <w:right w:w="80" w:type="dxa"/>
            </w:tcMar>
            <w:vAlign w:val="center"/>
          </w:tcPr>
          <w:p w14:paraId="6C67E5E5" w14:textId="77777777" w:rsidR="0030473C" w:rsidRPr="007F1DD6" w:rsidRDefault="002A4EBD" w:rsidP="009D2BB8">
            <w:pPr>
              <w:spacing w:before="120" w:after="120"/>
              <w:jc w:val="center"/>
              <w:rPr>
                <w:sz w:val="28"/>
              </w:rPr>
            </w:pPr>
            <w:r w:rsidRPr="007F1DD6">
              <w:rPr>
                <w:color w:val="000000"/>
                <w:sz w:val="28"/>
              </w:rPr>
              <w:lastRenderedPageBreak/>
              <w:t>6</w:t>
            </w:r>
          </w:p>
        </w:tc>
        <w:tc>
          <w:tcPr>
            <w:tcW w:w="1730" w:type="dxa"/>
            <w:tcMar>
              <w:top w:w="80" w:type="dxa"/>
              <w:left w:w="80" w:type="dxa"/>
              <w:bottom w:w="80" w:type="dxa"/>
              <w:right w:w="80" w:type="dxa"/>
            </w:tcMar>
            <w:vAlign w:val="center"/>
          </w:tcPr>
          <w:p w14:paraId="68EB7940" w14:textId="7F59C7E9" w:rsidR="0030473C" w:rsidRPr="007F1DD6" w:rsidRDefault="009C13B6" w:rsidP="009C13B6">
            <w:pPr>
              <w:spacing w:before="120" w:after="120"/>
              <w:jc w:val="both"/>
              <w:rPr>
                <w:sz w:val="28"/>
              </w:rPr>
            </w:pPr>
            <w:r>
              <w:rPr>
                <w:color w:val="000000"/>
                <w:sz w:val="28"/>
              </w:rPr>
              <w:t>Đường quản lý, điện, thiết bị an toàn</w:t>
            </w:r>
          </w:p>
        </w:tc>
        <w:tc>
          <w:tcPr>
            <w:tcW w:w="3119" w:type="dxa"/>
            <w:tcMar>
              <w:top w:w="80" w:type="dxa"/>
              <w:left w:w="80" w:type="dxa"/>
              <w:bottom w:w="80" w:type="dxa"/>
              <w:right w:w="80" w:type="dxa"/>
            </w:tcMar>
            <w:vAlign w:val="center"/>
          </w:tcPr>
          <w:p w14:paraId="2C977E38" w14:textId="77777777" w:rsidR="0030473C" w:rsidRPr="007F1DD6" w:rsidRDefault="002A4EBD" w:rsidP="00E30C23">
            <w:pPr>
              <w:spacing w:before="120" w:after="120"/>
              <w:jc w:val="both"/>
              <w:rPr>
                <w:sz w:val="28"/>
              </w:rPr>
            </w:pPr>
            <w:r w:rsidRPr="007F1DD6">
              <w:rPr>
                <w:color w:val="000000"/>
                <w:sz w:val="28"/>
              </w:rPr>
              <w:t>Kiểm tra mặt đường, taluy, thoát nước, chiếu sáng, điện, nối đất, biển báo, hàng rào và phương tiện thông tin.</w:t>
            </w:r>
          </w:p>
        </w:tc>
        <w:tc>
          <w:tcPr>
            <w:tcW w:w="3543" w:type="dxa"/>
            <w:tcMar>
              <w:top w:w="80" w:type="dxa"/>
              <w:left w:w="80" w:type="dxa"/>
              <w:bottom w:w="80" w:type="dxa"/>
              <w:right w:w="80" w:type="dxa"/>
            </w:tcMar>
            <w:vAlign w:val="center"/>
          </w:tcPr>
          <w:p w14:paraId="4AD1E862" w14:textId="77777777" w:rsidR="00E30C23" w:rsidRDefault="00E30C23" w:rsidP="00E30C23">
            <w:pPr>
              <w:spacing w:before="120" w:after="120"/>
              <w:jc w:val="both"/>
              <w:rPr>
                <w:color w:val="000000"/>
                <w:sz w:val="28"/>
              </w:rPr>
            </w:pPr>
            <w:r>
              <w:rPr>
                <w:color w:val="000000"/>
                <w:sz w:val="28"/>
              </w:rPr>
              <w:t xml:space="preserve">- </w:t>
            </w:r>
            <w:r w:rsidR="002A4EBD" w:rsidRPr="007F1DD6">
              <w:rPr>
                <w:color w:val="000000"/>
                <w:sz w:val="28"/>
              </w:rPr>
              <w:t xml:space="preserve">Khơi thông, vá sửa nhỏ, bổ sung biển báo và rào chắn; </w:t>
            </w:r>
          </w:p>
          <w:p w14:paraId="71CCE0B9" w14:textId="77777777" w:rsidR="0030473C" w:rsidRPr="007F1DD6" w:rsidRDefault="00E30C23" w:rsidP="00E30C23">
            <w:pPr>
              <w:spacing w:before="120" w:after="120"/>
              <w:jc w:val="both"/>
              <w:rPr>
                <w:sz w:val="28"/>
              </w:rPr>
            </w:pPr>
            <w:r>
              <w:rPr>
                <w:color w:val="000000"/>
                <w:sz w:val="28"/>
              </w:rPr>
              <w:t>- S</w:t>
            </w:r>
            <w:r w:rsidR="002A4EBD" w:rsidRPr="007F1DD6">
              <w:rPr>
                <w:color w:val="000000"/>
                <w:sz w:val="28"/>
              </w:rPr>
              <w:t>ửa chữa điện do người có chuyên môn thực hiện; bảo đảm đường tiếp cận phục vụ ứng phó khẩn cấp.</w:t>
            </w:r>
          </w:p>
        </w:tc>
      </w:tr>
    </w:tbl>
    <w:p w14:paraId="5DCE58DE" w14:textId="5E3EDE49" w:rsidR="00B953AD" w:rsidRPr="007F1DD6" w:rsidRDefault="00832624" w:rsidP="007F1DD6">
      <w:pPr>
        <w:spacing w:before="120" w:after="120"/>
        <w:ind w:firstLine="720"/>
        <w:jc w:val="both"/>
        <w:rPr>
          <w:sz w:val="28"/>
        </w:rPr>
      </w:pPr>
      <w:r w:rsidRPr="007F1DD6">
        <w:rPr>
          <w:color w:val="000000"/>
          <w:sz w:val="28"/>
        </w:rPr>
        <w:t xml:space="preserve">b) </w:t>
      </w:r>
      <w:r w:rsidR="00B953AD" w:rsidRPr="007F1DD6">
        <w:rPr>
          <w:color w:val="000000"/>
          <w:sz w:val="28"/>
        </w:rPr>
        <w:t>Kênh, mương nội đồng</w:t>
      </w:r>
    </w:p>
    <w:tbl>
      <w:tblPr>
        <w:tblW w:w="90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0"/>
        <w:gridCol w:w="1730"/>
        <w:gridCol w:w="3119"/>
        <w:gridCol w:w="3543"/>
      </w:tblGrid>
      <w:tr w:rsidR="00F7726F" w:rsidRPr="007F1DD6" w14:paraId="0BA27120" w14:textId="77777777" w:rsidTr="009D2BB8">
        <w:trPr>
          <w:tblHeader/>
        </w:trPr>
        <w:tc>
          <w:tcPr>
            <w:tcW w:w="69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50343296" w14:textId="77777777" w:rsidR="0030473C" w:rsidRPr="007F1DD6" w:rsidRDefault="002A4EBD" w:rsidP="007F1DD6">
            <w:pPr>
              <w:spacing w:before="120" w:after="120"/>
              <w:jc w:val="center"/>
              <w:rPr>
                <w:sz w:val="28"/>
              </w:rPr>
            </w:pPr>
            <w:r w:rsidRPr="007F1DD6">
              <w:rPr>
                <w:b/>
                <w:color w:val="000000"/>
                <w:sz w:val="28"/>
              </w:rPr>
              <w:t>STT</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7D857A95" w14:textId="7C68F50C" w:rsidR="0030473C" w:rsidRPr="007F1DD6" w:rsidRDefault="00D22DAD" w:rsidP="007F1DD6">
            <w:pPr>
              <w:spacing w:before="120" w:after="120"/>
              <w:jc w:val="center"/>
              <w:rPr>
                <w:sz w:val="28"/>
              </w:rPr>
            </w:pPr>
            <w:r>
              <w:rPr>
                <w:b/>
                <w:color w:val="000000"/>
                <w:sz w:val="28"/>
              </w:rPr>
              <w:t>Cấu kiện xây dựng</w:t>
            </w:r>
            <w:r w:rsidR="002A4EBD" w:rsidRPr="007F1DD6">
              <w:rPr>
                <w:b/>
                <w:color w:val="000000"/>
                <w:sz w:val="28"/>
              </w:rPr>
              <w:t xml:space="preserve"> kiểm tra</w:t>
            </w:r>
          </w:p>
        </w:tc>
        <w:tc>
          <w:tcPr>
            <w:tcW w:w="311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04BC9B05" w14:textId="14AFC61E" w:rsidR="0030473C" w:rsidRPr="007F1DD6" w:rsidRDefault="00D22DAD" w:rsidP="007F1DD6">
            <w:pPr>
              <w:spacing w:before="120" w:after="120"/>
              <w:jc w:val="center"/>
              <w:rPr>
                <w:sz w:val="28"/>
              </w:rPr>
            </w:pPr>
            <w:r>
              <w:rPr>
                <w:b/>
                <w:color w:val="000000"/>
                <w:sz w:val="28"/>
              </w:rPr>
              <w:t>P</w:t>
            </w:r>
            <w:r w:rsidR="002A4EBD" w:rsidRPr="007F1DD6">
              <w:rPr>
                <w:b/>
                <w:color w:val="000000"/>
                <w:sz w:val="28"/>
              </w:rPr>
              <w:t>hương pháp kiểm tra</w:t>
            </w:r>
          </w:p>
        </w:tc>
        <w:tc>
          <w:tcPr>
            <w:tcW w:w="35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vAlign w:val="center"/>
          </w:tcPr>
          <w:p w14:paraId="5293D014" w14:textId="3676ECF1" w:rsidR="0030473C" w:rsidRPr="007F1DD6" w:rsidRDefault="00D22DAD" w:rsidP="007F1DD6">
            <w:pPr>
              <w:spacing w:before="120" w:after="120"/>
              <w:jc w:val="center"/>
              <w:rPr>
                <w:sz w:val="28"/>
              </w:rPr>
            </w:pPr>
            <w:r w:rsidRPr="007F1DD6">
              <w:rPr>
                <w:b/>
                <w:color w:val="000000"/>
                <w:sz w:val="28"/>
              </w:rPr>
              <w:t>Chỉ dẫn biện pháp thực hiện bảo dưỡng một số nội dung hư hỏng</w:t>
            </w:r>
          </w:p>
        </w:tc>
      </w:tr>
      <w:tr w:rsidR="0030473C" w:rsidRPr="007F1DD6" w14:paraId="54C88C7C" w14:textId="77777777" w:rsidTr="009D2BB8">
        <w:tc>
          <w:tcPr>
            <w:tcW w:w="690" w:type="dxa"/>
            <w:tcMar>
              <w:top w:w="80" w:type="dxa"/>
              <w:left w:w="80" w:type="dxa"/>
              <w:bottom w:w="80" w:type="dxa"/>
              <w:right w:w="80" w:type="dxa"/>
            </w:tcMar>
            <w:vAlign w:val="center"/>
          </w:tcPr>
          <w:p w14:paraId="71DA94A4" w14:textId="77777777" w:rsidR="0030473C" w:rsidRPr="007F1DD6" w:rsidRDefault="002A4EBD" w:rsidP="009D2BB8">
            <w:pPr>
              <w:spacing w:before="120" w:after="120"/>
              <w:jc w:val="center"/>
              <w:rPr>
                <w:sz w:val="28"/>
              </w:rPr>
            </w:pPr>
            <w:r w:rsidRPr="007F1DD6">
              <w:rPr>
                <w:color w:val="000000"/>
                <w:sz w:val="28"/>
              </w:rPr>
              <w:t>1</w:t>
            </w:r>
          </w:p>
        </w:tc>
        <w:tc>
          <w:tcPr>
            <w:tcW w:w="1730" w:type="dxa"/>
            <w:tcMar>
              <w:top w:w="80" w:type="dxa"/>
              <w:left w:w="80" w:type="dxa"/>
              <w:bottom w:w="80" w:type="dxa"/>
              <w:right w:w="80" w:type="dxa"/>
            </w:tcMar>
            <w:vAlign w:val="center"/>
          </w:tcPr>
          <w:p w14:paraId="6985445F" w14:textId="77777777" w:rsidR="0030473C" w:rsidRPr="007F1DD6" w:rsidRDefault="002A4EBD" w:rsidP="003809A0">
            <w:pPr>
              <w:spacing w:before="120" w:after="120"/>
              <w:jc w:val="both"/>
              <w:rPr>
                <w:sz w:val="28"/>
              </w:rPr>
            </w:pPr>
            <w:r w:rsidRPr="007F1DD6">
              <w:rPr>
                <w:color w:val="000000"/>
                <w:sz w:val="28"/>
              </w:rPr>
              <w:t>Lòng, mái và bờ kênh đất</w:t>
            </w:r>
          </w:p>
        </w:tc>
        <w:tc>
          <w:tcPr>
            <w:tcW w:w="3119" w:type="dxa"/>
            <w:tcMar>
              <w:top w:w="80" w:type="dxa"/>
              <w:left w:w="80" w:type="dxa"/>
              <w:bottom w:w="80" w:type="dxa"/>
              <w:right w:w="80" w:type="dxa"/>
            </w:tcMar>
            <w:vAlign w:val="center"/>
          </w:tcPr>
          <w:p w14:paraId="389CE6D3" w14:textId="77777777" w:rsidR="0030473C" w:rsidRPr="007F1DD6" w:rsidRDefault="002A4EBD" w:rsidP="005275BE">
            <w:pPr>
              <w:spacing w:before="120" w:after="120"/>
              <w:jc w:val="both"/>
              <w:rPr>
                <w:sz w:val="28"/>
              </w:rPr>
            </w:pPr>
            <w:r w:rsidRPr="007F1DD6">
              <w:rPr>
                <w:color w:val="000000"/>
                <w:sz w:val="28"/>
              </w:rPr>
              <w:t>Kiểm tra bồi lắng, cỏ rác, sạt trượt, xói, nứt, thấm, mạch đùn, hang động vật và vật cản dòng chảy.</w:t>
            </w:r>
          </w:p>
        </w:tc>
        <w:tc>
          <w:tcPr>
            <w:tcW w:w="3543" w:type="dxa"/>
            <w:tcMar>
              <w:top w:w="80" w:type="dxa"/>
              <w:left w:w="80" w:type="dxa"/>
              <w:bottom w:w="80" w:type="dxa"/>
              <w:right w:w="80" w:type="dxa"/>
            </w:tcMar>
            <w:vAlign w:val="center"/>
          </w:tcPr>
          <w:p w14:paraId="764FFF38" w14:textId="77777777" w:rsidR="005275BE" w:rsidRDefault="005275BE" w:rsidP="005275BE">
            <w:pPr>
              <w:spacing w:before="120" w:after="120"/>
              <w:jc w:val="both"/>
              <w:rPr>
                <w:color w:val="000000"/>
                <w:sz w:val="28"/>
              </w:rPr>
            </w:pPr>
            <w:r>
              <w:rPr>
                <w:color w:val="000000"/>
                <w:sz w:val="28"/>
              </w:rPr>
              <w:t xml:space="preserve">- </w:t>
            </w:r>
            <w:r w:rsidR="002A4EBD" w:rsidRPr="007F1DD6">
              <w:rPr>
                <w:color w:val="000000"/>
                <w:sz w:val="28"/>
              </w:rPr>
              <w:t xml:space="preserve">Nạo vét, phát dọn, đắp bù và trồng cỏ theo mặt cắt thiết kế; không làm thu hẹp dòng chảy. </w:t>
            </w:r>
          </w:p>
          <w:p w14:paraId="75FF0DFD" w14:textId="77777777" w:rsidR="0030473C" w:rsidRPr="007F1DD6" w:rsidRDefault="005275BE" w:rsidP="005275BE">
            <w:pPr>
              <w:spacing w:before="120" w:after="120"/>
              <w:jc w:val="both"/>
              <w:rPr>
                <w:sz w:val="28"/>
              </w:rPr>
            </w:pPr>
            <w:r>
              <w:rPr>
                <w:color w:val="000000"/>
                <w:sz w:val="28"/>
              </w:rPr>
              <w:t xml:space="preserve">- </w:t>
            </w:r>
            <w:r w:rsidR="002A4EBD" w:rsidRPr="007F1DD6">
              <w:rPr>
                <w:color w:val="000000"/>
                <w:sz w:val="28"/>
              </w:rPr>
              <w:t>Mạch đùn, sạt trượt lớn hoặc thấm tăng nhanh phải ngừng cấp nước đoạn liên quan và báo cáo xử lý.</w:t>
            </w:r>
          </w:p>
        </w:tc>
      </w:tr>
      <w:tr w:rsidR="0030473C" w:rsidRPr="007F1DD6" w14:paraId="67EF1A69" w14:textId="77777777" w:rsidTr="009D2BB8">
        <w:tc>
          <w:tcPr>
            <w:tcW w:w="690" w:type="dxa"/>
            <w:tcMar>
              <w:top w:w="80" w:type="dxa"/>
              <w:left w:w="80" w:type="dxa"/>
              <w:bottom w:w="80" w:type="dxa"/>
              <w:right w:w="80" w:type="dxa"/>
            </w:tcMar>
            <w:vAlign w:val="center"/>
          </w:tcPr>
          <w:p w14:paraId="2CC24857" w14:textId="77777777" w:rsidR="0030473C" w:rsidRPr="007F1DD6" w:rsidRDefault="002A4EBD" w:rsidP="009D2BB8">
            <w:pPr>
              <w:spacing w:before="120" w:after="120"/>
              <w:jc w:val="center"/>
              <w:rPr>
                <w:sz w:val="28"/>
              </w:rPr>
            </w:pPr>
            <w:r w:rsidRPr="007F1DD6">
              <w:rPr>
                <w:color w:val="000000"/>
                <w:sz w:val="28"/>
              </w:rPr>
              <w:t>2</w:t>
            </w:r>
          </w:p>
        </w:tc>
        <w:tc>
          <w:tcPr>
            <w:tcW w:w="1730" w:type="dxa"/>
            <w:tcMar>
              <w:top w:w="80" w:type="dxa"/>
              <w:left w:w="80" w:type="dxa"/>
              <w:bottom w:w="80" w:type="dxa"/>
              <w:right w:w="80" w:type="dxa"/>
            </w:tcMar>
            <w:vAlign w:val="center"/>
          </w:tcPr>
          <w:p w14:paraId="345DFC89" w14:textId="77777777" w:rsidR="0030473C" w:rsidRPr="007F1DD6" w:rsidRDefault="002A4EBD" w:rsidP="003809A0">
            <w:pPr>
              <w:spacing w:before="120" w:after="120"/>
              <w:jc w:val="both"/>
              <w:rPr>
                <w:sz w:val="28"/>
              </w:rPr>
            </w:pPr>
            <w:r w:rsidRPr="007F1DD6">
              <w:rPr>
                <w:color w:val="000000"/>
                <w:sz w:val="28"/>
              </w:rPr>
              <w:t>Kênh bê tông, đá xây, kênh đúc sẵn</w:t>
            </w:r>
          </w:p>
        </w:tc>
        <w:tc>
          <w:tcPr>
            <w:tcW w:w="3119" w:type="dxa"/>
            <w:tcMar>
              <w:top w:w="80" w:type="dxa"/>
              <w:left w:w="80" w:type="dxa"/>
              <w:bottom w:w="80" w:type="dxa"/>
              <w:right w:w="80" w:type="dxa"/>
            </w:tcMar>
            <w:vAlign w:val="center"/>
          </w:tcPr>
          <w:p w14:paraId="14ADDFD3" w14:textId="77777777" w:rsidR="0030473C" w:rsidRPr="007F1DD6" w:rsidRDefault="002A4EBD" w:rsidP="005275BE">
            <w:pPr>
              <w:spacing w:before="120" w:after="120"/>
              <w:jc w:val="both"/>
              <w:rPr>
                <w:sz w:val="28"/>
              </w:rPr>
            </w:pPr>
            <w:r w:rsidRPr="007F1DD6">
              <w:rPr>
                <w:color w:val="000000"/>
                <w:sz w:val="28"/>
              </w:rPr>
              <w:t>Quan sát nứt, bong, vỡ, lún lệch, hở mối nối, thấm và xói nền phía sau lớp gia cố.</w:t>
            </w:r>
          </w:p>
        </w:tc>
        <w:tc>
          <w:tcPr>
            <w:tcW w:w="3543" w:type="dxa"/>
            <w:tcMar>
              <w:top w:w="80" w:type="dxa"/>
              <w:left w:w="80" w:type="dxa"/>
              <w:bottom w:w="80" w:type="dxa"/>
              <w:right w:w="80" w:type="dxa"/>
            </w:tcMar>
            <w:vAlign w:val="center"/>
          </w:tcPr>
          <w:p w14:paraId="6D706323" w14:textId="77777777" w:rsidR="005275BE" w:rsidRDefault="005275BE" w:rsidP="005275BE">
            <w:pPr>
              <w:spacing w:before="120" w:after="120"/>
              <w:jc w:val="both"/>
              <w:rPr>
                <w:color w:val="000000"/>
                <w:sz w:val="28"/>
              </w:rPr>
            </w:pPr>
            <w:r>
              <w:rPr>
                <w:color w:val="000000"/>
                <w:sz w:val="28"/>
              </w:rPr>
              <w:t xml:space="preserve">- </w:t>
            </w:r>
            <w:r w:rsidR="002A4EBD" w:rsidRPr="007F1DD6">
              <w:rPr>
                <w:color w:val="000000"/>
                <w:sz w:val="28"/>
              </w:rPr>
              <w:t xml:space="preserve">Vệ sinh, trám kín khe và sửa bong vỡ nhỏ bằng vật liệu tương thích. </w:t>
            </w:r>
          </w:p>
          <w:p w14:paraId="0B982C7B" w14:textId="77777777" w:rsidR="0030473C" w:rsidRPr="007F1DD6" w:rsidRDefault="005275BE" w:rsidP="005275BE">
            <w:pPr>
              <w:spacing w:before="120" w:after="120"/>
              <w:jc w:val="both"/>
              <w:rPr>
                <w:sz w:val="28"/>
              </w:rPr>
            </w:pPr>
            <w:r>
              <w:rPr>
                <w:color w:val="000000"/>
                <w:sz w:val="28"/>
              </w:rPr>
              <w:t xml:space="preserve">- </w:t>
            </w:r>
            <w:r w:rsidR="002A4EBD" w:rsidRPr="007F1DD6">
              <w:rPr>
                <w:color w:val="000000"/>
                <w:sz w:val="28"/>
              </w:rPr>
              <w:t>Lún lệch, nứt xuyên hoặc xói rỗng nền phải tháo nước, khoanh vùng và sửa theo giải pháp kỹ thuật.</w:t>
            </w:r>
          </w:p>
        </w:tc>
      </w:tr>
      <w:tr w:rsidR="0030473C" w:rsidRPr="007F1DD6" w14:paraId="274C87B1" w14:textId="77777777" w:rsidTr="009D2BB8">
        <w:tc>
          <w:tcPr>
            <w:tcW w:w="690" w:type="dxa"/>
            <w:tcMar>
              <w:top w:w="80" w:type="dxa"/>
              <w:left w:w="80" w:type="dxa"/>
              <w:bottom w:w="80" w:type="dxa"/>
              <w:right w:w="80" w:type="dxa"/>
            </w:tcMar>
            <w:vAlign w:val="center"/>
          </w:tcPr>
          <w:p w14:paraId="5AD52308" w14:textId="77777777" w:rsidR="0030473C" w:rsidRPr="007F1DD6" w:rsidRDefault="002A4EBD" w:rsidP="009D2BB8">
            <w:pPr>
              <w:spacing w:before="120" w:after="120"/>
              <w:jc w:val="center"/>
              <w:rPr>
                <w:sz w:val="28"/>
              </w:rPr>
            </w:pPr>
            <w:r w:rsidRPr="007F1DD6">
              <w:rPr>
                <w:color w:val="000000"/>
                <w:sz w:val="28"/>
              </w:rPr>
              <w:lastRenderedPageBreak/>
              <w:t>3</w:t>
            </w:r>
          </w:p>
        </w:tc>
        <w:tc>
          <w:tcPr>
            <w:tcW w:w="1730" w:type="dxa"/>
            <w:tcMar>
              <w:top w:w="80" w:type="dxa"/>
              <w:left w:w="80" w:type="dxa"/>
              <w:bottom w:w="80" w:type="dxa"/>
              <w:right w:w="80" w:type="dxa"/>
            </w:tcMar>
            <w:vAlign w:val="center"/>
          </w:tcPr>
          <w:p w14:paraId="3DADD188" w14:textId="77777777" w:rsidR="0030473C" w:rsidRPr="007F1DD6" w:rsidRDefault="002A4EBD" w:rsidP="003809A0">
            <w:pPr>
              <w:spacing w:before="120" w:after="120"/>
              <w:jc w:val="both"/>
              <w:rPr>
                <w:sz w:val="28"/>
              </w:rPr>
            </w:pPr>
            <w:r w:rsidRPr="007F1DD6">
              <w:rPr>
                <w:color w:val="000000"/>
                <w:sz w:val="28"/>
              </w:rPr>
              <w:t>Cống, tràn, cầu máng, xi phông</w:t>
            </w:r>
          </w:p>
        </w:tc>
        <w:tc>
          <w:tcPr>
            <w:tcW w:w="3119" w:type="dxa"/>
            <w:tcMar>
              <w:top w:w="80" w:type="dxa"/>
              <w:left w:w="80" w:type="dxa"/>
              <w:bottom w:w="80" w:type="dxa"/>
              <w:right w:w="80" w:type="dxa"/>
            </w:tcMar>
            <w:vAlign w:val="center"/>
          </w:tcPr>
          <w:p w14:paraId="504C3043" w14:textId="77777777" w:rsidR="00CD0863" w:rsidRDefault="00CD0863" w:rsidP="007F1DD6">
            <w:pPr>
              <w:spacing w:before="120" w:after="120"/>
              <w:rPr>
                <w:color w:val="000000"/>
                <w:sz w:val="28"/>
              </w:rPr>
            </w:pPr>
            <w:r>
              <w:rPr>
                <w:color w:val="000000"/>
                <w:sz w:val="28"/>
              </w:rPr>
              <w:t xml:space="preserve">- </w:t>
            </w:r>
            <w:r w:rsidR="002A4EBD" w:rsidRPr="007F1DD6">
              <w:rPr>
                <w:color w:val="000000"/>
                <w:sz w:val="28"/>
              </w:rPr>
              <w:t xml:space="preserve">Kiểm tra nứt, thấm, lún, xói; </w:t>
            </w:r>
          </w:p>
          <w:p w14:paraId="15E45CB9" w14:textId="77777777" w:rsidR="0030473C" w:rsidRPr="007F1DD6" w:rsidRDefault="00CD0863" w:rsidP="003F4AEF">
            <w:pPr>
              <w:spacing w:before="120" w:after="120"/>
              <w:jc w:val="both"/>
              <w:rPr>
                <w:sz w:val="28"/>
              </w:rPr>
            </w:pPr>
            <w:r>
              <w:rPr>
                <w:color w:val="000000"/>
                <w:sz w:val="28"/>
              </w:rPr>
              <w:t>- K</w:t>
            </w:r>
            <w:r w:rsidR="002A4EBD" w:rsidRPr="007F1DD6">
              <w:rPr>
                <w:color w:val="000000"/>
                <w:sz w:val="28"/>
              </w:rPr>
              <w:t>he nối, gối đỡ, lan can và vật cản; quan sát khi vận hành nếu an toàn.</w:t>
            </w:r>
          </w:p>
        </w:tc>
        <w:tc>
          <w:tcPr>
            <w:tcW w:w="3543" w:type="dxa"/>
            <w:tcMar>
              <w:top w:w="80" w:type="dxa"/>
              <w:left w:w="80" w:type="dxa"/>
              <w:bottom w:w="80" w:type="dxa"/>
              <w:right w:w="80" w:type="dxa"/>
            </w:tcMar>
            <w:vAlign w:val="center"/>
          </w:tcPr>
          <w:p w14:paraId="74C5EBA3" w14:textId="77777777" w:rsidR="00CD0863" w:rsidRDefault="00CD0863" w:rsidP="003F4AEF">
            <w:pPr>
              <w:spacing w:before="120" w:after="120"/>
              <w:jc w:val="both"/>
              <w:rPr>
                <w:color w:val="000000"/>
                <w:sz w:val="28"/>
              </w:rPr>
            </w:pPr>
            <w:r>
              <w:rPr>
                <w:color w:val="000000"/>
                <w:sz w:val="28"/>
              </w:rPr>
              <w:t xml:space="preserve">- </w:t>
            </w:r>
            <w:r w:rsidR="002A4EBD" w:rsidRPr="007F1DD6">
              <w:rPr>
                <w:color w:val="000000"/>
                <w:sz w:val="28"/>
              </w:rPr>
              <w:t xml:space="preserve">Vớt rác, vệ sinh và sửa hư hỏng bề mặt nhỏ. </w:t>
            </w:r>
          </w:p>
          <w:p w14:paraId="67EDC286" w14:textId="77777777" w:rsidR="0030473C" w:rsidRPr="007F1DD6" w:rsidRDefault="00CD0863" w:rsidP="00CD0863">
            <w:pPr>
              <w:spacing w:before="120" w:after="120"/>
              <w:jc w:val="both"/>
              <w:rPr>
                <w:sz w:val="28"/>
              </w:rPr>
            </w:pPr>
            <w:r>
              <w:rPr>
                <w:color w:val="000000"/>
                <w:sz w:val="28"/>
              </w:rPr>
              <w:t xml:space="preserve">- </w:t>
            </w:r>
            <w:r w:rsidR="002A4EBD" w:rsidRPr="007F1DD6">
              <w:rPr>
                <w:color w:val="000000"/>
                <w:sz w:val="28"/>
              </w:rPr>
              <w:t>Hư hỏng kết cấu chịu lực, gối đỡ, nền móng hoặc rò rỉ lớn phải tạm dừng khai thác và thuê đơn vị chuyên môn.</w:t>
            </w:r>
          </w:p>
        </w:tc>
      </w:tr>
      <w:tr w:rsidR="0030473C" w:rsidRPr="007F1DD6" w14:paraId="306ECB54" w14:textId="77777777" w:rsidTr="009D2BB8">
        <w:tc>
          <w:tcPr>
            <w:tcW w:w="690" w:type="dxa"/>
            <w:tcMar>
              <w:top w:w="80" w:type="dxa"/>
              <w:left w:w="80" w:type="dxa"/>
              <w:bottom w:w="80" w:type="dxa"/>
              <w:right w:w="80" w:type="dxa"/>
            </w:tcMar>
            <w:vAlign w:val="center"/>
          </w:tcPr>
          <w:p w14:paraId="3DFE5230" w14:textId="77777777" w:rsidR="0030473C" w:rsidRPr="007F1DD6" w:rsidRDefault="002A4EBD" w:rsidP="009D2BB8">
            <w:pPr>
              <w:spacing w:before="120" w:after="120"/>
              <w:jc w:val="center"/>
              <w:rPr>
                <w:sz w:val="28"/>
              </w:rPr>
            </w:pPr>
            <w:r w:rsidRPr="007F1DD6">
              <w:rPr>
                <w:color w:val="000000"/>
                <w:sz w:val="28"/>
              </w:rPr>
              <w:t>4</w:t>
            </w:r>
          </w:p>
        </w:tc>
        <w:tc>
          <w:tcPr>
            <w:tcW w:w="1730" w:type="dxa"/>
            <w:tcMar>
              <w:top w:w="80" w:type="dxa"/>
              <w:left w:w="80" w:type="dxa"/>
              <w:bottom w:w="80" w:type="dxa"/>
              <w:right w:w="80" w:type="dxa"/>
            </w:tcMar>
            <w:vAlign w:val="center"/>
          </w:tcPr>
          <w:p w14:paraId="60A3E0D0" w14:textId="77777777" w:rsidR="0030473C" w:rsidRPr="007F1DD6" w:rsidRDefault="002A4EBD" w:rsidP="003809A0">
            <w:pPr>
              <w:spacing w:before="120" w:after="120"/>
              <w:jc w:val="both"/>
              <w:rPr>
                <w:sz w:val="28"/>
              </w:rPr>
            </w:pPr>
            <w:r w:rsidRPr="007F1DD6">
              <w:rPr>
                <w:color w:val="000000"/>
                <w:sz w:val="28"/>
              </w:rPr>
              <w:t>Cửa van, phai và máy đóng mở</w:t>
            </w:r>
          </w:p>
        </w:tc>
        <w:tc>
          <w:tcPr>
            <w:tcW w:w="3119" w:type="dxa"/>
            <w:tcMar>
              <w:top w:w="80" w:type="dxa"/>
              <w:left w:w="80" w:type="dxa"/>
              <w:bottom w:w="80" w:type="dxa"/>
              <w:right w:w="80" w:type="dxa"/>
            </w:tcMar>
            <w:vAlign w:val="center"/>
          </w:tcPr>
          <w:p w14:paraId="09F4828D" w14:textId="77777777" w:rsidR="00662BD8" w:rsidRDefault="00662BD8" w:rsidP="00CD0863">
            <w:pPr>
              <w:spacing w:before="120" w:after="120"/>
              <w:jc w:val="both"/>
              <w:rPr>
                <w:color w:val="000000"/>
                <w:sz w:val="28"/>
              </w:rPr>
            </w:pPr>
            <w:r>
              <w:rPr>
                <w:color w:val="000000"/>
                <w:sz w:val="28"/>
              </w:rPr>
              <w:t xml:space="preserve">- </w:t>
            </w:r>
            <w:r w:rsidR="002A4EBD" w:rsidRPr="007F1DD6">
              <w:rPr>
                <w:color w:val="000000"/>
                <w:sz w:val="28"/>
              </w:rPr>
              <w:t xml:space="preserve">Kiểm tra ăn mòn, kẹt, cong vênh, độ kín; </w:t>
            </w:r>
          </w:p>
          <w:p w14:paraId="04411FC9" w14:textId="77777777" w:rsidR="0030473C" w:rsidRPr="007F1DD6" w:rsidRDefault="00662BD8" w:rsidP="00662BD8">
            <w:pPr>
              <w:spacing w:before="120" w:after="120"/>
              <w:jc w:val="both"/>
              <w:rPr>
                <w:sz w:val="28"/>
              </w:rPr>
            </w:pPr>
            <w:r>
              <w:rPr>
                <w:color w:val="000000"/>
                <w:sz w:val="28"/>
              </w:rPr>
              <w:t>- Kiểm tra t</w:t>
            </w:r>
            <w:r w:rsidR="002A4EBD" w:rsidRPr="007F1DD6">
              <w:rPr>
                <w:color w:val="000000"/>
                <w:sz w:val="28"/>
              </w:rPr>
              <w:t>rục vít, cáp, phanh, ổ khóa và nguồn điện; vận hành thử theo quy trình.</w:t>
            </w:r>
          </w:p>
        </w:tc>
        <w:tc>
          <w:tcPr>
            <w:tcW w:w="3543" w:type="dxa"/>
            <w:tcMar>
              <w:top w:w="80" w:type="dxa"/>
              <w:left w:w="80" w:type="dxa"/>
              <w:bottom w:w="80" w:type="dxa"/>
              <w:right w:w="80" w:type="dxa"/>
            </w:tcMar>
            <w:vAlign w:val="center"/>
          </w:tcPr>
          <w:p w14:paraId="516D1D36" w14:textId="77777777" w:rsidR="00662BD8" w:rsidRDefault="00662BD8" w:rsidP="00CD0863">
            <w:pPr>
              <w:spacing w:before="120" w:after="120"/>
              <w:jc w:val="both"/>
              <w:rPr>
                <w:color w:val="000000"/>
                <w:sz w:val="28"/>
              </w:rPr>
            </w:pPr>
            <w:r>
              <w:rPr>
                <w:color w:val="000000"/>
                <w:sz w:val="28"/>
              </w:rPr>
              <w:t xml:space="preserve">- </w:t>
            </w:r>
            <w:r w:rsidR="002A4EBD" w:rsidRPr="007F1DD6">
              <w:rPr>
                <w:color w:val="000000"/>
                <w:sz w:val="28"/>
              </w:rPr>
              <w:t xml:space="preserve">Làm sạch, bôi trơn, siết liên kết, sơn bảo vệ; thay gioăng hoặc chi tiết hỏng. </w:t>
            </w:r>
          </w:p>
          <w:p w14:paraId="62068D7C" w14:textId="77777777" w:rsidR="0030473C" w:rsidRPr="007F1DD6" w:rsidRDefault="00662BD8" w:rsidP="00CD0863">
            <w:pPr>
              <w:spacing w:before="120" w:after="120"/>
              <w:jc w:val="both"/>
              <w:rPr>
                <w:sz w:val="28"/>
              </w:rPr>
            </w:pPr>
            <w:r>
              <w:rPr>
                <w:color w:val="000000"/>
                <w:sz w:val="28"/>
              </w:rPr>
              <w:t xml:space="preserve">- </w:t>
            </w:r>
            <w:r w:rsidR="002A4EBD" w:rsidRPr="007F1DD6">
              <w:rPr>
                <w:color w:val="000000"/>
                <w:sz w:val="28"/>
              </w:rPr>
              <w:t>Không vận hành cưỡng bức; sửa điện và cơ khí phức tạp do người có chuyên môn thực hiện.</w:t>
            </w:r>
          </w:p>
        </w:tc>
      </w:tr>
      <w:tr w:rsidR="0030473C" w:rsidRPr="007F1DD6" w14:paraId="5777CDA4" w14:textId="77777777" w:rsidTr="009D2BB8">
        <w:tc>
          <w:tcPr>
            <w:tcW w:w="690" w:type="dxa"/>
            <w:tcMar>
              <w:top w:w="80" w:type="dxa"/>
              <w:left w:w="80" w:type="dxa"/>
              <w:bottom w:w="80" w:type="dxa"/>
              <w:right w:w="80" w:type="dxa"/>
            </w:tcMar>
            <w:vAlign w:val="center"/>
          </w:tcPr>
          <w:p w14:paraId="257B23F8" w14:textId="77777777" w:rsidR="0030473C" w:rsidRPr="007F1DD6" w:rsidRDefault="002A4EBD" w:rsidP="009D2BB8">
            <w:pPr>
              <w:spacing w:before="120" w:after="120"/>
              <w:jc w:val="center"/>
              <w:rPr>
                <w:sz w:val="28"/>
              </w:rPr>
            </w:pPr>
            <w:r w:rsidRPr="007F1DD6">
              <w:rPr>
                <w:color w:val="000000"/>
                <w:sz w:val="28"/>
              </w:rPr>
              <w:t>5</w:t>
            </w:r>
          </w:p>
        </w:tc>
        <w:tc>
          <w:tcPr>
            <w:tcW w:w="1730" w:type="dxa"/>
            <w:tcMar>
              <w:top w:w="80" w:type="dxa"/>
              <w:left w:w="80" w:type="dxa"/>
              <w:bottom w:w="80" w:type="dxa"/>
              <w:right w:w="80" w:type="dxa"/>
            </w:tcMar>
            <w:vAlign w:val="center"/>
          </w:tcPr>
          <w:p w14:paraId="001F9B64" w14:textId="77777777" w:rsidR="0030473C" w:rsidRPr="007F1DD6" w:rsidRDefault="002A4EBD" w:rsidP="003809A0">
            <w:pPr>
              <w:spacing w:before="120" w:after="120"/>
              <w:jc w:val="both"/>
              <w:rPr>
                <w:sz w:val="28"/>
              </w:rPr>
            </w:pPr>
            <w:r w:rsidRPr="007F1DD6">
              <w:rPr>
                <w:color w:val="000000"/>
                <w:sz w:val="28"/>
              </w:rPr>
              <w:t>Đường quản lý, bờ vùng và công trình bảo vệ</w:t>
            </w:r>
          </w:p>
        </w:tc>
        <w:tc>
          <w:tcPr>
            <w:tcW w:w="3119" w:type="dxa"/>
            <w:tcMar>
              <w:top w:w="80" w:type="dxa"/>
              <w:left w:w="80" w:type="dxa"/>
              <w:bottom w:w="80" w:type="dxa"/>
              <w:right w:w="80" w:type="dxa"/>
            </w:tcMar>
            <w:vAlign w:val="center"/>
          </w:tcPr>
          <w:p w14:paraId="57990AF1" w14:textId="77777777" w:rsidR="0030473C" w:rsidRPr="007F1DD6" w:rsidRDefault="002A4EBD" w:rsidP="00CD0863">
            <w:pPr>
              <w:spacing w:before="120" w:after="120"/>
              <w:jc w:val="both"/>
              <w:rPr>
                <w:sz w:val="28"/>
              </w:rPr>
            </w:pPr>
            <w:r w:rsidRPr="007F1DD6">
              <w:rPr>
                <w:color w:val="000000"/>
                <w:sz w:val="28"/>
              </w:rPr>
              <w:t>Kiểm tra lún, ổ gà, xói, cây cối che khuất, thoát nước, biển báo và vị trí giao cắt dân sinh.</w:t>
            </w:r>
          </w:p>
        </w:tc>
        <w:tc>
          <w:tcPr>
            <w:tcW w:w="3543" w:type="dxa"/>
            <w:tcMar>
              <w:top w:w="80" w:type="dxa"/>
              <w:left w:w="80" w:type="dxa"/>
              <w:bottom w:w="80" w:type="dxa"/>
              <w:right w:w="80" w:type="dxa"/>
            </w:tcMar>
            <w:vAlign w:val="center"/>
          </w:tcPr>
          <w:p w14:paraId="2545A18F" w14:textId="77777777" w:rsidR="00997981" w:rsidRDefault="00997981" w:rsidP="00CD0863">
            <w:pPr>
              <w:spacing w:before="120" w:after="120"/>
              <w:jc w:val="both"/>
              <w:rPr>
                <w:color w:val="000000"/>
                <w:sz w:val="28"/>
              </w:rPr>
            </w:pPr>
            <w:r>
              <w:rPr>
                <w:color w:val="000000"/>
                <w:sz w:val="28"/>
              </w:rPr>
              <w:t xml:space="preserve">- </w:t>
            </w:r>
            <w:r w:rsidR="002A4EBD" w:rsidRPr="007F1DD6">
              <w:rPr>
                <w:color w:val="000000"/>
                <w:sz w:val="28"/>
              </w:rPr>
              <w:t xml:space="preserve">Phát quang, khơi thông, đắp phụ và sửa nhỏ; duy trì biển cảnh báo, lan can tại vị trí nguy hiểm; </w:t>
            </w:r>
          </w:p>
          <w:p w14:paraId="7B53C349" w14:textId="77777777" w:rsidR="0030473C" w:rsidRPr="007F1DD6" w:rsidRDefault="00997981" w:rsidP="00997981">
            <w:pPr>
              <w:spacing w:before="120" w:after="120"/>
              <w:jc w:val="both"/>
              <w:rPr>
                <w:sz w:val="28"/>
              </w:rPr>
            </w:pPr>
            <w:r>
              <w:rPr>
                <w:color w:val="000000"/>
                <w:sz w:val="28"/>
              </w:rPr>
              <w:t>- B</w:t>
            </w:r>
            <w:r w:rsidR="002A4EBD" w:rsidRPr="007F1DD6">
              <w:rPr>
                <w:color w:val="000000"/>
                <w:sz w:val="28"/>
              </w:rPr>
              <w:t>ảo đảm không chất tải hoặc đào xới gây mất ổn định bờ kênh.</w:t>
            </w:r>
          </w:p>
        </w:tc>
      </w:tr>
    </w:tbl>
    <w:p w14:paraId="60480568" w14:textId="77777777" w:rsidR="00D4471C" w:rsidRPr="007F1DD6" w:rsidRDefault="00D4471C" w:rsidP="00876EE7">
      <w:pPr>
        <w:pStyle w:val="NormalWeb"/>
        <w:spacing w:before="240" w:beforeAutospacing="0" w:after="120" w:afterAutospacing="0"/>
        <w:ind w:firstLine="567"/>
        <w:jc w:val="both"/>
        <w:rPr>
          <w:b/>
          <w:bCs/>
          <w:sz w:val="28"/>
          <w:szCs w:val="28"/>
        </w:rPr>
      </w:pPr>
      <w:r w:rsidRPr="007F1DD6">
        <w:rPr>
          <w:b/>
          <w:bCs/>
          <w:color w:val="000000"/>
          <w:sz w:val="28"/>
          <w:szCs w:val="28"/>
        </w:rPr>
        <w:t xml:space="preserve">Điều </w:t>
      </w:r>
      <w:r w:rsidR="00A4276D" w:rsidRPr="007F1DD6">
        <w:rPr>
          <w:b/>
          <w:bCs/>
          <w:color w:val="000000"/>
          <w:sz w:val="28"/>
          <w:szCs w:val="28"/>
        </w:rPr>
        <w:t>9</w:t>
      </w:r>
      <w:r w:rsidRPr="007F1DD6">
        <w:rPr>
          <w:b/>
          <w:bCs/>
          <w:color w:val="000000"/>
          <w:sz w:val="28"/>
          <w:szCs w:val="28"/>
        </w:rPr>
        <w:t>. Thời gian sử dụng công trình</w:t>
      </w:r>
      <w:r w:rsidR="00860070" w:rsidRPr="007F1DD6">
        <w:rPr>
          <w:b/>
          <w:bCs/>
          <w:color w:val="000000"/>
          <w:sz w:val="28"/>
          <w:szCs w:val="28"/>
        </w:rPr>
        <w:t>,</w:t>
      </w:r>
      <w:r w:rsidRPr="007F1DD6">
        <w:rPr>
          <w:b/>
          <w:bCs/>
          <w:color w:val="000000"/>
          <w:sz w:val="28"/>
          <w:szCs w:val="28"/>
        </w:rPr>
        <w:t xml:space="preserve"> thiết bị lắp đặt vào công trình</w:t>
      </w:r>
      <w:r w:rsidR="00860070" w:rsidRPr="007F1DD6">
        <w:rPr>
          <w:b/>
          <w:bCs/>
          <w:color w:val="000000"/>
          <w:sz w:val="28"/>
          <w:szCs w:val="28"/>
        </w:rPr>
        <w:t xml:space="preserve">; </w:t>
      </w:r>
      <w:bookmarkStart w:id="6" w:name="_Hlk188018267"/>
      <w:r w:rsidR="00860070" w:rsidRPr="007F1DD6">
        <w:rPr>
          <w:b/>
          <w:bCs/>
          <w:color w:val="000000"/>
          <w:sz w:val="28"/>
          <w:szCs w:val="28"/>
        </w:rPr>
        <w:t>thời điểm và chỉ dẫn thay thế định kỳ thiết bị lắp đặt vào công trình</w:t>
      </w:r>
      <w:bookmarkEnd w:id="5"/>
      <w:bookmarkEnd w:id="6"/>
    </w:p>
    <w:p w14:paraId="46045141" w14:textId="3F86A266" w:rsidR="00037052" w:rsidRPr="007F1DD6" w:rsidRDefault="00037052" w:rsidP="007F1DD6">
      <w:pPr>
        <w:spacing w:before="120" w:after="120"/>
        <w:ind w:firstLine="567"/>
        <w:jc w:val="both"/>
        <w:rPr>
          <w:sz w:val="28"/>
        </w:rPr>
      </w:pPr>
      <w:r w:rsidRPr="007F1DD6">
        <w:rPr>
          <w:color w:val="000000"/>
          <w:sz w:val="28"/>
        </w:rPr>
        <w:t>1. Thời gian sử dụng theo thiết kế của công trình, bộ phận, hạng mục công trình được xác định theo hồ sơ thiết kế, hồ sơ hoàn thành công trình và tiêu chuẩn</w:t>
      </w:r>
      <w:r w:rsidR="00012FD0">
        <w:rPr>
          <w:color w:val="000000"/>
          <w:sz w:val="28"/>
        </w:rPr>
        <w:t xml:space="preserve">, quy chuẩn </w:t>
      </w:r>
      <w:r w:rsidRPr="007F1DD6">
        <w:rPr>
          <w:color w:val="000000"/>
          <w:sz w:val="28"/>
        </w:rPr>
        <w:t>áp dụng.</w:t>
      </w:r>
    </w:p>
    <w:p w14:paraId="2EAE08B9" w14:textId="77777777" w:rsidR="00037052" w:rsidRPr="007F1DD6" w:rsidRDefault="00037052" w:rsidP="007F1DD6">
      <w:pPr>
        <w:spacing w:before="120" w:after="120"/>
        <w:ind w:firstLine="567"/>
        <w:jc w:val="both"/>
        <w:rPr>
          <w:sz w:val="28"/>
        </w:rPr>
      </w:pPr>
      <w:r w:rsidRPr="007F1DD6">
        <w:rPr>
          <w:color w:val="000000"/>
          <w:sz w:val="28"/>
        </w:rPr>
        <w:t>2. Việc bảo dưỡng, sửa chữa, thay thế thiết bị thực hiện theo tài liệu của nhà sản xuất, nhà cung cấp và điều kiện vận hành thực tế. Thiết bị hết niên hạn, không bảo đảm an toàn hoặc không đáp ứng yêu cầu vệ sinh, chất lượng nước phải ngừng sử dụng và thay thế.</w:t>
      </w:r>
    </w:p>
    <w:p w14:paraId="65918070" w14:textId="3A136926" w:rsidR="00860070" w:rsidRPr="007F1DD6" w:rsidRDefault="00037052" w:rsidP="007F1DD6">
      <w:pPr>
        <w:pStyle w:val="NormalWeb"/>
        <w:spacing w:before="120" w:beforeAutospacing="0" w:after="120" w:afterAutospacing="0"/>
        <w:ind w:firstLine="567"/>
        <w:jc w:val="both"/>
        <w:rPr>
          <w:bCs/>
          <w:sz w:val="28"/>
          <w:szCs w:val="28"/>
        </w:rPr>
      </w:pPr>
      <w:r w:rsidRPr="007F1DD6">
        <w:rPr>
          <w:color w:val="000000"/>
          <w:sz w:val="28"/>
          <w:szCs w:val="28"/>
        </w:rPr>
        <w:t xml:space="preserve">3. Không tiếp tục khai thác thiết bị khi </w:t>
      </w:r>
      <w:r w:rsidR="00175730">
        <w:rPr>
          <w:color w:val="000000"/>
          <w:sz w:val="28"/>
          <w:szCs w:val="28"/>
        </w:rPr>
        <w:t>thiết bị</w:t>
      </w:r>
      <w:r w:rsidRPr="007F1DD6">
        <w:rPr>
          <w:color w:val="000000"/>
          <w:sz w:val="28"/>
          <w:szCs w:val="28"/>
        </w:rPr>
        <w:t xml:space="preserve"> rò điện, rung động hoặc tiếng ồn bất thường, quá nhiệt, rò rỉ hóa chất, mất khả năng bảo vệ hoặc nguy cơ gây mất an toàn.</w:t>
      </w:r>
    </w:p>
    <w:p w14:paraId="1666021A" w14:textId="77777777" w:rsidR="00876EE7" w:rsidRDefault="00876EE7" w:rsidP="007F1DD6">
      <w:pPr>
        <w:pStyle w:val="NormalWeb"/>
        <w:spacing w:before="120" w:beforeAutospacing="0" w:after="120" w:afterAutospacing="0"/>
        <w:ind w:firstLine="567"/>
        <w:jc w:val="both"/>
        <w:rPr>
          <w:b/>
          <w:bCs/>
          <w:color w:val="000000"/>
          <w:sz w:val="28"/>
          <w:szCs w:val="28"/>
        </w:rPr>
      </w:pPr>
      <w:bookmarkStart w:id="7" w:name="_Hlk188006036"/>
    </w:p>
    <w:p w14:paraId="19F943B9" w14:textId="77777777" w:rsidR="00DD1813" w:rsidRPr="007F1DD6" w:rsidRDefault="00840689" w:rsidP="007F1DD6">
      <w:pPr>
        <w:pStyle w:val="NormalWeb"/>
        <w:spacing w:before="120" w:beforeAutospacing="0" w:after="120" w:afterAutospacing="0"/>
        <w:ind w:firstLine="567"/>
        <w:jc w:val="both"/>
        <w:rPr>
          <w:b/>
          <w:bCs/>
          <w:sz w:val="28"/>
          <w:szCs w:val="28"/>
        </w:rPr>
      </w:pPr>
      <w:r w:rsidRPr="007F1DD6">
        <w:rPr>
          <w:b/>
          <w:bCs/>
          <w:color w:val="000000"/>
          <w:sz w:val="28"/>
          <w:szCs w:val="28"/>
        </w:rPr>
        <w:lastRenderedPageBreak/>
        <w:t>Điều</w:t>
      </w:r>
      <w:r w:rsidR="00A4276D" w:rsidRPr="007F1DD6">
        <w:rPr>
          <w:b/>
          <w:bCs/>
          <w:color w:val="000000"/>
          <w:sz w:val="28"/>
          <w:szCs w:val="28"/>
        </w:rPr>
        <w:t xml:space="preserve"> 10.</w:t>
      </w:r>
      <w:r w:rsidRPr="007F1DD6">
        <w:rPr>
          <w:b/>
          <w:bCs/>
          <w:color w:val="000000"/>
          <w:sz w:val="28"/>
          <w:szCs w:val="28"/>
        </w:rPr>
        <w:t xml:space="preserve"> </w:t>
      </w:r>
      <w:r w:rsidR="003F5EC2" w:rsidRPr="007F1DD6">
        <w:rPr>
          <w:b/>
          <w:bCs/>
          <w:color w:val="000000"/>
          <w:sz w:val="28"/>
          <w:szCs w:val="28"/>
        </w:rPr>
        <w:t>H</w:t>
      </w:r>
      <w:r w:rsidRPr="007F1DD6">
        <w:rPr>
          <w:b/>
          <w:bCs/>
          <w:color w:val="000000"/>
          <w:sz w:val="28"/>
          <w:szCs w:val="28"/>
        </w:rPr>
        <w:t xml:space="preserve">ồ sơ </w:t>
      </w:r>
      <w:r w:rsidR="00DD1813" w:rsidRPr="007F1DD6">
        <w:rPr>
          <w:b/>
          <w:bCs/>
          <w:color w:val="000000"/>
          <w:sz w:val="28"/>
          <w:szCs w:val="28"/>
        </w:rPr>
        <w:t xml:space="preserve">lưu trữ </w:t>
      </w:r>
      <w:r w:rsidR="003F5EC2" w:rsidRPr="007F1DD6">
        <w:rPr>
          <w:b/>
          <w:bCs/>
          <w:color w:val="000000"/>
          <w:sz w:val="28"/>
          <w:szCs w:val="28"/>
        </w:rPr>
        <w:t xml:space="preserve">bảo </w:t>
      </w:r>
      <w:r w:rsidR="00E65049" w:rsidRPr="007F1DD6">
        <w:rPr>
          <w:b/>
          <w:bCs/>
          <w:color w:val="000000"/>
          <w:sz w:val="28"/>
          <w:szCs w:val="28"/>
        </w:rPr>
        <w:t>dưỡng</w:t>
      </w:r>
      <w:r w:rsidR="00DD1813" w:rsidRPr="007F1DD6">
        <w:rPr>
          <w:b/>
          <w:bCs/>
          <w:color w:val="000000"/>
          <w:sz w:val="28"/>
          <w:szCs w:val="28"/>
        </w:rPr>
        <w:t>, sửa chữa</w:t>
      </w:r>
      <w:r w:rsidR="003F5EC2" w:rsidRPr="007F1DD6">
        <w:rPr>
          <w:b/>
          <w:bCs/>
          <w:color w:val="000000"/>
          <w:sz w:val="28"/>
          <w:szCs w:val="28"/>
        </w:rPr>
        <w:t xml:space="preserve"> công trình xây dựng</w:t>
      </w:r>
      <w:bookmarkEnd w:id="7"/>
      <w:r w:rsidR="003F5EC2" w:rsidRPr="007F1DD6">
        <w:rPr>
          <w:b/>
          <w:bCs/>
          <w:color w:val="000000"/>
          <w:sz w:val="28"/>
          <w:szCs w:val="28"/>
        </w:rPr>
        <w:t xml:space="preserve"> </w:t>
      </w:r>
    </w:p>
    <w:p w14:paraId="0AA7CD6D" w14:textId="77777777" w:rsidR="00DD1813" w:rsidRPr="007F1DD6" w:rsidRDefault="006E0DF8" w:rsidP="007F1DD6">
      <w:pPr>
        <w:pStyle w:val="NormalWeb"/>
        <w:spacing w:before="120" w:beforeAutospacing="0" w:after="120" w:afterAutospacing="0"/>
        <w:ind w:firstLine="567"/>
        <w:jc w:val="both"/>
        <w:rPr>
          <w:bCs/>
          <w:sz w:val="28"/>
          <w:szCs w:val="28"/>
        </w:rPr>
      </w:pPr>
      <w:r w:rsidRPr="007F1DD6">
        <w:rPr>
          <w:color w:val="000000"/>
          <w:sz w:val="28"/>
          <w:szCs w:val="28"/>
        </w:rPr>
        <w:t>1. Hồ sơ bảo trì gồm: hồ sơ thiết kế, hoàn thành công trình hiện có; quy trình vận hành và tài liệu thiết bị; kế hoạch bảo trì; sổ hoặc nhật ký kiểm tra; ảnh hiện trạng; kết quả quan trắc, thử nghiệm, kiểm định; hồ sơ thiết kế, dự toán sửa chữa (nếu có); nhật ký, biên bản nghiệm thu, bản vẽ hoàn công sửa chữa và tài liệu liên quan.</w:t>
      </w:r>
    </w:p>
    <w:p w14:paraId="6280916F" w14:textId="77777777" w:rsidR="00696962" w:rsidRPr="007F1DD6" w:rsidRDefault="006E0DF8" w:rsidP="007F1DD6">
      <w:pPr>
        <w:pStyle w:val="NormalWeb"/>
        <w:spacing w:before="120" w:beforeAutospacing="0" w:after="120" w:afterAutospacing="0"/>
        <w:ind w:firstLine="567"/>
        <w:jc w:val="both"/>
        <w:rPr>
          <w:bCs/>
          <w:sz w:val="28"/>
          <w:szCs w:val="28"/>
        </w:rPr>
      </w:pPr>
      <w:r w:rsidRPr="007F1DD6">
        <w:rPr>
          <w:color w:val="000000"/>
          <w:sz w:val="28"/>
          <w:szCs w:val="28"/>
        </w:rPr>
        <w:t>2. Người quản lý, sử dụng công trình có trách nhiệm cập nhật, sắp xếp và lưu trữ hồ sơ theo trình tự thời gian trong suốt quá trình khai thác; bàn giao đầy đủ khi thay đổi đơn vị quản lý.</w:t>
      </w:r>
    </w:p>
    <w:p w14:paraId="79582A0F" w14:textId="77777777" w:rsidR="00530D7E" w:rsidRPr="007F1DD6" w:rsidRDefault="000960DF" w:rsidP="007F1DD6">
      <w:pPr>
        <w:pStyle w:val="NormalWeb"/>
        <w:spacing w:before="120" w:beforeAutospacing="0" w:after="120" w:afterAutospacing="0"/>
        <w:ind w:firstLine="567"/>
        <w:jc w:val="both"/>
        <w:rPr>
          <w:b/>
          <w:bCs/>
          <w:sz w:val="28"/>
          <w:szCs w:val="28"/>
        </w:rPr>
      </w:pPr>
      <w:r w:rsidRPr="007F1DD6">
        <w:rPr>
          <w:b/>
          <w:bCs/>
          <w:color w:val="000000"/>
          <w:sz w:val="28"/>
          <w:szCs w:val="28"/>
        </w:rPr>
        <w:t xml:space="preserve">Điều </w:t>
      </w:r>
      <w:r w:rsidR="00A4276D" w:rsidRPr="007F1DD6">
        <w:rPr>
          <w:b/>
          <w:bCs/>
          <w:color w:val="000000"/>
          <w:sz w:val="28"/>
          <w:szCs w:val="28"/>
        </w:rPr>
        <w:t>11</w:t>
      </w:r>
      <w:r w:rsidRPr="007F1DD6">
        <w:rPr>
          <w:b/>
          <w:bCs/>
          <w:color w:val="000000"/>
          <w:sz w:val="28"/>
          <w:szCs w:val="28"/>
        </w:rPr>
        <w:t>. Điều kiện nhằm bảo đảm an toàn lao động, vệ sinh môi trường trong quá trình thực hiện bảo trì</w:t>
      </w:r>
    </w:p>
    <w:p w14:paraId="46528061" w14:textId="77777777" w:rsidR="00F87328" w:rsidRPr="007F1DD6" w:rsidRDefault="00F87328" w:rsidP="00876EE7">
      <w:pPr>
        <w:spacing w:before="120" w:after="120"/>
        <w:ind w:firstLine="567"/>
        <w:jc w:val="both"/>
        <w:rPr>
          <w:sz w:val="28"/>
        </w:rPr>
      </w:pPr>
      <w:r w:rsidRPr="007F1DD6">
        <w:rPr>
          <w:color w:val="000000"/>
          <w:sz w:val="28"/>
        </w:rPr>
        <w:t>1. Đơn vị thực hiện bảo dưỡng, sửa chữa triển khai thực hiện:</w:t>
      </w:r>
    </w:p>
    <w:p w14:paraId="6613D7B0" w14:textId="77777777" w:rsidR="00F87328" w:rsidRPr="007F1DD6" w:rsidRDefault="00F87328" w:rsidP="00876EE7">
      <w:pPr>
        <w:spacing w:before="120" w:after="120"/>
        <w:ind w:firstLine="567"/>
        <w:jc w:val="both"/>
        <w:rPr>
          <w:color w:val="0070C0"/>
          <w:sz w:val="28"/>
        </w:rPr>
      </w:pPr>
      <w:r w:rsidRPr="007F1DD6">
        <w:rPr>
          <w:color w:val="000000"/>
          <w:sz w:val="28"/>
        </w:rPr>
        <w:t>a) Có biện pháp phòng ngừa nguy cơ cháy, nổ; kiểm soát an toàn đối với các vùng nguy hiểm có thể có vật rơi; mất an toàn điện tại khu vực đang thi công, lắp đặt điện hoặc đang sử dụng các thiết bị điện. Người trực tiếp thực hiện bảo trì phải trang bị đầy đủ bảo hộ lao động; phải lắp đặt lan can an toàn, tấm chặn chân khi làm việc ở độ cao từ 2,0 m trở lên; trường hợp không thể lắp lan can an toàn, người lao động phải sử dụng dây an toàn; khi bảo trì công trình đường giao thông phải bố trí đầy đủ biển báo phòng vệ, tiêu chóp nón, đèn cảnh b</w:t>
      </w:r>
      <w:r w:rsidR="00747201" w:rsidRPr="007F1DD6">
        <w:rPr>
          <w:color w:val="000000"/>
          <w:sz w:val="28"/>
        </w:rPr>
        <w:t>áo, người hướng dẫn điều hành giao thông phải có đầy đủ cờ, còi, phù hiệu, công tác tổ chức giao thông và bố trí phòng hộ khi thi công trên đường đang khai thác thực hiện theo các tiêu chuẩn và quy định hiện hành.</w:t>
      </w:r>
    </w:p>
    <w:p w14:paraId="22465B99" w14:textId="77777777" w:rsidR="006A6979" w:rsidRPr="007F1DD6" w:rsidRDefault="00F87328" w:rsidP="00876EE7">
      <w:pPr>
        <w:pStyle w:val="NormalWeb"/>
        <w:spacing w:before="120" w:beforeAutospacing="0" w:after="120" w:afterAutospacing="0"/>
        <w:ind w:firstLine="567"/>
        <w:jc w:val="both"/>
        <w:rPr>
          <w:sz w:val="28"/>
          <w:szCs w:val="28"/>
        </w:rPr>
      </w:pPr>
      <w:r w:rsidRPr="007F1DD6">
        <w:rPr>
          <w:color w:val="000000"/>
          <w:sz w:val="28"/>
          <w:szCs w:val="28"/>
        </w:rPr>
        <w:t>b) Thực hiện thu gom nước thải, chất thải rắn trên công trường và xử lý nước thải, vận chuyển chất thải rắn ra khỏi công trường theo quy định của pháp luật về bảo vệ môi trường.</w:t>
      </w:r>
    </w:p>
    <w:p w14:paraId="0034BC33" w14:textId="77777777" w:rsidR="00530D7E" w:rsidRPr="007F1DD6" w:rsidRDefault="00530D7E" w:rsidP="007F1DD6">
      <w:pPr>
        <w:pStyle w:val="NormalWeb"/>
        <w:spacing w:before="120" w:beforeAutospacing="0" w:after="120" w:afterAutospacing="0"/>
        <w:ind w:firstLine="567"/>
        <w:jc w:val="both"/>
        <w:rPr>
          <w:sz w:val="28"/>
          <w:szCs w:val="28"/>
        </w:rPr>
      </w:pPr>
      <w:r w:rsidRPr="007F1DD6">
        <w:rPr>
          <w:color w:val="000000"/>
          <w:sz w:val="28"/>
          <w:szCs w:val="28"/>
        </w:rPr>
        <w:t xml:space="preserve">2. Đơn vị quản lý sử dụng: Kiểm tra </w:t>
      </w:r>
      <w:r w:rsidRPr="007F1DD6">
        <w:rPr>
          <w:bCs/>
          <w:color w:val="000000"/>
          <w:sz w:val="28"/>
          <w:szCs w:val="28"/>
        </w:rPr>
        <w:t xml:space="preserve">đơn vị thực hiện bảo dưỡng, sửa chữa </w:t>
      </w:r>
      <w:r w:rsidRPr="007F1DD6">
        <w:rPr>
          <w:color w:val="000000"/>
          <w:sz w:val="28"/>
          <w:szCs w:val="28"/>
        </w:rPr>
        <w:t xml:space="preserve">triển khai thực hiện quy định tại khoản 1 Điều </w:t>
      </w:r>
      <w:r w:rsidR="00560256" w:rsidRPr="007F1DD6">
        <w:rPr>
          <w:color w:val="000000"/>
          <w:sz w:val="28"/>
          <w:szCs w:val="28"/>
        </w:rPr>
        <w:t>này</w:t>
      </w:r>
      <w:r w:rsidRPr="007F1DD6">
        <w:rPr>
          <w:color w:val="000000"/>
          <w:sz w:val="28"/>
          <w:szCs w:val="28"/>
        </w:rPr>
        <w:t>.</w:t>
      </w:r>
    </w:p>
    <w:p w14:paraId="2CE95F42" w14:textId="79FBA853" w:rsidR="00C2193A" w:rsidRPr="007F1DD6" w:rsidRDefault="00C2193A" w:rsidP="007F1DD6">
      <w:pPr>
        <w:pStyle w:val="NormalWeb"/>
        <w:spacing w:before="120" w:beforeAutospacing="0" w:after="120" w:afterAutospacing="0"/>
        <w:ind w:firstLine="567"/>
        <w:jc w:val="both"/>
        <w:rPr>
          <w:b/>
          <w:bCs/>
          <w:sz w:val="28"/>
          <w:szCs w:val="28"/>
        </w:rPr>
      </w:pPr>
      <w:r w:rsidRPr="007F1DD6">
        <w:rPr>
          <w:b/>
          <w:bCs/>
          <w:color w:val="000000"/>
          <w:sz w:val="28"/>
          <w:szCs w:val="28"/>
        </w:rPr>
        <w:t xml:space="preserve">Điều </w:t>
      </w:r>
      <w:r w:rsidR="0069799C" w:rsidRPr="007F1DD6">
        <w:rPr>
          <w:b/>
          <w:bCs/>
          <w:color w:val="000000"/>
          <w:sz w:val="28"/>
          <w:szCs w:val="28"/>
        </w:rPr>
        <w:t>1</w:t>
      </w:r>
      <w:r w:rsidR="006C3D3D">
        <w:rPr>
          <w:b/>
          <w:bCs/>
          <w:color w:val="000000"/>
          <w:sz w:val="28"/>
          <w:szCs w:val="28"/>
        </w:rPr>
        <w:t>2</w:t>
      </w:r>
      <w:r w:rsidRPr="007F1DD6">
        <w:rPr>
          <w:b/>
          <w:bCs/>
          <w:color w:val="000000"/>
          <w:sz w:val="28"/>
          <w:szCs w:val="28"/>
        </w:rPr>
        <w:t>. Tổ chức thực hiện</w:t>
      </w:r>
      <w:bookmarkStart w:id="8" w:name="_GoBack"/>
      <w:bookmarkEnd w:id="8"/>
    </w:p>
    <w:p w14:paraId="0FF83B80" w14:textId="77777777" w:rsidR="007131A2" w:rsidRPr="007F1DD6" w:rsidRDefault="007131A2" w:rsidP="007F1DD6">
      <w:pPr>
        <w:tabs>
          <w:tab w:val="center" w:pos="6750"/>
        </w:tabs>
        <w:spacing w:before="120" w:after="120"/>
        <w:ind w:firstLine="539"/>
        <w:jc w:val="both"/>
        <w:rPr>
          <w:spacing w:val="-4"/>
          <w:sz w:val="28"/>
        </w:rPr>
      </w:pPr>
      <w:r w:rsidRPr="007F1DD6">
        <w:rPr>
          <w:color w:val="000000"/>
          <w:sz w:val="28"/>
        </w:rPr>
        <w:t xml:space="preserve">1. Sở Xây dựng hướng dẫn, theo dõi việc thực hiện Quy định này theo chức năng, nhiệm vụ được giao; phối hợp với </w:t>
      </w:r>
      <w:r w:rsidR="00D27FFA">
        <w:rPr>
          <w:color w:val="000000"/>
          <w:sz w:val="28"/>
        </w:rPr>
        <w:t xml:space="preserve">Sở Nông nghiệp và Môi trường </w:t>
      </w:r>
      <w:r w:rsidRPr="007F1DD6">
        <w:rPr>
          <w:color w:val="000000"/>
          <w:sz w:val="28"/>
        </w:rPr>
        <w:t>xử lý nội dung vượt thẩm quyền của Ủy ban nhân dân cấp xã.</w:t>
      </w:r>
    </w:p>
    <w:p w14:paraId="410F4CC8" w14:textId="77777777" w:rsidR="007131A2" w:rsidRPr="007F1DD6" w:rsidRDefault="007131A2" w:rsidP="007F1DD6">
      <w:pPr>
        <w:tabs>
          <w:tab w:val="center" w:pos="6750"/>
        </w:tabs>
        <w:spacing w:before="120" w:after="120"/>
        <w:ind w:firstLine="539"/>
        <w:jc w:val="both"/>
        <w:rPr>
          <w:spacing w:val="-4"/>
          <w:sz w:val="28"/>
        </w:rPr>
      </w:pPr>
      <w:r w:rsidRPr="007F1DD6">
        <w:rPr>
          <w:color w:val="000000"/>
          <w:sz w:val="28"/>
        </w:rPr>
        <w:t>2. Sở Dân tộc và Tôn giáo có trách nhiệm thông tin, tuyên truyền, phổ biến Quyết định này cho đồng bào dân tộc thiểu số tại khu vực triển khai thực hiện dự án biết, thực hiện chủ trương, đường lối, chính sách của Đảng, pháp luật của Nhà nước.</w:t>
      </w:r>
    </w:p>
    <w:p w14:paraId="03015FBD" w14:textId="77777777" w:rsidR="0076609C" w:rsidRPr="007F1DD6" w:rsidRDefault="00F87328" w:rsidP="007F1DD6">
      <w:pPr>
        <w:tabs>
          <w:tab w:val="center" w:pos="6750"/>
        </w:tabs>
        <w:spacing w:before="120" w:after="120"/>
        <w:ind w:firstLine="539"/>
        <w:jc w:val="both"/>
        <w:rPr>
          <w:sz w:val="28"/>
        </w:rPr>
      </w:pPr>
      <w:r w:rsidRPr="007F1DD6">
        <w:rPr>
          <w:color w:val="000000"/>
          <w:sz w:val="28"/>
        </w:rPr>
        <w:t>3. Ủy ban nhân dân cấp xã:</w:t>
      </w:r>
    </w:p>
    <w:p w14:paraId="66C28949" w14:textId="77777777" w:rsidR="0076609C" w:rsidRPr="007F1DD6" w:rsidRDefault="00420CD8" w:rsidP="007F1DD6">
      <w:pPr>
        <w:tabs>
          <w:tab w:val="center" w:pos="6750"/>
        </w:tabs>
        <w:spacing w:before="120" w:after="120"/>
        <w:ind w:firstLine="539"/>
        <w:jc w:val="both"/>
        <w:rPr>
          <w:color w:val="000000"/>
          <w:spacing w:val="-4"/>
          <w:sz w:val="28"/>
        </w:rPr>
      </w:pPr>
      <w:r w:rsidRPr="007F1DD6">
        <w:rPr>
          <w:color w:val="000000"/>
          <w:spacing w:val="-4"/>
          <w:sz w:val="28"/>
        </w:rPr>
        <w:t>a</w:t>
      </w:r>
      <w:r w:rsidR="0076609C" w:rsidRPr="007F1DD6">
        <w:rPr>
          <w:color w:val="000000"/>
          <w:spacing w:val="-4"/>
          <w:sz w:val="28"/>
        </w:rPr>
        <w:t xml:space="preserve">) Tổ chức triển khai thực hiện, phổ biến Quyết định này đến </w:t>
      </w:r>
      <w:r w:rsidR="00F87328" w:rsidRPr="007F1DD6">
        <w:rPr>
          <w:color w:val="000000"/>
          <w:spacing w:val="-4"/>
          <w:sz w:val="28"/>
        </w:rPr>
        <w:t>Phòng chuyên môn thực hiện chương trình mục tiêu quốc gia, Ban quản lý dự án đầu tư xây dựng cấp xã, Ban phát triển thôn</w:t>
      </w:r>
      <w:r w:rsidR="0076609C" w:rsidRPr="007F1DD6">
        <w:rPr>
          <w:color w:val="000000"/>
          <w:spacing w:val="-4"/>
          <w:sz w:val="28"/>
        </w:rPr>
        <w:t xml:space="preserve"> biết, </w:t>
      </w:r>
      <w:r w:rsidR="00437A66" w:rsidRPr="007F1DD6">
        <w:rPr>
          <w:color w:val="000000"/>
          <w:spacing w:val="-4"/>
          <w:sz w:val="28"/>
        </w:rPr>
        <w:t xml:space="preserve">thông tin đến người dân sinh sống tại khu vực triển </w:t>
      </w:r>
      <w:r w:rsidR="00437A66" w:rsidRPr="007F1DD6">
        <w:rPr>
          <w:color w:val="000000"/>
          <w:spacing w:val="-4"/>
          <w:sz w:val="28"/>
        </w:rPr>
        <w:lastRenderedPageBreak/>
        <w:t>khai thực hiện dự án biết, thực hiện chủ trương, đường lối, chính sách của Đảng, pháp luật của Nhà nước</w:t>
      </w:r>
      <w:r w:rsidR="00011C6A" w:rsidRPr="007F1DD6">
        <w:rPr>
          <w:color w:val="000000"/>
          <w:spacing w:val="-4"/>
          <w:sz w:val="28"/>
        </w:rPr>
        <w:t>.</w:t>
      </w:r>
    </w:p>
    <w:p w14:paraId="50199521" w14:textId="77777777" w:rsidR="00420CD8" w:rsidRPr="007F1DD6" w:rsidRDefault="00420CD8" w:rsidP="007F1DD6">
      <w:pPr>
        <w:tabs>
          <w:tab w:val="center" w:pos="6750"/>
        </w:tabs>
        <w:spacing w:before="120" w:after="120"/>
        <w:ind w:firstLine="539"/>
        <w:jc w:val="both"/>
        <w:rPr>
          <w:color w:val="000000"/>
          <w:spacing w:val="-4"/>
          <w:sz w:val="28"/>
        </w:rPr>
      </w:pPr>
      <w:r w:rsidRPr="007F1DD6">
        <w:rPr>
          <w:color w:val="000000"/>
          <w:sz w:val="28"/>
        </w:rPr>
        <w:t>b) Căn cứ quy trình bảo trì mẫu, hồ sơ công trình, điều kiện khai thác thực tế và hướng dẫn của nhà sản xuất thiết bị để tổ chức quản lý, vận hành, lập và thực hiện kế hoạch bảo trì; không áp dụng quy trình mẫu thay cho quy trình riêng đã được phê duyệt hoặc yêu cầu quản lý chuyên ngành bắt buộc.</w:t>
      </w:r>
    </w:p>
    <w:p w14:paraId="007AFB25" w14:textId="77777777" w:rsidR="0076609C" w:rsidRPr="007F1DD6" w:rsidRDefault="003D2E51" w:rsidP="007F1DD6">
      <w:pPr>
        <w:tabs>
          <w:tab w:val="center" w:pos="6750"/>
        </w:tabs>
        <w:spacing w:before="120" w:after="120"/>
        <w:ind w:firstLine="539"/>
        <w:jc w:val="both"/>
        <w:rPr>
          <w:color w:val="000000"/>
          <w:sz w:val="28"/>
        </w:rPr>
      </w:pPr>
      <w:r w:rsidRPr="007F1DD6">
        <w:rPr>
          <w:color w:val="000000"/>
          <w:sz w:val="28"/>
        </w:rPr>
        <w:t>c</w:t>
      </w:r>
      <w:r w:rsidR="0076609C" w:rsidRPr="007F1DD6">
        <w:rPr>
          <w:color w:val="000000"/>
          <w:sz w:val="28"/>
        </w:rPr>
        <w:t>) Kiểm tra</w:t>
      </w:r>
      <w:r w:rsidR="001F2332" w:rsidRPr="007F1DD6">
        <w:rPr>
          <w:color w:val="000000"/>
          <w:sz w:val="28"/>
        </w:rPr>
        <w:t>, giám sát</w:t>
      </w:r>
      <w:r w:rsidR="0076609C" w:rsidRPr="007F1DD6">
        <w:rPr>
          <w:color w:val="000000"/>
          <w:sz w:val="28"/>
        </w:rPr>
        <w:t xml:space="preserve"> </w:t>
      </w:r>
      <w:r w:rsidR="00F87328" w:rsidRPr="007F1DD6">
        <w:rPr>
          <w:color w:val="000000"/>
          <w:sz w:val="28"/>
        </w:rPr>
        <w:t>đơn vị được giao trực tiếp quản lý vận hành công trình xây dựng</w:t>
      </w:r>
      <w:r w:rsidRPr="007F1DD6">
        <w:rPr>
          <w:color w:val="000000"/>
          <w:sz w:val="28"/>
        </w:rPr>
        <w:t xml:space="preserve"> </w:t>
      </w:r>
      <w:r w:rsidR="0076609C" w:rsidRPr="007F1DD6">
        <w:rPr>
          <w:color w:val="000000"/>
          <w:sz w:val="28"/>
        </w:rPr>
        <w:t>thực hiện Quyết định này</w:t>
      </w:r>
      <w:r w:rsidR="001F2332" w:rsidRPr="007F1DD6">
        <w:rPr>
          <w:color w:val="000000"/>
          <w:sz w:val="28"/>
        </w:rPr>
        <w:t>.</w:t>
      </w:r>
    </w:p>
    <w:p w14:paraId="090159FD" w14:textId="77777777" w:rsidR="0076609C" w:rsidRPr="007F1DD6" w:rsidRDefault="001F2332" w:rsidP="007F1DD6">
      <w:pPr>
        <w:tabs>
          <w:tab w:val="center" w:pos="6750"/>
        </w:tabs>
        <w:spacing w:before="120" w:after="120"/>
        <w:ind w:firstLine="539"/>
        <w:jc w:val="both"/>
        <w:rPr>
          <w:color w:val="000000"/>
          <w:sz w:val="28"/>
        </w:rPr>
      </w:pPr>
      <w:r w:rsidRPr="007F1DD6">
        <w:rPr>
          <w:color w:val="000000"/>
          <w:sz w:val="28"/>
        </w:rPr>
        <w:t>4. Phòng chuyên môn thực hiện chương trình mục tiêu quốc gia, Ban quản lý dự án đầu tư xây dựng cấp xã hoặc Ban phát triển thôn được Ủy ban nhân dân cấp xã giao trực tiếp quản lý vận hành công trình:</w:t>
      </w:r>
    </w:p>
    <w:p w14:paraId="13E60473" w14:textId="77777777" w:rsidR="0076609C" w:rsidRPr="007F1DD6" w:rsidRDefault="0076609C" w:rsidP="007F1DD6">
      <w:pPr>
        <w:tabs>
          <w:tab w:val="center" w:pos="6750"/>
        </w:tabs>
        <w:spacing w:before="120" w:after="120"/>
        <w:ind w:firstLine="539"/>
        <w:jc w:val="both"/>
        <w:rPr>
          <w:color w:val="000000"/>
          <w:sz w:val="28"/>
        </w:rPr>
      </w:pPr>
      <w:r w:rsidRPr="007F1DD6">
        <w:rPr>
          <w:color w:val="000000"/>
          <w:sz w:val="28"/>
        </w:rPr>
        <w:t>a) Xây dựng kế hoạch bảo trì hằng năm trên cơ sở quy trình bảo trì mẫu, hồ sơ công trình, quy trình vận hành, hiện trạng và tài liệu của nhà sản xuất; trình Ủy ban nhân dân cấp xã quyết định.</w:t>
      </w:r>
    </w:p>
    <w:p w14:paraId="7A455DF8" w14:textId="77777777" w:rsidR="001F2332" w:rsidRPr="007F1DD6" w:rsidRDefault="00E37905" w:rsidP="007F1DD6">
      <w:pPr>
        <w:spacing w:before="120" w:after="120"/>
        <w:ind w:firstLine="539"/>
        <w:jc w:val="both"/>
        <w:rPr>
          <w:sz w:val="28"/>
        </w:rPr>
      </w:pPr>
      <w:r w:rsidRPr="007F1DD6">
        <w:rPr>
          <w:color w:val="000000"/>
          <w:sz w:val="28"/>
        </w:rPr>
        <w:t xml:space="preserve">b) Tham mưu lựa chọn cộng đồng dân cư, tổ chức đoàn thể, tổ, nhóm thợ, hợp tác xã thực hiện bảo trì theo quyết định của Ủy ban nhân dân cấp xã; tổ chức giám sát, nghiệm thu, xác nhận hoàn thành và lưu trữ hồ sơ bảo trì theo </w:t>
      </w:r>
      <w:r w:rsidRPr="003D20C0">
        <w:rPr>
          <w:color w:val="000000"/>
          <w:sz w:val="28"/>
        </w:rPr>
        <w:t>Điều 38 Nghị định số 207/2026/NĐ-CP.</w:t>
      </w:r>
    </w:p>
    <w:p w14:paraId="5232DF67" w14:textId="77777777" w:rsidR="0076609C" w:rsidRPr="007F1DD6" w:rsidRDefault="00E37905" w:rsidP="007F1DD6">
      <w:pPr>
        <w:spacing w:before="120" w:after="120"/>
        <w:ind w:firstLine="539"/>
        <w:jc w:val="both"/>
        <w:rPr>
          <w:color w:val="000000"/>
          <w:sz w:val="28"/>
        </w:rPr>
      </w:pPr>
      <w:r w:rsidRPr="007F1DD6">
        <w:rPr>
          <w:color w:val="000000"/>
          <w:sz w:val="28"/>
        </w:rPr>
        <w:t>c</w:t>
      </w:r>
      <w:r w:rsidR="0076609C" w:rsidRPr="007F1DD6">
        <w:rPr>
          <w:color w:val="000000"/>
          <w:sz w:val="28"/>
        </w:rPr>
        <w:t xml:space="preserve">) Hằng năm </w:t>
      </w:r>
      <w:r w:rsidR="008C06B1" w:rsidRPr="007F1DD6">
        <w:rPr>
          <w:color w:val="000000"/>
          <w:sz w:val="28"/>
        </w:rPr>
        <w:t>báo cáo Ủy ban nhân dân cấp xã tình hình quản lý, vận hành, bảo trì công trình được giao</w:t>
      </w:r>
      <w:r w:rsidR="0076609C" w:rsidRPr="007F1DD6">
        <w:rPr>
          <w:color w:val="000000"/>
          <w:sz w:val="28"/>
        </w:rPr>
        <w:t>.</w:t>
      </w:r>
    </w:p>
    <w:p w14:paraId="04B14EA9" w14:textId="77777777" w:rsidR="001F2332" w:rsidRPr="007F1DD6" w:rsidRDefault="00E37905" w:rsidP="007F1DD6">
      <w:pPr>
        <w:spacing w:before="120" w:after="120"/>
        <w:ind w:firstLine="539"/>
        <w:jc w:val="both"/>
        <w:rPr>
          <w:color w:val="000000"/>
          <w:sz w:val="28"/>
        </w:rPr>
      </w:pPr>
      <w:r w:rsidRPr="007F1DD6">
        <w:rPr>
          <w:color w:val="000000"/>
          <w:sz w:val="28"/>
        </w:rPr>
        <w:t>d)</w:t>
      </w:r>
      <w:r w:rsidR="001F2332" w:rsidRPr="007F1DD6">
        <w:rPr>
          <w:color w:val="000000"/>
          <w:sz w:val="28"/>
        </w:rPr>
        <w:t xml:space="preserve"> Báo cáo kịp thời</w:t>
      </w:r>
      <w:r w:rsidRPr="007F1DD6">
        <w:rPr>
          <w:color w:val="000000"/>
          <w:sz w:val="28"/>
        </w:rPr>
        <w:t xml:space="preserve"> cho</w:t>
      </w:r>
      <w:r w:rsidR="001F2332" w:rsidRPr="007F1DD6">
        <w:rPr>
          <w:color w:val="000000"/>
          <w:sz w:val="28"/>
        </w:rPr>
        <w:t xml:space="preserve"> Ủy ban nhân dân cấp xã khi phát hiện hư hỏng bất thường, nguy hiểm.</w:t>
      </w:r>
    </w:p>
    <w:p w14:paraId="21234D83" w14:textId="27A21B22" w:rsidR="002353D5" w:rsidRDefault="00470BD5" w:rsidP="00470BD5">
      <w:pPr>
        <w:pStyle w:val="NormalWeb"/>
        <w:spacing w:before="120" w:beforeAutospacing="0" w:after="0" w:afterAutospacing="0"/>
        <w:ind w:firstLine="567"/>
        <w:jc w:val="both"/>
        <w:rPr>
          <w:b/>
          <w:sz w:val="28"/>
          <w:szCs w:val="28"/>
        </w:rPr>
      </w:pPr>
      <w:r w:rsidRPr="00470BD5">
        <w:rPr>
          <w:b/>
          <w:sz w:val="28"/>
          <w:szCs w:val="28"/>
        </w:rPr>
        <w:t>Điều 1</w:t>
      </w:r>
      <w:r w:rsidR="005679C8">
        <w:rPr>
          <w:b/>
          <w:sz w:val="28"/>
          <w:szCs w:val="28"/>
        </w:rPr>
        <w:t>3</w:t>
      </w:r>
      <w:r w:rsidRPr="00470BD5">
        <w:rPr>
          <w:b/>
          <w:sz w:val="28"/>
          <w:szCs w:val="28"/>
        </w:rPr>
        <w:t>. Quy định chuyển tiếp</w:t>
      </w:r>
    </w:p>
    <w:p w14:paraId="62616332" w14:textId="77777777" w:rsidR="002353D5" w:rsidRPr="00470BD5" w:rsidRDefault="002353D5" w:rsidP="002353D5">
      <w:pPr>
        <w:pStyle w:val="NormalWeb"/>
        <w:spacing w:before="120" w:beforeAutospacing="0" w:after="0" w:afterAutospacing="0"/>
        <w:ind w:firstLine="567"/>
        <w:jc w:val="both"/>
        <w:rPr>
          <w:sz w:val="28"/>
          <w:szCs w:val="28"/>
        </w:rPr>
      </w:pPr>
      <w:r w:rsidRPr="00470BD5">
        <w:rPr>
          <w:sz w:val="28"/>
          <w:szCs w:val="28"/>
        </w:rPr>
        <w:t>1. Kế hoạch bảo trì đã được Ủy ban nhân dân cấp xã quyết định trước ngày Quyết định ban hành Quy định này có hiệu lực thi hành thì được tiếp tục thực hiện theo kế hoạch đã được quyết định. Đối với kế hoạch chưa tổ chức thực hiện, Ủy ban nhân dân cấp xã có trách nhiệm rà soát trước khi thực hiện; trường hợp cần điều chỉnh, bổ sung thì nội dung điều chỉnh, bổ sung phải phù hợp với Quy định này và quy định của pháp luật có liên quan.</w:t>
      </w:r>
    </w:p>
    <w:p w14:paraId="4D274F61" w14:textId="77777777" w:rsidR="002353D5" w:rsidRPr="00470BD5" w:rsidRDefault="002353D5" w:rsidP="002353D5">
      <w:pPr>
        <w:pStyle w:val="NormalWeb"/>
        <w:spacing w:before="120" w:beforeAutospacing="0" w:after="0" w:afterAutospacing="0"/>
        <w:ind w:firstLine="567"/>
        <w:jc w:val="both"/>
        <w:rPr>
          <w:sz w:val="28"/>
          <w:szCs w:val="28"/>
        </w:rPr>
      </w:pPr>
      <w:r w:rsidRPr="00470BD5">
        <w:rPr>
          <w:sz w:val="28"/>
          <w:szCs w:val="28"/>
        </w:rPr>
        <w:t>2. Hợp đồng, thỏa thuận hoặc quyết định giao cộng đồng dân cư, tổ chức đoàn thể, tổ, nhóm thợ, hợp tác xã thực hiện bảo trì được ký kết hoặc ban hành trước ngày Quyết định ban hành Quy định này có hiệu lực thi hành thì tiếp tục thực hiện đến khi hoàn thành. Việc nghiệm thu, thanh toán, quyết toán thực hiện theo hợp đồng, thỏa thuận hoặc quyết định giao thực hiện, kế hoạch bảo trì đã được quyết định và quy định của pháp luật có liên quan. Việc sửa đổi, bổ sung, gia hạn sau ngày Quyết định ban hành Quy định này có hiệu lực thi hành phải phù hợp với Quy định này.</w:t>
      </w:r>
    </w:p>
    <w:p w14:paraId="781D0A63" w14:textId="77777777" w:rsidR="002353D5" w:rsidRPr="00470BD5" w:rsidRDefault="002353D5" w:rsidP="002353D5">
      <w:pPr>
        <w:pStyle w:val="NormalWeb"/>
        <w:spacing w:before="120" w:beforeAutospacing="0" w:after="0" w:afterAutospacing="0"/>
        <w:ind w:firstLine="567"/>
        <w:jc w:val="both"/>
        <w:rPr>
          <w:spacing w:val="2"/>
          <w:sz w:val="28"/>
          <w:szCs w:val="28"/>
        </w:rPr>
      </w:pPr>
      <w:r w:rsidRPr="00470BD5">
        <w:rPr>
          <w:spacing w:val="2"/>
          <w:sz w:val="28"/>
          <w:szCs w:val="28"/>
        </w:rPr>
        <w:t xml:space="preserve">3. Đối với công trình đã được kiểm tra, khảo sát hoặc đã lập dự thảo kế hoạch bảo trì nhưng kế hoạch chưa được Ủy ban nhân dân cấp xã quyết định trước ngày Quyết định ban hành Quy định này có hiệu lực thi hành thì việc </w:t>
      </w:r>
      <w:r w:rsidRPr="00470BD5">
        <w:rPr>
          <w:spacing w:val="2"/>
          <w:sz w:val="28"/>
          <w:szCs w:val="28"/>
        </w:rPr>
        <w:lastRenderedPageBreak/>
        <w:t>hoàn thiện, quyết định và tổ chức thực hiện kế hoạch bảo trì thực hiện theo Quy định này.</w:t>
      </w:r>
    </w:p>
    <w:p w14:paraId="0D24631E" w14:textId="77777777" w:rsidR="002353D5" w:rsidRPr="00470BD5" w:rsidRDefault="002353D5" w:rsidP="002353D5">
      <w:pPr>
        <w:pStyle w:val="NormalWeb"/>
        <w:spacing w:before="120" w:beforeAutospacing="0" w:after="0" w:afterAutospacing="0"/>
        <w:ind w:firstLine="567"/>
        <w:jc w:val="both"/>
        <w:rPr>
          <w:sz w:val="28"/>
          <w:szCs w:val="28"/>
        </w:rPr>
      </w:pPr>
      <w:r w:rsidRPr="00470BD5">
        <w:rPr>
          <w:sz w:val="28"/>
          <w:szCs w:val="28"/>
        </w:rPr>
        <w:t xml:space="preserve">4. Hồ sơ quản lý, vận hành, bảo trì công trình hình thành trước ngày Quyết định ban hành Quy định này có hiệu lực thi hành tiếp tục sử dụng và phải được rà soát, cập nhật, lưu trữ </w:t>
      </w:r>
      <w:r w:rsidRPr="003023D7">
        <w:rPr>
          <w:sz w:val="28"/>
          <w:szCs w:val="28"/>
        </w:rPr>
        <w:t>theo Điều 10 Quy định này. Trường</w:t>
      </w:r>
      <w:r w:rsidRPr="00470BD5">
        <w:rPr>
          <w:sz w:val="28"/>
          <w:szCs w:val="28"/>
        </w:rPr>
        <w:t xml:space="preserve"> hợp thay đổi cơ quan, đơn vị hoặc chủ thể được giao quản lý, vận hành công trình do sắp xếp tổ chức bộ máy, đơn vị hành chính thì cơ quan, đơn vị, chủ thể đang quản lý có trách nhiệm bàn giao đầy đủ công trình và hồ sơ có liên quan cho chủ thể được giao tiếp nhận quản lý.</w:t>
      </w:r>
    </w:p>
    <w:p w14:paraId="47FB1FC8" w14:textId="0B176DD9" w:rsidR="00470BD5" w:rsidRPr="00470BD5" w:rsidRDefault="002353D5" w:rsidP="00470BD5">
      <w:pPr>
        <w:pStyle w:val="NormalWeb"/>
        <w:spacing w:before="120" w:beforeAutospacing="0" w:after="0" w:afterAutospacing="0"/>
        <w:ind w:firstLine="567"/>
        <w:jc w:val="both"/>
        <w:rPr>
          <w:b/>
          <w:bCs/>
          <w:sz w:val="28"/>
          <w:szCs w:val="28"/>
        </w:rPr>
      </w:pPr>
      <w:r>
        <w:rPr>
          <w:b/>
          <w:sz w:val="28"/>
          <w:szCs w:val="28"/>
        </w:rPr>
        <w:t>Điều 1</w:t>
      </w:r>
      <w:r w:rsidR="005679C8">
        <w:rPr>
          <w:b/>
          <w:sz w:val="28"/>
          <w:szCs w:val="28"/>
        </w:rPr>
        <w:t>4</w:t>
      </w:r>
      <w:r>
        <w:rPr>
          <w:b/>
          <w:sz w:val="28"/>
          <w:szCs w:val="28"/>
        </w:rPr>
        <w:t>. T</w:t>
      </w:r>
      <w:r w:rsidR="00470BD5" w:rsidRPr="00470BD5">
        <w:rPr>
          <w:b/>
          <w:sz w:val="28"/>
          <w:szCs w:val="28"/>
        </w:rPr>
        <w:t>ổ chức thi hành</w:t>
      </w:r>
    </w:p>
    <w:p w14:paraId="07FF2A1B" w14:textId="20603B05" w:rsidR="00470BD5" w:rsidRPr="00470BD5" w:rsidRDefault="002353D5" w:rsidP="00470BD5">
      <w:pPr>
        <w:pStyle w:val="NormalWeb"/>
        <w:spacing w:before="120" w:beforeAutospacing="0" w:after="0" w:afterAutospacing="0"/>
        <w:ind w:firstLine="567"/>
        <w:jc w:val="both"/>
        <w:rPr>
          <w:sz w:val="28"/>
          <w:szCs w:val="28"/>
        </w:rPr>
      </w:pPr>
      <w:r>
        <w:rPr>
          <w:sz w:val="28"/>
          <w:szCs w:val="28"/>
        </w:rPr>
        <w:t>1</w:t>
      </w:r>
      <w:r w:rsidR="00470BD5" w:rsidRPr="00470BD5">
        <w:rPr>
          <w:sz w:val="28"/>
          <w:szCs w:val="28"/>
        </w:rPr>
        <w:t>. Các nội dung khác có liên quan không được quy định trong Quy định này thì thực hiện theo quy định của pháp luật hiện hành.</w:t>
      </w:r>
      <w:r w:rsidR="007A3930">
        <w:rPr>
          <w:sz w:val="28"/>
          <w:szCs w:val="28"/>
        </w:rPr>
        <w:t xml:space="preserve"> </w:t>
      </w:r>
    </w:p>
    <w:p w14:paraId="62FEF73E" w14:textId="0F8941D0" w:rsidR="00470BD5" w:rsidRPr="00470BD5" w:rsidRDefault="003B6279" w:rsidP="00470BD5">
      <w:pPr>
        <w:pStyle w:val="NormalWeb"/>
        <w:spacing w:before="120" w:beforeAutospacing="0" w:after="0" w:afterAutospacing="0"/>
        <w:ind w:firstLine="567"/>
        <w:jc w:val="both"/>
        <w:rPr>
          <w:sz w:val="28"/>
          <w:szCs w:val="28"/>
        </w:rPr>
      </w:pPr>
      <w:r>
        <w:rPr>
          <w:sz w:val="28"/>
          <w:szCs w:val="28"/>
        </w:rPr>
        <w:t>2</w:t>
      </w:r>
      <w:r w:rsidR="00470BD5" w:rsidRPr="00470BD5">
        <w:rPr>
          <w:sz w:val="28"/>
          <w:szCs w:val="28"/>
        </w:rPr>
        <w:t xml:space="preserve">. Trường hợp </w:t>
      </w:r>
      <w:r w:rsidR="007A3930">
        <w:rPr>
          <w:sz w:val="28"/>
          <w:szCs w:val="28"/>
        </w:rPr>
        <w:t>nội dung</w:t>
      </w:r>
      <w:r w:rsidR="00470BD5" w:rsidRPr="00470BD5">
        <w:rPr>
          <w:sz w:val="28"/>
          <w:szCs w:val="28"/>
        </w:rPr>
        <w:t xml:space="preserve"> Quy định này được sửa đổi, bổ sung hoặc thay thế thì áp dụng theo văn bản sửa đổi, bổ sung hoặc thay thế.</w:t>
      </w:r>
    </w:p>
    <w:p w14:paraId="6A5FF085" w14:textId="7BD67651" w:rsidR="00470BD5" w:rsidRPr="00470BD5" w:rsidRDefault="003B6279" w:rsidP="00470BD5">
      <w:pPr>
        <w:pStyle w:val="NormalWeb"/>
        <w:spacing w:before="120" w:beforeAutospacing="0" w:after="0" w:afterAutospacing="0"/>
        <w:ind w:firstLine="567"/>
        <w:jc w:val="both"/>
        <w:rPr>
          <w:sz w:val="28"/>
          <w:szCs w:val="28"/>
        </w:rPr>
      </w:pPr>
      <w:r>
        <w:rPr>
          <w:sz w:val="28"/>
          <w:szCs w:val="28"/>
        </w:rPr>
        <w:t>3</w:t>
      </w:r>
      <w:r w:rsidR="00470BD5" w:rsidRPr="00470BD5">
        <w:rPr>
          <w:sz w:val="28"/>
          <w:szCs w:val="28"/>
        </w:rPr>
        <w:t>. Trong quá trình thực hiện, nếu có khó khăn, vướng mắc, cơ quan, đơn vị, tổ chức, cá nhân phản ánh về Sở Xây dựng để được hướng dẫn. Trường hợp vượt thẩm quyền, Sở Xây dựng tổng hợp, báo cáo, tham mưu Ủy ban nhân dân tỉnh xem xét, quyết định./.</w:t>
      </w:r>
    </w:p>
    <w:p w14:paraId="7D9B06D7" w14:textId="77777777" w:rsidR="00444F3D" w:rsidRPr="007F1DD6" w:rsidRDefault="00444F3D" w:rsidP="00470BD5">
      <w:pPr>
        <w:pStyle w:val="NormalWeb"/>
        <w:spacing w:before="120" w:beforeAutospacing="0" w:after="120" w:afterAutospacing="0"/>
        <w:ind w:firstLine="567"/>
        <w:jc w:val="both"/>
        <w:rPr>
          <w:sz w:val="28"/>
        </w:rPr>
      </w:pPr>
    </w:p>
    <w:sectPr w:rsidR="00444F3D" w:rsidRPr="007F1DD6" w:rsidSect="00F87328">
      <w:headerReference w:type="default" r:id="rId9"/>
      <w:footerReference w:type="even" r:id="rId10"/>
      <w:footerReference w:type="default" r:id="rId11"/>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7A04F" w14:textId="77777777" w:rsidR="0044581A" w:rsidRDefault="0044581A">
      <w:r>
        <w:separator/>
      </w:r>
    </w:p>
  </w:endnote>
  <w:endnote w:type="continuationSeparator" w:id="0">
    <w:p w14:paraId="216BBABE" w14:textId="77777777" w:rsidR="0044581A" w:rsidRDefault="0044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08459" w14:textId="77777777" w:rsidR="001B6C23" w:rsidRDefault="001B6C23" w:rsidP="00E04B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F81FC76" w14:textId="77777777" w:rsidR="001B6C23" w:rsidRDefault="001B6C23" w:rsidP="00E04BF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4355F" w14:textId="77777777" w:rsidR="001B6C23" w:rsidRDefault="001B6C23" w:rsidP="00E04BF7">
    <w:pPr>
      <w:pStyle w:val="Footer"/>
      <w:framePr w:wrap="around" w:vAnchor="text" w:hAnchor="margin" w:xAlign="center" w:y="1"/>
      <w:rPr>
        <w:rStyle w:val="PageNumber"/>
      </w:rPr>
    </w:pPr>
  </w:p>
  <w:p w14:paraId="5C4044FE" w14:textId="77777777" w:rsidR="001B6C23" w:rsidRDefault="001B6C23" w:rsidP="00E04BF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E870D" w14:textId="77777777" w:rsidR="0044581A" w:rsidRDefault="0044581A">
      <w:r>
        <w:separator/>
      </w:r>
    </w:p>
  </w:footnote>
  <w:footnote w:type="continuationSeparator" w:id="0">
    <w:p w14:paraId="654FB4B6" w14:textId="77777777" w:rsidR="0044581A" w:rsidRDefault="004458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399431"/>
      <w:docPartObj>
        <w:docPartGallery w:val="Page Numbers (Top of Page)"/>
        <w:docPartUnique/>
      </w:docPartObj>
    </w:sdtPr>
    <w:sdtEndPr>
      <w:rPr>
        <w:noProof/>
      </w:rPr>
    </w:sdtEndPr>
    <w:sdtContent>
      <w:p w14:paraId="40E28E7E" w14:textId="77777777" w:rsidR="001B6C23" w:rsidRDefault="001B6C23">
        <w:pPr>
          <w:pStyle w:val="Header"/>
          <w:jc w:val="center"/>
        </w:pPr>
        <w:r w:rsidRPr="00584975">
          <w:rPr>
            <w:szCs w:val="26"/>
          </w:rPr>
          <w:fldChar w:fldCharType="begin"/>
        </w:r>
        <w:r w:rsidRPr="00584975">
          <w:rPr>
            <w:szCs w:val="26"/>
          </w:rPr>
          <w:instrText xml:space="preserve"> PAGE   \* MERGEFORMAT </w:instrText>
        </w:r>
        <w:r w:rsidRPr="00584975">
          <w:rPr>
            <w:szCs w:val="26"/>
          </w:rPr>
          <w:fldChar w:fldCharType="separate"/>
        </w:r>
        <w:r w:rsidR="00876EE7">
          <w:rPr>
            <w:noProof/>
            <w:szCs w:val="26"/>
          </w:rPr>
          <w:t>41</w:t>
        </w:r>
        <w:r w:rsidRPr="00584975">
          <w:rPr>
            <w:noProof/>
            <w:szCs w:val="26"/>
          </w:rPr>
          <w:fldChar w:fldCharType="end"/>
        </w:r>
      </w:p>
    </w:sdtContent>
  </w:sdt>
  <w:p w14:paraId="4E814BFE" w14:textId="77777777" w:rsidR="001B6C23" w:rsidRDefault="001B6C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0141"/>
    <w:multiLevelType w:val="multilevel"/>
    <w:tmpl w:val="8C2E35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362B59"/>
    <w:multiLevelType w:val="hybridMultilevel"/>
    <w:tmpl w:val="3ECC9E88"/>
    <w:lvl w:ilvl="0" w:tplc="AF9A1CD8">
      <w:start w:val="1"/>
      <w:numFmt w:val="upperRoman"/>
      <w:lvlText w:val="%1."/>
      <w:lvlJc w:val="left"/>
      <w:pPr>
        <w:ind w:left="1647"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116C18B3"/>
    <w:multiLevelType w:val="multilevel"/>
    <w:tmpl w:val="943E8D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056588"/>
    <w:multiLevelType w:val="hybridMultilevel"/>
    <w:tmpl w:val="43BAC038"/>
    <w:lvl w:ilvl="0" w:tplc="7BBAFA4E">
      <w:start w:val="1"/>
      <w:numFmt w:val="upperRoman"/>
      <w:lvlText w:val="%1."/>
      <w:lvlJc w:val="left"/>
      <w:pPr>
        <w:ind w:left="1647" w:hanging="360"/>
      </w:pPr>
      <w:rPr>
        <w:rFonts w:hint="default"/>
      </w:rPr>
    </w:lvl>
    <w:lvl w:ilvl="1" w:tplc="042A0019" w:tentative="1">
      <w:start w:val="1"/>
      <w:numFmt w:val="lowerLetter"/>
      <w:lvlText w:val="%2."/>
      <w:lvlJc w:val="left"/>
      <w:pPr>
        <w:ind w:left="2367" w:hanging="360"/>
      </w:pPr>
    </w:lvl>
    <w:lvl w:ilvl="2" w:tplc="042A001B" w:tentative="1">
      <w:start w:val="1"/>
      <w:numFmt w:val="lowerRoman"/>
      <w:lvlText w:val="%3."/>
      <w:lvlJc w:val="right"/>
      <w:pPr>
        <w:ind w:left="3087" w:hanging="180"/>
      </w:pPr>
    </w:lvl>
    <w:lvl w:ilvl="3" w:tplc="042A000F" w:tentative="1">
      <w:start w:val="1"/>
      <w:numFmt w:val="decimal"/>
      <w:lvlText w:val="%4."/>
      <w:lvlJc w:val="left"/>
      <w:pPr>
        <w:ind w:left="3807" w:hanging="360"/>
      </w:pPr>
    </w:lvl>
    <w:lvl w:ilvl="4" w:tplc="042A0019" w:tentative="1">
      <w:start w:val="1"/>
      <w:numFmt w:val="lowerLetter"/>
      <w:lvlText w:val="%5."/>
      <w:lvlJc w:val="left"/>
      <w:pPr>
        <w:ind w:left="4527" w:hanging="360"/>
      </w:pPr>
    </w:lvl>
    <w:lvl w:ilvl="5" w:tplc="042A001B" w:tentative="1">
      <w:start w:val="1"/>
      <w:numFmt w:val="lowerRoman"/>
      <w:lvlText w:val="%6."/>
      <w:lvlJc w:val="right"/>
      <w:pPr>
        <w:ind w:left="5247" w:hanging="180"/>
      </w:pPr>
    </w:lvl>
    <w:lvl w:ilvl="6" w:tplc="042A000F" w:tentative="1">
      <w:start w:val="1"/>
      <w:numFmt w:val="decimal"/>
      <w:lvlText w:val="%7."/>
      <w:lvlJc w:val="left"/>
      <w:pPr>
        <w:ind w:left="5967" w:hanging="360"/>
      </w:pPr>
    </w:lvl>
    <w:lvl w:ilvl="7" w:tplc="042A0019" w:tentative="1">
      <w:start w:val="1"/>
      <w:numFmt w:val="lowerLetter"/>
      <w:lvlText w:val="%8."/>
      <w:lvlJc w:val="left"/>
      <w:pPr>
        <w:ind w:left="6687" w:hanging="360"/>
      </w:pPr>
    </w:lvl>
    <w:lvl w:ilvl="8" w:tplc="042A001B" w:tentative="1">
      <w:start w:val="1"/>
      <w:numFmt w:val="lowerRoman"/>
      <w:lvlText w:val="%9."/>
      <w:lvlJc w:val="right"/>
      <w:pPr>
        <w:ind w:left="7407" w:hanging="180"/>
      </w:pPr>
    </w:lvl>
  </w:abstractNum>
  <w:abstractNum w:abstractNumId="4">
    <w:nsid w:val="1D9B6C8C"/>
    <w:multiLevelType w:val="hybridMultilevel"/>
    <w:tmpl w:val="10F610F0"/>
    <w:lvl w:ilvl="0" w:tplc="042A0013">
      <w:start w:val="1"/>
      <w:numFmt w:val="upperRoman"/>
      <w:lvlText w:val="%1."/>
      <w:lvlJc w:val="righ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5">
    <w:nsid w:val="1DBC6795"/>
    <w:multiLevelType w:val="multilevel"/>
    <w:tmpl w:val="3B4061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1C5638"/>
    <w:multiLevelType w:val="multilevel"/>
    <w:tmpl w:val="E6EC6F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243C33"/>
    <w:multiLevelType w:val="multilevel"/>
    <w:tmpl w:val="7B7825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6E5ECD"/>
    <w:multiLevelType w:val="multilevel"/>
    <w:tmpl w:val="679062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CB08B2"/>
    <w:multiLevelType w:val="hybridMultilevel"/>
    <w:tmpl w:val="B73887C8"/>
    <w:lvl w:ilvl="0" w:tplc="49D83A6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4C2F669E"/>
    <w:multiLevelType w:val="multilevel"/>
    <w:tmpl w:val="0686B04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326401"/>
    <w:multiLevelType w:val="multilevel"/>
    <w:tmpl w:val="944A54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C94C78"/>
    <w:multiLevelType w:val="hybridMultilevel"/>
    <w:tmpl w:val="ADA4176C"/>
    <w:lvl w:ilvl="0" w:tplc="04F20D68">
      <w:start w:val="2"/>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530F27B1"/>
    <w:multiLevelType w:val="multilevel"/>
    <w:tmpl w:val="EF0428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681B7D"/>
    <w:multiLevelType w:val="multilevel"/>
    <w:tmpl w:val="6E18076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5E55DF"/>
    <w:multiLevelType w:val="hybridMultilevel"/>
    <w:tmpl w:val="434ABA9E"/>
    <w:lvl w:ilvl="0" w:tplc="25E057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656A5B02"/>
    <w:multiLevelType w:val="hybridMultilevel"/>
    <w:tmpl w:val="10087332"/>
    <w:lvl w:ilvl="0" w:tplc="B5285368">
      <w:start w:val="1"/>
      <w:numFmt w:val="upperRoman"/>
      <w:lvlText w:val="%1."/>
      <w:lvlJc w:val="left"/>
      <w:pPr>
        <w:ind w:left="9574"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66C60F9B"/>
    <w:multiLevelType w:val="hybridMultilevel"/>
    <w:tmpl w:val="64B84228"/>
    <w:lvl w:ilvl="0" w:tplc="414E9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2806CB"/>
    <w:multiLevelType w:val="hybridMultilevel"/>
    <w:tmpl w:val="A66E3B1E"/>
    <w:lvl w:ilvl="0" w:tplc="C2584F88">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nsid w:val="6CE54F52"/>
    <w:multiLevelType w:val="hybridMultilevel"/>
    <w:tmpl w:val="64DEF7DA"/>
    <w:lvl w:ilvl="0" w:tplc="6F50AA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7AFF4DEB"/>
    <w:multiLevelType w:val="multilevel"/>
    <w:tmpl w:val="E9A4C6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8"/>
  </w:num>
  <w:num w:numId="3">
    <w:abstractNumId w:val="3"/>
  </w:num>
  <w:num w:numId="4">
    <w:abstractNumId w:val="7"/>
  </w:num>
  <w:num w:numId="5">
    <w:abstractNumId w:val="8"/>
  </w:num>
  <w:num w:numId="6">
    <w:abstractNumId w:val="16"/>
  </w:num>
  <w:num w:numId="7">
    <w:abstractNumId w:val="1"/>
  </w:num>
  <w:num w:numId="8">
    <w:abstractNumId w:val="0"/>
  </w:num>
  <w:num w:numId="9">
    <w:abstractNumId w:val="5"/>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2"/>
  </w:num>
  <w:num w:numId="18">
    <w:abstractNumId w:val="19"/>
  </w:num>
  <w:num w:numId="19">
    <w:abstractNumId w:val="17"/>
  </w:num>
  <w:num w:numId="20">
    <w:abstractNumId w:val="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A42"/>
    <w:rsid w:val="000002ED"/>
    <w:rsid w:val="0000156E"/>
    <w:rsid w:val="000018DF"/>
    <w:rsid w:val="00002287"/>
    <w:rsid w:val="00004A94"/>
    <w:rsid w:val="000050FC"/>
    <w:rsid w:val="0000536F"/>
    <w:rsid w:val="00006AC5"/>
    <w:rsid w:val="000112E1"/>
    <w:rsid w:val="000117A4"/>
    <w:rsid w:val="00011C6A"/>
    <w:rsid w:val="00012AD4"/>
    <w:rsid w:val="00012FD0"/>
    <w:rsid w:val="00013239"/>
    <w:rsid w:val="00013A86"/>
    <w:rsid w:val="00013CF8"/>
    <w:rsid w:val="00013FE4"/>
    <w:rsid w:val="00014347"/>
    <w:rsid w:val="000150AB"/>
    <w:rsid w:val="00015860"/>
    <w:rsid w:val="00016F91"/>
    <w:rsid w:val="00016FAB"/>
    <w:rsid w:val="00017639"/>
    <w:rsid w:val="00017C84"/>
    <w:rsid w:val="0002026A"/>
    <w:rsid w:val="000205B0"/>
    <w:rsid w:val="0002128E"/>
    <w:rsid w:val="00023913"/>
    <w:rsid w:val="00024652"/>
    <w:rsid w:val="00024F7D"/>
    <w:rsid w:val="000261C2"/>
    <w:rsid w:val="00030070"/>
    <w:rsid w:val="00030613"/>
    <w:rsid w:val="0003261B"/>
    <w:rsid w:val="00033D31"/>
    <w:rsid w:val="00034022"/>
    <w:rsid w:val="00034420"/>
    <w:rsid w:val="000354AF"/>
    <w:rsid w:val="00036681"/>
    <w:rsid w:val="00037052"/>
    <w:rsid w:val="00037360"/>
    <w:rsid w:val="00037762"/>
    <w:rsid w:val="00037E80"/>
    <w:rsid w:val="00037F69"/>
    <w:rsid w:val="000409C1"/>
    <w:rsid w:val="0004284A"/>
    <w:rsid w:val="00043DE2"/>
    <w:rsid w:val="00045CA5"/>
    <w:rsid w:val="00046F12"/>
    <w:rsid w:val="00047E6D"/>
    <w:rsid w:val="00051EF8"/>
    <w:rsid w:val="000542AE"/>
    <w:rsid w:val="000547E5"/>
    <w:rsid w:val="00054832"/>
    <w:rsid w:val="00054995"/>
    <w:rsid w:val="000555FD"/>
    <w:rsid w:val="00055AC0"/>
    <w:rsid w:val="000566F1"/>
    <w:rsid w:val="00057638"/>
    <w:rsid w:val="0005763E"/>
    <w:rsid w:val="0006060A"/>
    <w:rsid w:val="00060826"/>
    <w:rsid w:val="00063251"/>
    <w:rsid w:val="00063B94"/>
    <w:rsid w:val="00063FBC"/>
    <w:rsid w:val="00064943"/>
    <w:rsid w:val="00065690"/>
    <w:rsid w:val="00065B62"/>
    <w:rsid w:val="00070DDE"/>
    <w:rsid w:val="00072306"/>
    <w:rsid w:val="00072748"/>
    <w:rsid w:val="00073562"/>
    <w:rsid w:val="000744F7"/>
    <w:rsid w:val="00074ADA"/>
    <w:rsid w:val="0007540A"/>
    <w:rsid w:val="0007578E"/>
    <w:rsid w:val="000814B2"/>
    <w:rsid w:val="00081D26"/>
    <w:rsid w:val="000820C8"/>
    <w:rsid w:val="00084645"/>
    <w:rsid w:val="000852F1"/>
    <w:rsid w:val="000872C1"/>
    <w:rsid w:val="00087A96"/>
    <w:rsid w:val="00090192"/>
    <w:rsid w:val="00093DBD"/>
    <w:rsid w:val="000942C1"/>
    <w:rsid w:val="00094B93"/>
    <w:rsid w:val="000960DF"/>
    <w:rsid w:val="000969F4"/>
    <w:rsid w:val="000A22BB"/>
    <w:rsid w:val="000A2571"/>
    <w:rsid w:val="000A2C79"/>
    <w:rsid w:val="000A4374"/>
    <w:rsid w:val="000A5972"/>
    <w:rsid w:val="000A69FE"/>
    <w:rsid w:val="000A6A5E"/>
    <w:rsid w:val="000A6E07"/>
    <w:rsid w:val="000A7A96"/>
    <w:rsid w:val="000B0E2D"/>
    <w:rsid w:val="000B0E87"/>
    <w:rsid w:val="000B10A4"/>
    <w:rsid w:val="000B24CF"/>
    <w:rsid w:val="000B3134"/>
    <w:rsid w:val="000B4619"/>
    <w:rsid w:val="000B4EB5"/>
    <w:rsid w:val="000B52EF"/>
    <w:rsid w:val="000C395E"/>
    <w:rsid w:val="000C5242"/>
    <w:rsid w:val="000C6C4A"/>
    <w:rsid w:val="000C7582"/>
    <w:rsid w:val="000D4774"/>
    <w:rsid w:val="000D55A9"/>
    <w:rsid w:val="000D5D97"/>
    <w:rsid w:val="000D5DF8"/>
    <w:rsid w:val="000E3A8C"/>
    <w:rsid w:val="000E5029"/>
    <w:rsid w:val="000E6129"/>
    <w:rsid w:val="000E689E"/>
    <w:rsid w:val="000F2CA2"/>
    <w:rsid w:val="000F3879"/>
    <w:rsid w:val="000F418C"/>
    <w:rsid w:val="000F4692"/>
    <w:rsid w:val="000F4A88"/>
    <w:rsid w:val="000F53C8"/>
    <w:rsid w:val="000F57F3"/>
    <w:rsid w:val="000F6ED1"/>
    <w:rsid w:val="00101258"/>
    <w:rsid w:val="00101F6D"/>
    <w:rsid w:val="00102106"/>
    <w:rsid w:val="00104B4A"/>
    <w:rsid w:val="00106A21"/>
    <w:rsid w:val="00111F7E"/>
    <w:rsid w:val="00113BA2"/>
    <w:rsid w:val="0011621D"/>
    <w:rsid w:val="00117CF6"/>
    <w:rsid w:val="00120B10"/>
    <w:rsid w:val="00122082"/>
    <w:rsid w:val="00125B55"/>
    <w:rsid w:val="00131A6A"/>
    <w:rsid w:val="00131BF6"/>
    <w:rsid w:val="00133666"/>
    <w:rsid w:val="00134AAC"/>
    <w:rsid w:val="00134AD8"/>
    <w:rsid w:val="001350D8"/>
    <w:rsid w:val="001351A1"/>
    <w:rsid w:val="001371C1"/>
    <w:rsid w:val="00137716"/>
    <w:rsid w:val="00141BD5"/>
    <w:rsid w:val="0014277A"/>
    <w:rsid w:val="00143376"/>
    <w:rsid w:val="00150652"/>
    <w:rsid w:val="0015092B"/>
    <w:rsid w:val="00150B46"/>
    <w:rsid w:val="0015418B"/>
    <w:rsid w:val="001551A7"/>
    <w:rsid w:val="00160B98"/>
    <w:rsid w:val="00162191"/>
    <w:rsid w:val="00164FB6"/>
    <w:rsid w:val="00165D39"/>
    <w:rsid w:val="00166059"/>
    <w:rsid w:val="00167F3F"/>
    <w:rsid w:val="001700C0"/>
    <w:rsid w:val="00170C55"/>
    <w:rsid w:val="00171866"/>
    <w:rsid w:val="00171C5E"/>
    <w:rsid w:val="00172F94"/>
    <w:rsid w:val="00175730"/>
    <w:rsid w:val="00176F0E"/>
    <w:rsid w:val="00177E12"/>
    <w:rsid w:val="001807E7"/>
    <w:rsid w:val="00180BFC"/>
    <w:rsid w:val="00181234"/>
    <w:rsid w:val="001820F4"/>
    <w:rsid w:val="001822E6"/>
    <w:rsid w:val="00183494"/>
    <w:rsid w:val="00184EF6"/>
    <w:rsid w:val="00187229"/>
    <w:rsid w:val="00190187"/>
    <w:rsid w:val="0019057B"/>
    <w:rsid w:val="0019064E"/>
    <w:rsid w:val="00190733"/>
    <w:rsid w:val="001921D8"/>
    <w:rsid w:val="00193150"/>
    <w:rsid w:val="0019334E"/>
    <w:rsid w:val="00194014"/>
    <w:rsid w:val="00194B11"/>
    <w:rsid w:val="00194D18"/>
    <w:rsid w:val="00195435"/>
    <w:rsid w:val="0019693B"/>
    <w:rsid w:val="001A0016"/>
    <w:rsid w:val="001A0321"/>
    <w:rsid w:val="001A0FC6"/>
    <w:rsid w:val="001A3167"/>
    <w:rsid w:val="001A439C"/>
    <w:rsid w:val="001A5D35"/>
    <w:rsid w:val="001B28CD"/>
    <w:rsid w:val="001B290A"/>
    <w:rsid w:val="001B2D54"/>
    <w:rsid w:val="001B3536"/>
    <w:rsid w:val="001B398D"/>
    <w:rsid w:val="001B45B9"/>
    <w:rsid w:val="001B4E8A"/>
    <w:rsid w:val="001B5BB3"/>
    <w:rsid w:val="001B5FF4"/>
    <w:rsid w:val="001B6C23"/>
    <w:rsid w:val="001B799F"/>
    <w:rsid w:val="001C0B68"/>
    <w:rsid w:val="001C2087"/>
    <w:rsid w:val="001C3A2E"/>
    <w:rsid w:val="001C3C2E"/>
    <w:rsid w:val="001C4DBC"/>
    <w:rsid w:val="001C58F0"/>
    <w:rsid w:val="001C63EF"/>
    <w:rsid w:val="001C6483"/>
    <w:rsid w:val="001C66F9"/>
    <w:rsid w:val="001C7334"/>
    <w:rsid w:val="001C73FF"/>
    <w:rsid w:val="001C74C3"/>
    <w:rsid w:val="001C7DDA"/>
    <w:rsid w:val="001C7DEB"/>
    <w:rsid w:val="001D0BEE"/>
    <w:rsid w:val="001D187E"/>
    <w:rsid w:val="001D3351"/>
    <w:rsid w:val="001D4E70"/>
    <w:rsid w:val="001D7022"/>
    <w:rsid w:val="001D7D02"/>
    <w:rsid w:val="001E0D1E"/>
    <w:rsid w:val="001E25AC"/>
    <w:rsid w:val="001E4628"/>
    <w:rsid w:val="001E5C81"/>
    <w:rsid w:val="001F2332"/>
    <w:rsid w:val="001F43A3"/>
    <w:rsid w:val="001F442F"/>
    <w:rsid w:val="001F4A11"/>
    <w:rsid w:val="001F4BC0"/>
    <w:rsid w:val="001F4F66"/>
    <w:rsid w:val="001F5858"/>
    <w:rsid w:val="001F67B4"/>
    <w:rsid w:val="002006A1"/>
    <w:rsid w:val="00205D7D"/>
    <w:rsid w:val="002122BD"/>
    <w:rsid w:val="00214C94"/>
    <w:rsid w:val="0022782A"/>
    <w:rsid w:val="00231DD0"/>
    <w:rsid w:val="002331AF"/>
    <w:rsid w:val="0023392A"/>
    <w:rsid w:val="002353D5"/>
    <w:rsid w:val="002360A1"/>
    <w:rsid w:val="002366E4"/>
    <w:rsid w:val="002373A7"/>
    <w:rsid w:val="00237F15"/>
    <w:rsid w:val="002404A1"/>
    <w:rsid w:val="00241DD6"/>
    <w:rsid w:val="00243C43"/>
    <w:rsid w:val="00243E8C"/>
    <w:rsid w:val="002441D5"/>
    <w:rsid w:val="00244805"/>
    <w:rsid w:val="00244828"/>
    <w:rsid w:val="0024500E"/>
    <w:rsid w:val="00245A6C"/>
    <w:rsid w:val="002479BB"/>
    <w:rsid w:val="002501EB"/>
    <w:rsid w:val="002501F2"/>
    <w:rsid w:val="00250776"/>
    <w:rsid w:val="002514D7"/>
    <w:rsid w:val="00251F77"/>
    <w:rsid w:val="002521DB"/>
    <w:rsid w:val="00254E82"/>
    <w:rsid w:val="00255765"/>
    <w:rsid w:val="00255ECB"/>
    <w:rsid w:val="00255F78"/>
    <w:rsid w:val="002568AF"/>
    <w:rsid w:val="00257A1F"/>
    <w:rsid w:val="002615DB"/>
    <w:rsid w:val="00261990"/>
    <w:rsid w:val="00261DE9"/>
    <w:rsid w:val="00262A73"/>
    <w:rsid w:val="00266F78"/>
    <w:rsid w:val="002675B5"/>
    <w:rsid w:val="0027010B"/>
    <w:rsid w:val="00270967"/>
    <w:rsid w:val="00271C24"/>
    <w:rsid w:val="0027319D"/>
    <w:rsid w:val="00274324"/>
    <w:rsid w:val="002764FB"/>
    <w:rsid w:val="00276FD8"/>
    <w:rsid w:val="002775E6"/>
    <w:rsid w:val="0028162D"/>
    <w:rsid w:val="00282B05"/>
    <w:rsid w:val="002831E2"/>
    <w:rsid w:val="002832E6"/>
    <w:rsid w:val="00283E05"/>
    <w:rsid w:val="00284631"/>
    <w:rsid w:val="00286F75"/>
    <w:rsid w:val="00286FBC"/>
    <w:rsid w:val="00290082"/>
    <w:rsid w:val="00291D6D"/>
    <w:rsid w:val="00292269"/>
    <w:rsid w:val="002923D0"/>
    <w:rsid w:val="00293B4F"/>
    <w:rsid w:val="002942AA"/>
    <w:rsid w:val="002944DF"/>
    <w:rsid w:val="00296953"/>
    <w:rsid w:val="00296F7E"/>
    <w:rsid w:val="002A02E1"/>
    <w:rsid w:val="002A0308"/>
    <w:rsid w:val="002A2675"/>
    <w:rsid w:val="002A2862"/>
    <w:rsid w:val="002A2CB3"/>
    <w:rsid w:val="002A3AE0"/>
    <w:rsid w:val="002A4EBD"/>
    <w:rsid w:val="002A5DB3"/>
    <w:rsid w:val="002A7492"/>
    <w:rsid w:val="002B06F2"/>
    <w:rsid w:val="002B073B"/>
    <w:rsid w:val="002B0753"/>
    <w:rsid w:val="002B1B51"/>
    <w:rsid w:val="002B3147"/>
    <w:rsid w:val="002B625E"/>
    <w:rsid w:val="002C0D0A"/>
    <w:rsid w:val="002C140D"/>
    <w:rsid w:val="002C1414"/>
    <w:rsid w:val="002C1844"/>
    <w:rsid w:val="002C5495"/>
    <w:rsid w:val="002D01B4"/>
    <w:rsid w:val="002D0A94"/>
    <w:rsid w:val="002D0E8C"/>
    <w:rsid w:val="002D39A1"/>
    <w:rsid w:val="002D443D"/>
    <w:rsid w:val="002E199A"/>
    <w:rsid w:val="002E3C7A"/>
    <w:rsid w:val="002E42DF"/>
    <w:rsid w:val="002E6610"/>
    <w:rsid w:val="002E7421"/>
    <w:rsid w:val="002F0BD1"/>
    <w:rsid w:val="002F1422"/>
    <w:rsid w:val="002F1E7F"/>
    <w:rsid w:val="002F20CA"/>
    <w:rsid w:val="002F39E2"/>
    <w:rsid w:val="002F3BA6"/>
    <w:rsid w:val="002F45A8"/>
    <w:rsid w:val="002F45D8"/>
    <w:rsid w:val="002F46FE"/>
    <w:rsid w:val="002F4E8A"/>
    <w:rsid w:val="002F59C7"/>
    <w:rsid w:val="002F6A36"/>
    <w:rsid w:val="003007FA"/>
    <w:rsid w:val="003023D7"/>
    <w:rsid w:val="00302EBF"/>
    <w:rsid w:val="00303104"/>
    <w:rsid w:val="00303820"/>
    <w:rsid w:val="0030473C"/>
    <w:rsid w:val="0031031E"/>
    <w:rsid w:val="00310EA7"/>
    <w:rsid w:val="00310EC2"/>
    <w:rsid w:val="00313146"/>
    <w:rsid w:val="003137ED"/>
    <w:rsid w:val="00314736"/>
    <w:rsid w:val="0031700B"/>
    <w:rsid w:val="00321DBB"/>
    <w:rsid w:val="00322ABA"/>
    <w:rsid w:val="00322DC4"/>
    <w:rsid w:val="00323011"/>
    <w:rsid w:val="00324A16"/>
    <w:rsid w:val="00325DCC"/>
    <w:rsid w:val="00326467"/>
    <w:rsid w:val="003272CC"/>
    <w:rsid w:val="00330AE6"/>
    <w:rsid w:val="00332173"/>
    <w:rsid w:val="00333C4D"/>
    <w:rsid w:val="00333FAD"/>
    <w:rsid w:val="00335E55"/>
    <w:rsid w:val="00336DAF"/>
    <w:rsid w:val="00337585"/>
    <w:rsid w:val="00340307"/>
    <w:rsid w:val="00340AB7"/>
    <w:rsid w:val="00340AF4"/>
    <w:rsid w:val="00341486"/>
    <w:rsid w:val="003425AB"/>
    <w:rsid w:val="00344660"/>
    <w:rsid w:val="0034543F"/>
    <w:rsid w:val="0034594A"/>
    <w:rsid w:val="00345D15"/>
    <w:rsid w:val="003465F2"/>
    <w:rsid w:val="00346B5C"/>
    <w:rsid w:val="00347807"/>
    <w:rsid w:val="00350484"/>
    <w:rsid w:val="00350BD9"/>
    <w:rsid w:val="00353631"/>
    <w:rsid w:val="00353EA4"/>
    <w:rsid w:val="00354F76"/>
    <w:rsid w:val="00355C98"/>
    <w:rsid w:val="00355D00"/>
    <w:rsid w:val="003565AB"/>
    <w:rsid w:val="0035686A"/>
    <w:rsid w:val="00357692"/>
    <w:rsid w:val="003613C0"/>
    <w:rsid w:val="00361418"/>
    <w:rsid w:val="003616F6"/>
    <w:rsid w:val="0036350D"/>
    <w:rsid w:val="00363F4F"/>
    <w:rsid w:val="00365344"/>
    <w:rsid w:val="003669DF"/>
    <w:rsid w:val="00367192"/>
    <w:rsid w:val="0036762D"/>
    <w:rsid w:val="00371293"/>
    <w:rsid w:val="00371A02"/>
    <w:rsid w:val="003721B1"/>
    <w:rsid w:val="00374A0D"/>
    <w:rsid w:val="003775F1"/>
    <w:rsid w:val="00380020"/>
    <w:rsid w:val="0038030F"/>
    <w:rsid w:val="00380358"/>
    <w:rsid w:val="003809A0"/>
    <w:rsid w:val="00380C4C"/>
    <w:rsid w:val="00380EA9"/>
    <w:rsid w:val="00380FDE"/>
    <w:rsid w:val="0038292A"/>
    <w:rsid w:val="00382FB8"/>
    <w:rsid w:val="00387A50"/>
    <w:rsid w:val="00390707"/>
    <w:rsid w:val="0039103C"/>
    <w:rsid w:val="003946C4"/>
    <w:rsid w:val="00395020"/>
    <w:rsid w:val="00396CE4"/>
    <w:rsid w:val="00396DAA"/>
    <w:rsid w:val="003A0B93"/>
    <w:rsid w:val="003A1F3E"/>
    <w:rsid w:val="003A2E10"/>
    <w:rsid w:val="003A3AF3"/>
    <w:rsid w:val="003A4EAF"/>
    <w:rsid w:val="003A66BB"/>
    <w:rsid w:val="003B2182"/>
    <w:rsid w:val="003B6279"/>
    <w:rsid w:val="003C05A9"/>
    <w:rsid w:val="003C0D32"/>
    <w:rsid w:val="003C0FC6"/>
    <w:rsid w:val="003C3E51"/>
    <w:rsid w:val="003C4350"/>
    <w:rsid w:val="003C6EC3"/>
    <w:rsid w:val="003D0136"/>
    <w:rsid w:val="003D0A7C"/>
    <w:rsid w:val="003D10DE"/>
    <w:rsid w:val="003D18BE"/>
    <w:rsid w:val="003D18D9"/>
    <w:rsid w:val="003D1D81"/>
    <w:rsid w:val="003D20C0"/>
    <w:rsid w:val="003D2E51"/>
    <w:rsid w:val="003D3B34"/>
    <w:rsid w:val="003D417A"/>
    <w:rsid w:val="003D501B"/>
    <w:rsid w:val="003D52AB"/>
    <w:rsid w:val="003D6AE3"/>
    <w:rsid w:val="003D7562"/>
    <w:rsid w:val="003D791F"/>
    <w:rsid w:val="003D7A68"/>
    <w:rsid w:val="003D7E8A"/>
    <w:rsid w:val="003E14E1"/>
    <w:rsid w:val="003E1A42"/>
    <w:rsid w:val="003E1CEE"/>
    <w:rsid w:val="003E2886"/>
    <w:rsid w:val="003E2A12"/>
    <w:rsid w:val="003E3864"/>
    <w:rsid w:val="003E393E"/>
    <w:rsid w:val="003E3FA1"/>
    <w:rsid w:val="003E4059"/>
    <w:rsid w:val="003E5C76"/>
    <w:rsid w:val="003E6837"/>
    <w:rsid w:val="003E6924"/>
    <w:rsid w:val="003E788F"/>
    <w:rsid w:val="003F00A8"/>
    <w:rsid w:val="003F0742"/>
    <w:rsid w:val="003F1586"/>
    <w:rsid w:val="003F2813"/>
    <w:rsid w:val="003F4AEF"/>
    <w:rsid w:val="003F5EC2"/>
    <w:rsid w:val="003F7C34"/>
    <w:rsid w:val="00400BBD"/>
    <w:rsid w:val="0040242F"/>
    <w:rsid w:val="004025C9"/>
    <w:rsid w:val="00403CAA"/>
    <w:rsid w:val="00407D9E"/>
    <w:rsid w:val="004107CE"/>
    <w:rsid w:val="004117CD"/>
    <w:rsid w:val="00414D1C"/>
    <w:rsid w:val="0041622F"/>
    <w:rsid w:val="0041716B"/>
    <w:rsid w:val="004206A2"/>
    <w:rsid w:val="00420CD8"/>
    <w:rsid w:val="00421AFC"/>
    <w:rsid w:val="00421B95"/>
    <w:rsid w:val="00421DFC"/>
    <w:rsid w:val="0042216D"/>
    <w:rsid w:val="00422A88"/>
    <w:rsid w:val="004243E2"/>
    <w:rsid w:val="00424EAB"/>
    <w:rsid w:val="00425A9F"/>
    <w:rsid w:val="0042707A"/>
    <w:rsid w:val="00430457"/>
    <w:rsid w:val="0043165F"/>
    <w:rsid w:val="00431AEC"/>
    <w:rsid w:val="00431D92"/>
    <w:rsid w:val="0043388A"/>
    <w:rsid w:val="00433B50"/>
    <w:rsid w:val="004342EB"/>
    <w:rsid w:val="00434F14"/>
    <w:rsid w:val="00435F12"/>
    <w:rsid w:val="00435F26"/>
    <w:rsid w:val="00436582"/>
    <w:rsid w:val="00436A84"/>
    <w:rsid w:val="00437A66"/>
    <w:rsid w:val="004409C5"/>
    <w:rsid w:val="0044327D"/>
    <w:rsid w:val="00444257"/>
    <w:rsid w:val="00444F3D"/>
    <w:rsid w:val="004456E8"/>
    <w:rsid w:val="0044581A"/>
    <w:rsid w:val="00446075"/>
    <w:rsid w:val="0044655F"/>
    <w:rsid w:val="00450E25"/>
    <w:rsid w:val="00451BBC"/>
    <w:rsid w:val="00451CDB"/>
    <w:rsid w:val="00453E36"/>
    <w:rsid w:val="0045570D"/>
    <w:rsid w:val="00455BED"/>
    <w:rsid w:val="00455DE2"/>
    <w:rsid w:val="0045716A"/>
    <w:rsid w:val="0045736E"/>
    <w:rsid w:val="0046117B"/>
    <w:rsid w:val="004623C4"/>
    <w:rsid w:val="00463E6A"/>
    <w:rsid w:val="00463E71"/>
    <w:rsid w:val="0046450F"/>
    <w:rsid w:val="004654EF"/>
    <w:rsid w:val="00465596"/>
    <w:rsid w:val="00466219"/>
    <w:rsid w:val="00467422"/>
    <w:rsid w:val="00470BD5"/>
    <w:rsid w:val="00472085"/>
    <w:rsid w:val="00474C49"/>
    <w:rsid w:val="00474CFC"/>
    <w:rsid w:val="00474D0D"/>
    <w:rsid w:val="00474ED3"/>
    <w:rsid w:val="004750C7"/>
    <w:rsid w:val="00475E36"/>
    <w:rsid w:val="00476AFC"/>
    <w:rsid w:val="00480C44"/>
    <w:rsid w:val="00480DF3"/>
    <w:rsid w:val="00490F02"/>
    <w:rsid w:val="00491E81"/>
    <w:rsid w:val="00494343"/>
    <w:rsid w:val="004952E4"/>
    <w:rsid w:val="00496EBC"/>
    <w:rsid w:val="00497009"/>
    <w:rsid w:val="004974F6"/>
    <w:rsid w:val="004A18E4"/>
    <w:rsid w:val="004A2CD5"/>
    <w:rsid w:val="004A361D"/>
    <w:rsid w:val="004A5545"/>
    <w:rsid w:val="004A5621"/>
    <w:rsid w:val="004A632A"/>
    <w:rsid w:val="004A7409"/>
    <w:rsid w:val="004B05F4"/>
    <w:rsid w:val="004B06AE"/>
    <w:rsid w:val="004B308F"/>
    <w:rsid w:val="004B470C"/>
    <w:rsid w:val="004B4924"/>
    <w:rsid w:val="004B4C7C"/>
    <w:rsid w:val="004B53B9"/>
    <w:rsid w:val="004B55FE"/>
    <w:rsid w:val="004B6672"/>
    <w:rsid w:val="004B72E7"/>
    <w:rsid w:val="004B7BC2"/>
    <w:rsid w:val="004C0C57"/>
    <w:rsid w:val="004C3D47"/>
    <w:rsid w:val="004C4957"/>
    <w:rsid w:val="004C642E"/>
    <w:rsid w:val="004D0A79"/>
    <w:rsid w:val="004D0C97"/>
    <w:rsid w:val="004D136A"/>
    <w:rsid w:val="004D1565"/>
    <w:rsid w:val="004D1BB3"/>
    <w:rsid w:val="004D20B5"/>
    <w:rsid w:val="004D25F8"/>
    <w:rsid w:val="004D4784"/>
    <w:rsid w:val="004D552A"/>
    <w:rsid w:val="004D72BB"/>
    <w:rsid w:val="004D7F87"/>
    <w:rsid w:val="004E239B"/>
    <w:rsid w:val="004E2627"/>
    <w:rsid w:val="004E3479"/>
    <w:rsid w:val="004E537E"/>
    <w:rsid w:val="004E60F9"/>
    <w:rsid w:val="004E7349"/>
    <w:rsid w:val="004F167B"/>
    <w:rsid w:val="004F2A2C"/>
    <w:rsid w:val="004F5F47"/>
    <w:rsid w:val="004F68CD"/>
    <w:rsid w:val="004F6AF0"/>
    <w:rsid w:val="004F763B"/>
    <w:rsid w:val="00500B13"/>
    <w:rsid w:val="005015B7"/>
    <w:rsid w:val="005019F0"/>
    <w:rsid w:val="00502A86"/>
    <w:rsid w:val="00503324"/>
    <w:rsid w:val="00503B09"/>
    <w:rsid w:val="00505097"/>
    <w:rsid w:val="00505213"/>
    <w:rsid w:val="0050771B"/>
    <w:rsid w:val="00507F96"/>
    <w:rsid w:val="00507FDA"/>
    <w:rsid w:val="00510822"/>
    <w:rsid w:val="0051105E"/>
    <w:rsid w:val="005134EF"/>
    <w:rsid w:val="005159AF"/>
    <w:rsid w:val="00515C44"/>
    <w:rsid w:val="00517DC8"/>
    <w:rsid w:val="00521666"/>
    <w:rsid w:val="00521FC3"/>
    <w:rsid w:val="00522BEA"/>
    <w:rsid w:val="00522FBF"/>
    <w:rsid w:val="00523432"/>
    <w:rsid w:val="005235E1"/>
    <w:rsid w:val="0052560A"/>
    <w:rsid w:val="00526928"/>
    <w:rsid w:val="005270D1"/>
    <w:rsid w:val="00527453"/>
    <w:rsid w:val="00527582"/>
    <w:rsid w:val="005275BE"/>
    <w:rsid w:val="00530D7E"/>
    <w:rsid w:val="005310DB"/>
    <w:rsid w:val="00531488"/>
    <w:rsid w:val="0053216E"/>
    <w:rsid w:val="005329C9"/>
    <w:rsid w:val="00532D0C"/>
    <w:rsid w:val="005339D3"/>
    <w:rsid w:val="00534F9E"/>
    <w:rsid w:val="00535886"/>
    <w:rsid w:val="0053623D"/>
    <w:rsid w:val="00540DF1"/>
    <w:rsid w:val="00541063"/>
    <w:rsid w:val="00542DF3"/>
    <w:rsid w:val="00545CF2"/>
    <w:rsid w:val="00546FF7"/>
    <w:rsid w:val="00547431"/>
    <w:rsid w:val="00547C17"/>
    <w:rsid w:val="00550695"/>
    <w:rsid w:val="00551191"/>
    <w:rsid w:val="00552493"/>
    <w:rsid w:val="00554344"/>
    <w:rsid w:val="005544D1"/>
    <w:rsid w:val="00555075"/>
    <w:rsid w:val="00555A80"/>
    <w:rsid w:val="0055705E"/>
    <w:rsid w:val="00557D71"/>
    <w:rsid w:val="00560256"/>
    <w:rsid w:val="005602B9"/>
    <w:rsid w:val="00562315"/>
    <w:rsid w:val="00565560"/>
    <w:rsid w:val="00565E87"/>
    <w:rsid w:val="00566038"/>
    <w:rsid w:val="005667A6"/>
    <w:rsid w:val="005675BF"/>
    <w:rsid w:val="005679C8"/>
    <w:rsid w:val="00570C69"/>
    <w:rsid w:val="00572624"/>
    <w:rsid w:val="005735AB"/>
    <w:rsid w:val="0057486C"/>
    <w:rsid w:val="005753EE"/>
    <w:rsid w:val="00576E0A"/>
    <w:rsid w:val="00577D7A"/>
    <w:rsid w:val="005808CB"/>
    <w:rsid w:val="005809CC"/>
    <w:rsid w:val="0058133E"/>
    <w:rsid w:val="00581936"/>
    <w:rsid w:val="0058325B"/>
    <w:rsid w:val="00583E33"/>
    <w:rsid w:val="00584975"/>
    <w:rsid w:val="00587212"/>
    <w:rsid w:val="00587246"/>
    <w:rsid w:val="00590177"/>
    <w:rsid w:val="00590C7F"/>
    <w:rsid w:val="00594E1C"/>
    <w:rsid w:val="00595506"/>
    <w:rsid w:val="00595BBE"/>
    <w:rsid w:val="00595D0E"/>
    <w:rsid w:val="00596916"/>
    <w:rsid w:val="005A0BE5"/>
    <w:rsid w:val="005A228C"/>
    <w:rsid w:val="005A4623"/>
    <w:rsid w:val="005A6EB4"/>
    <w:rsid w:val="005A75F8"/>
    <w:rsid w:val="005B01BB"/>
    <w:rsid w:val="005B0AD1"/>
    <w:rsid w:val="005B1225"/>
    <w:rsid w:val="005B1250"/>
    <w:rsid w:val="005B128B"/>
    <w:rsid w:val="005B1B2D"/>
    <w:rsid w:val="005B269E"/>
    <w:rsid w:val="005B2F89"/>
    <w:rsid w:val="005B530B"/>
    <w:rsid w:val="005B60E7"/>
    <w:rsid w:val="005B61E8"/>
    <w:rsid w:val="005B75E7"/>
    <w:rsid w:val="005B7F02"/>
    <w:rsid w:val="005C143F"/>
    <w:rsid w:val="005C1D14"/>
    <w:rsid w:val="005C3260"/>
    <w:rsid w:val="005C383B"/>
    <w:rsid w:val="005C3D69"/>
    <w:rsid w:val="005C4544"/>
    <w:rsid w:val="005C5C03"/>
    <w:rsid w:val="005C665F"/>
    <w:rsid w:val="005C7919"/>
    <w:rsid w:val="005C79E6"/>
    <w:rsid w:val="005C7D5B"/>
    <w:rsid w:val="005D1A91"/>
    <w:rsid w:val="005D64EB"/>
    <w:rsid w:val="005D687D"/>
    <w:rsid w:val="005D6A76"/>
    <w:rsid w:val="005D73F4"/>
    <w:rsid w:val="005E051F"/>
    <w:rsid w:val="005E1C9D"/>
    <w:rsid w:val="005E29BC"/>
    <w:rsid w:val="005E390F"/>
    <w:rsid w:val="005E45D5"/>
    <w:rsid w:val="005E5FF0"/>
    <w:rsid w:val="005E64F4"/>
    <w:rsid w:val="005E738A"/>
    <w:rsid w:val="005F1E71"/>
    <w:rsid w:val="005F1ED7"/>
    <w:rsid w:val="005F219A"/>
    <w:rsid w:val="005F3626"/>
    <w:rsid w:val="006002A8"/>
    <w:rsid w:val="006012DF"/>
    <w:rsid w:val="00601543"/>
    <w:rsid w:val="0060479E"/>
    <w:rsid w:val="00604BD8"/>
    <w:rsid w:val="0060618C"/>
    <w:rsid w:val="006070A4"/>
    <w:rsid w:val="00610207"/>
    <w:rsid w:val="006105B1"/>
    <w:rsid w:val="006109D5"/>
    <w:rsid w:val="00610DD1"/>
    <w:rsid w:val="00610EBB"/>
    <w:rsid w:val="0061110E"/>
    <w:rsid w:val="0061128F"/>
    <w:rsid w:val="0061182C"/>
    <w:rsid w:val="00614510"/>
    <w:rsid w:val="00615633"/>
    <w:rsid w:val="0061694E"/>
    <w:rsid w:val="00620097"/>
    <w:rsid w:val="00621AEA"/>
    <w:rsid w:val="006225BE"/>
    <w:rsid w:val="00622639"/>
    <w:rsid w:val="00622E18"/>
    <w:rsid w:val="00626DE1"/>
    <w:rsid w:val="00633F2E"/>
    <w:rsid w:val="00634560"/>
    <w:rsid w:val="00634A7D"/>
    <w:rsid w:val="00634DB3"/>
    <w:rsid w:val="006357EA"/>
    <w:rsid w:val="0063645D"/>
    <w:rsid w:val="006375F6"/>
    <w:rsid w:val="00640F6A"/>
    <w:rsid w:val="00641E7A"/>
    <w:rsid w:val="00641F7D"/>
    <w:rsid w:val="00643EA4"/>
    <w:rsid w:val="0064606B"/>
    <w:rsid w:val="0064615F"/>
    <w:rsid w:val="00646CAE"/>
    <w:rsid w:val="006509E6"/>
    <w:rsid w:val="00651355"/>
    <w:rsid w:val="006530EF"/>
    <w:rsid w:val="00653C58"/>
    <w:rsid w:val="0065491C"/>
    <w:rsid w:val="00654D09"/>
    <w:rsid w:val="00656876"/>
    <w:rsid w:val="00656B8C"/>
    <w:rsid w:val="00657C54"/>
    <w:rsid w:val="00660F08"/>
    <w:rsid w:val="006617A3"/>
    <w:rsid w:val="006619C8"/>
    <w:rsid w:val="00662BD8"/>
    <w:rsid w:val="00664AE9"/>
    <w:rsid w:val="00665397"/>
    <w:rsid w:val="00665F75"/>
    <w:rsid w:val="00671104"/>
    <w:rsid w:val="00671944"/>
    <w:rsid w:val="00671991"/>
    <w:rsid w:val="00671B4F"/>
    <w:rsid w:val="00673E3B"/>
    <w:rsid w:val="00680DED"/>
    <w:rsid w:val="0068149E"/>
    <w:rsid w:val="006828DB"/>
    <w:rsid w:val="00685F03"/>
    <w:rsid w:val="006906C7"/>
    <w:rsid w:val="006913FB"/>
    <w:rsid w:val="0069149B"/>
    <w:rsid w:val="0069151E"/>
    <w:rsid w:val="00692AA0"/>
    <w:rsid w:val="00694267"/>
    <w:rsid w:val="006947BC"/>
    <w:rsid w:val="006951EE"/>
    <w:rsid w:val="00695426"/>
    <w:rsid w:val="00696962"/>
    <w:rsid w:val="0069799C"/>
    <w:rsid w:val="006A08C1"/>
    <w:rsid w:val="006A3213"/>
    <w:rsid w:val="006A3F3F"/>
    <w:rsid w:val="006A4841"/>
    <w:rsid w:val="006A51D2"/>
    <w:rsid w:val="006A6979"/>
    <w:rsid w:val="006A7CEB"/>
    <w:rsid w:val="006B1235"/>
    <w:rsid w:val="006B2784"/>
    <w:rsid w:val="006B2EF7"/>
    <w:rsid w:val="006B2F2E"/>
    <w:rsid w:val="006B2FDD"/>
    <w:rsid w:val="006B3317"/>
    <w:rsid w:val="006B4203"/>
    <w:rsid w:val="006B4C68"/>
    <w:rsid w:val="006B4D96"/>
    <w:rsid w:val="006B750D"/>
    <w:rsid w:val="006C02C3"/>
    <w:rsid w:val="006C0587"/>
    <w:rsid w:val="006C1D2C"/>
    <w:rsid w:val="006C2830"/>
    <w:rsid w:val="006C28D4"/>
    <w:rsid w:val="006C3C68"/>
    <w:rsid w:val="006C3D3D"/>
    <w:rsid w:val="006C44D7"/>
    <w:rsid w:val="006C4A5C"/>
    <w:rsid w:val="006C5434"/>
    <w:rsid w:val="006D0211"/>
    <w:rsid w:val="006D0A61"/>
    <w:rsid w:val="006D2780"/>
    <w:rsid w:val="006D294E"/>
    <w:rsid w:val="006D4D38"/>
    <w:rsid w:val="006D65B2"/>
    <w:rsid w:val="006D7384"/>
    <w:rsid w:val="006D75A8"/>
    <w:rsid w:val="006E0033"/>
    <w:rsid w:val="006E0DF8"/>
    <w:rsid w:val="006E2828"/>
    <w:rsid w:val="006E3682"/>
    <w:rsid w:val="006E3B3A"/>
    <w:rsid w:val="006E48F1"/>
    <w:rsid w:val="006E55A5"/>
    <w:rsid w:val="006E56F1"/>
    <w:rsid w:val="006E596C"/>
    <w:rsid w:val="006E656D"/>
    <w:rsid w:val="006E65DC"/>
    <w:rsid w:val="006E6FDA"/>
    <w:rsid w:val="006E723C"/>
    <w:rsid w:val="006E7824"/>
    <w:rsid w:val="006F1B28"/>
    <w:rsid w:val="006F2655"/>
    <w:rsid w:val="006F2ABC"/>
    <w:rsid w:val="006F5479"/>
    <w:rsid w:val="006F5D23"/>
    <w:rsid w:val="006F77BA"/>
    <w:rsid w:val="00700B2A"/>
    <w:rsid w:val="00702395"/>
    <w:rsid w:val="007029D7"/>
    <w:rsid w:val="0070454F"/>
    <w:rsid w:val="00704710"/>
    <w:rsid w:val="00705168"/>
    <w:rsid w:val="00705203"/>
    <w:rsid w:val="007053C1"/>
    <w:rsid w:val="00706786"/>
    <w:rsid w:val="00706C7A"/>
    <w:rsid w:val="0070762E"/>
    <w:rsid w:val="007078E7"/>
    <w:rsid w:val="007105FD"/>
    <w:rsid w:val="007131A2"/>
    <w:rsid w:val="007137FA"/>
    <w:rsid w:val="00714625"/>
    <w:rsid w:val="007146E0"/>
    <w:rsid w:val="007166C2"/>
    <w:rsid w:val="00721CEC"/>
    <w:rsid w:val="00721FA7"/>
    <w:rsid w:val="00722470"/>
    <w:rsid w:val="007235E8"/>
    <w:rsid w:val="00724FCA"/>
    <w:rsid w:val="00725EFD"/>
    <w:rsid w:val="00726645"/>
    <w:rsid w:val="00726AE9"/>
    <w:rsid w:val="00726D8E"/>
    <w:rsid w:val="00727531"/>
    <w:rsid w:val="007307D0"/>
    <w:rsid w:val="00732B5C"/>
    <w:rsid w:val="007338AE"/>
    <w:rsid w:val="00745898"/>
    <w:rsid w:val="007466F3"/>
    <w:rsid w:val="00747201"/>
    <w:rsid w:val="00747AB8"/>
    <w:rsid w:val="00747C02"/>
    <w:rsid w:val="0075189A"/>
    <w:rsid w:val="00752D07"/>
    <w:rsid w:val="00754964"/>
    <w:rsid w:val="00755C07"/>
    <w:rsid w:val="007565E2"/>
    <w:rsid w:val="00756656"/>
    <w:rsid w:val="00760CDB"/>
    <w:rsid w:val="0076109B"/>
    <w:rsid w:val="00763C8D"/>
    <w:rsid w:val="00764509"/>
    <w:rsid w:val="00764A62"/>
    <w:rsid w:val="007655A8"/>
    <w:rsid w:val="0076609C"/>
    <w:rsid w:val="007667BC"/>
    <w:rsid w:val="00766C92"/>
    <w:rsid w:val="00767AC3"/>
    <w:rsid w:val="007702A9"/>
    <w:rsid w:val="007714B3"/>
    <w:rsid w:val="00771724"/>
    <w:rsid w:val="00774327"/>
    <w:rsid w:val="00774B8A"/>
    <w:rsid w:val="00775A88"/>
    <w:rsid w:val="00776C5B"/>
    <w:rsid w:val="00777C99"/>
    <w:rsid w:val="007804D3"/>
    <w:rsid w:val="00782217"/>
    <w:rsid w:val="00782D23"/>
    <w:rsid w:val="00786720"/>
    <w:rsid w:val="00791425"/>
    <w:rsid w:val="007936CF"/>
    <w:rsid w:val="007955AC"/>
    <w:rsid w:val="00795E9B"/>
    <w:rsid w:val="007A0361"/>
    <w:rsid w:val="007A04AC"/>
    <w:rsid w:val="007A052B"/>
    <w:rsid w:val="007A1067"/>
    <w:rsid w:val="007A209C"/>
    <w:rsid w:val="007A28A6"/>
    <w:rsid w:val="007A3930"/>
    <w:rsid w:val="007A7297"/>
    <w:rsid w:val="007A7804"/>
    <w:rsid w:val="007B0944"/>
    <w:rsid w:val="007B24BC"/>
    <w:rsid w:val="007B2779"/>
    <w:rsid w:val="007B2C0B"/>
    <w:rsid w:val="007B3681"/>
    <w:rsid w:val="007B3A2B"/>
    <w:rsid w:val="007B407E"/>
    <w:rsid w:val="007B560D"/>
    <w:rsid w:val="007B5F9E"/>
    <w:rsid w:val="007B7114"/>
    <w:rsid w:val="007B7A20"/>
    <w:rsid w:val="007C0B3D"/>
    <w:rsid w:val="007C159F"/>
    <w:rsid w:val="007C1F9C"/>
    <w:rsid w:val="007C2674"/>
    <w:rsid w:val="007C2C33"/>
    <w:rsid w:val="007C3489"/>
    <w:rsid w:val="007C45E7"/>
    <w:rsid w:val="007C464A"/>
    <w:rsid w:val="007C7332"/>
    <w:rsid w:val="007D2946"/>
    <w:rsid w:val="007D30D5"/>
    <w:rsid w:val="007D3218"/>
    <w:rsid w:val="007D36BF"/>
    <w:rsid w:val="007D3719"/>
    <w:rsid w:val="007D75C9"/>
    <w:rsid w:val="007D7A8A"/>
    <w:rsid w:val="007E121B"/>
    <w:rsid w:val="007E23BD"/>
    <w:rsid w:val="007E33DB"/>
    <w:rsid w:val="007E44FD"/>
    <w:rsid w:val="007E4671"/>
    <w:rsid w:val="007F0789"/>
    <w:rsid w:val="007F1DD6"/>
    <w:rsid w:val="007F23B7"/>
    <w:rsid w:val="007F35EF"/>
    <w:rsid w:val="007F43EA"/>
    <w:rsid w:val="007F7F87"/>
    <w:rsid w:val="00800BA3"/>
    <w:rsid w:val="00800FF8"/>
    <w:rsid w:val="0080174A"/>
    <w:rsid w:val="00804058"/>
    <w:rsid w:val="00805E4F"/>
    <w:rsid w:val="00805FE1"/>
    <w:rsid w:val="00807D3A"/>
    <w:rsid w:val="008104D7"/>
    <w:rsid w:val="00811392"/>
    <w:rsid w:val="0081324E"/>
    <w:rsid w:val="00813DBA"/>
    <w:rsid w:val="00814418"/>
    <w:rsid w:val="00817897"/>
    <w:rsid w:val="008202C3"/>
    <w:rsid w:val="00820563"/>
    <w:rsid w:val="00820E45"/>
    <w:rsid w:val="00825400"/>
    <w:rsid w:val="00826257"/>
    <w:rsid w:val="00827E85"/>
    <w:rsid w:val="00830130"/>
    <w:rsid w:val="0083036C"/>
    <w:rsid w:val="008305D9"/>
    <w:rsid w:val="008313D9"/>
    <w:rsid w:val="00832624"/>
    <w:rsid w:val="0083385C"/>
    <w:rsid w:val="00833D6D"/>
    <w:rsid w:val="00834DD6"/>
    <w:rsid w:val="00840689"/>
    <w:rsid w:val="00841D80"/>
    <w:rsid w:val="00842124"/>
    <w:rsid w:val="008423FF"/>
    <w:rsid w:val="00842A97"/>
    <w:rsid w:val="00843D8C"/>
    <w:rsid w:val="008473BF"/>
    <w:rsid w:val="008474A1"/>
    <w:rsid w:val="008500BC"/>
    <w:rsid w:val="008509A5"/>
    <w:rsid w:val="00850BA6"/>
    <w:rsid w:val="008521A9"/>
    <w:rsid w:val="00853BC4"/>
    <w:rsid w:val="00853E30"/>
    <w:rsid w:val="00854A8D"/>
    <w:rsid w:val="0085522C"/>
    <w:rsid w:val="008558BE"/>
    <w:rsid w:val="00857303"/>
    <w:rsid w:val="00860070"/>
    <w:rsid w:val="00860DBF"/>
    <w:rsid w:val="00861893"/>
    <w:rsid w:val="00862B2A"/>
    <w:rsid w:val="00865436"/>
    <w:rsid w:val="008658DC"/>
    <w:rsid w:val="00865D31"/>
    <w:rsid w:val="008663AC"/>
    <w:rsid w:val="0086642D"/>
    <w:rsid w:val="008667C6"/>
    <w:rsid w:val="008670EB"/>
    <w:rsid w:val="008671AE"/>
    <w:rsid w:val="00867555"/>
    <w:rsid w:val="008707A8"/>
    <w:rsid w:val="00872070"/>
    <w:rsid w:val="008725C0"/>
    <w:rsid w:val="00874722"/>
    <w:rsid w:val="008762D5"/>
    <w:rsid w:val="00876EE7"/>
    <w:rsid w:val="00877AD3"/>
    <w:rsid w:val="00880288"/>
    <w:rsid w:val="008806BD"/>
    <w:rsid w:val="00882826"/>
    <w:rsid w:val="00883317"/>
    <w:rsid w:val="0088622E"/>
    <w:rsid w:val="00887672"/>
    <w:rsid w:val="008915B1"/>
    <w:rsid w:val="00891D01"/>
    <w:rsid w:val="0089300A"/>
    <w:rsid w:val="00896A65"/>
    <w:rsid w:val="00897513"/>
    <w:rsid w:val="008A11EC"/>
    <w:rsid w:val="008A1500"/>
    <w:rsid w:val="008A30BD"/>
    <w:rsid w:val="008A395E"/>
    <w:rsid w:val="008A3F97"/>
    <w:rsid w:val="008A5098"/>
    <w:rsid w:val="008A5290"/>
    <w:rsid w:val="008A54AB"/>
    <w:rsid w:val="008A5E19"/>
    <w:rsid w:val="008B08F6"/>
    <w:rsid w:val="008B36A0"/>
    <w:rsid w:val="008B44AF"/>
    <w:rsid w:val="008B5F28"/>
    <w:rsid w:val="008B73AB"/>
    <w:rsid w:val="008C06B1"/>
    <w:rsid w:val="008C0887"/>
    <w:rsid w:val="008C0E8D"/>
    <w:rsid w:val="008C113F"/>
    <w:rsid w:val="008C19CD"/>
    <w:rsid w:val="008C2C6F"/>
    <w:rsid w:val="008C41E1"/>
    <w:rsid w:val="008C58CE"/>
    <w:rsid w:val="008C6D19"/>
    <w:rsid w:val="008C79AC"/>
    <w:rsid w:val="008D1B89"/>
    <w:rsid w:val="008D2D6A"/>
    <w:rsid w:val="008D3137"/>
    <w:rsid w:val="008D3200"/>
    <w:rsid w:val="008D36B2"/>
    <w:rsid w:val="008D46D3"/>
    <w:rsid w:val="008D5943"/>
    <w:rsid w:val="008D73FE"/>
    <w:rsid w:val="008D7E71"/>
    <w:rsid w:val="008E1065"/>
    <w:rsid w:val="008E3FBE"/>
    <w:rsid w:val="008E4FEF"/>
    <w:rsid w:val="008F03D9"/>
    <w:rsid w:val="008F3B72"/>
    <w:rsid w:val="008F3F1B"/>
    <w:rsid w:val="008F5C73"/>
    <w:rsid w:val="008F648E"/>
    <w:rsid w:val="008F7E1B"/>
    <w:rsid w:val="0090118A"/>
    <w:rsid w:val="009019CE"/>
    <w:rsid w:val="009028D8"/>
    <w:rsid w:val="00903629"/>
    <w:rsid w:val="009037DB"/>
    <w:rsid w:val="00903D0D"/>
    <w:rsid w:val="009060BA"/>
    <w:rsid w:val="0091005B"/>
    <w:rsid w:val="00911233"/>
    <w:rsid w:val="009134C2"/>
    <w:rsid w:val="00915BC2"/>
    <w:rsid w:val="00915E6A"/>
    <w:rsid w:val="0091656B"/>
    <w:rsid w:val="00920A21"/>
    <w:rsid w:val="009217F9"/>
    <w:rsid w:val="0092269A"/>
    <w:rsid w:val="009229CB"/>
    <w:rsid w:val="00923258"/>
    <w:rsid w:val="00923A0E"/>
    <w:rsid w:val="0092575C"/>
    <w:rsid w:val="00925851"/>
    <w:rsid w:val="009262E0"/>
    <w:rsid w:val="009300B7"/>
    <w:rsid w:val="00930393"/>
    <w:rsid w:val="00930904"/>
    <w:rsid w:val="00930C2A"/>
    <w:rsid w:val="00932879"/>
    <w:rsid w:val="00933CD6"/>
    <w:rsid w:val="00934058"/>
    <w:rsid w:val="00936740"/>
    <w:rsid w:val="00940EFB"/>
    <w:rsid w:val="0094192C"/>
    <w:rsid w:val="00942023"/>
    <w:rsid w:val="00942291"/>
    <w:rsid w:val="00943EA8"/>
    <w:rsid w:val="00944123"/>
    <w:rsid w:val="009478D7"/>
    <w:rsid w:val="00950316"/>
    <w:rsid w:val="009529D8"/>
    <w:rsid w:val="009558AE"/>
    <w:rsid w:val="00960D2C"/>
    <w:rsid w:val="00961386"/>
    <w:rsid w:val="00961506"/>
    <w:rsid w:val="00961D6B"/>
    <w:rsid w:val="009626D9"/>
    <w:rsid w:val="009627E4"/>
    <w:rsid w:val="00963C89"/>
    <w:rsid w:val="009640C0"/>
    <w:rsid w:val="0097108A"/>
    <w:rsid w:val="009712CE"/>
    <w:rsid w:val="0097406D"/>
    <w:rsid w:val="0097425F"/>
    <w:rsid w:val="0097434A"/>
    <w:rsid w:val="00974402"/>
    <w:rsid w:val="00975C00"/>
    <w:rsid w:val="00977452"/>
    <w:rsid w:val="00977BC2"/>
    <w:rsid w:val="00981722"/>
    <w:rsid w:val="009819EC"/>
    <w:rsid w:val="0098221B"/>
    <w:rsid w:val="0098315F"/>
    <w:rsid w:val="00985EBA"/>
    <w:rsid w:val="00987538"/>
    <w:rsid w:val="00990CD5"/>
    <w:rsid w:val="00990E5A"/>
    <w:rsid w:val="009917C6"/>
    <w:rsid w:val="00991FA6"/>
    <w:rsid w:val="009920F8"/>
    <w:rsid w:val="009937BD"/>
    <w:rsid w:val="00994CDA"/>
    <w:rsid w:val="00995A19"/>
    <w:rsid w:val="00995EE5"/>
    <w:rsid w:val="00996769"/>
    <w:rsid w:val="00996D39"/>
    <w:rsid w:val="00997981"/>
    <w:rsid w:val="009A4827"/>
    <w:rsid w:val="009B0B26"/>
    <w:rsid w:val="009B1B9A"/>
    <w:rsid w:val="009B2872"/>
    <w:rsid w:val="009B4EE6"/>
    <w:rsid w:val="009B5440"/>
    <w:rsid w:val="009B692C"/>
    <w:rsid w:val="009C0E63"/>
    <w:rsid w:val="009C13B6"/>
    <w:rsid w:val="009C4216"/>
    <w:rsid w:val="009C67D0"/>
    <w:rsid w:val="009C69EA"/>
    <w:rsid w:val="009C6ADA"/>
    <w:rsid w:val="009C6D46"/>
    <w:rsid w:val="009D0E8B"/>
    <w:rsid w:val="009D14D6"/>
    <w:rsid w:val="009D23E0"/>
    <w:rsid w:val="009D2BB8"/>
    <w:rsid w:val="009D37AF"/>
    <w:rsid w:val="009D6D43"/>
    <w:rsid w:val="009D78CB"/>
    <w:rsid w:val="009E3C70"/>
    <w:rsid w:val="009E42E4"/>
    <w:rsid w:val="009E723B"/>
    <w:rsid w:val="009F1205"/>
    <w:rsid w:val="009F219D"/>
    <w:rsid w:val="009F2658"/>
    <w:rsid w:val="009F29A5"/>
    <w:rsid w:val="009F35B9"/>
    <w:rsid w:val="009F3755"/>
    <w:rsid w:val="009F4448"/>
    <w:rsid w:val="009F78D8"/>
    <w:rsid w:val="00A0080D"/>
    <w:rsid w:val="00A009D0"/>
    <w:rsid w:val="00A010F5"/>
    <w:rsid w:val="00A0253E"/>
    <w:rsid w:val="00A02C9B"/>
    <w:rsid w:val="00A04275"/>
    <w:rsid w:val="00A04730"/>
    <w:rsid w:val="00A06777"/>
    <w:rsid w:val="00A06FFA"/>
    <w:rsid w:val="00A07760"/>
    <w:rsid w:val="00A101F0"/>
    <w:rsid w:val="00A1099F"/>
    <w:rsid w:val="00A1212C"/>
    <w:rsid w:val="00A13CC1"/>
    <w:rsid w:val="00A152BC"/>
    <w:rsid w:val="00A15556"/>
    <w:rsid w:val="00A15F5E"/>
    <w:rsid w:val="00A16869"/>
    <w:rsid w:val="00A17219"/>
    <w:rsid w:val="00A176CB"/>
    <w:rsid w:val="00A2000F"/>
    <w:rsid w:val="00A20C50"/>
    <w:rsid w:val="00A21B9A"/>
    <w:rsid w:val="00A21BBA"/>
    <w:rsid w:val="00A235AB"/>
    <w:rsid w:val="00A240AE"/>
    <w:rsid w:val="00A2421F"/>
    <w:rsid w:val="00A2462A"/>
    <w:rsid w:val="00A246F9"/>
    <w:rsid w:val="00A259EB"/>
    <w:rsid w:val="00A27E4F"/>
    <w:rsid w:val="00A27E60"/>
    <w:rsid w:val="00A3152F"/>
    <w:rsid w:val="00A3155B"/>
    <w:rsid w:val="00A3156E"/>
    <w:rsid w:val="00A31DB9"/>
    <w:rsid w:val="00A334CA"/>
    <w:rsid w:val="00A336B5"/>
    <w:rsid w:val="00A34374"/>
    <w:rsid w:val="00A34A35"/>
    <w:rsid w:val="00A34D6C"/>
    <w:rsid w:val="00A37E7B"/>
    <w:rsid w:val="00A4276D"/>
    <w:rsid w:val="00A4351E"/>
    <w:rsid w:val="00A43561"/>
    <w:rsid w:val="00A43DCA"/>
    <w:rsid w:val="00A50CD8"/>
    <w:rsid w:val="00A5309A"/>
    <w:rsid w:val="00A536A8"/>
    <w:rsid w:val="00A53C89"/>
    <w:rsid w:val="00A545AE"/>
    <w:rsid w:val="00A63706"/>
    <w:rsid w:val="00A63A1A"/>
    <w:rsid w:val="00A6711A"/>
    <w:rsid w:val="00A67D43"/>
    <w:rsid w:val="00A70270"/>
    <w:rsid w:val="00A719A8"/>
    <w:rsid w:val="00A72F1A"/>
    <w:rsid w:val="00A7451A"/>
    <w:rsid w:val="00A75DAB"/>
    <w:rsid w:val="00A7676F"/>
    <w:rsid w:val="00A76CE7"/>
    <w:rsid w:val="00A76E8E"/>
    <w:rsid w:val="00A801F3"/>
    <w:rsid w:val="00A81D8A"/>
    <w:rsid w:val="00A81FD9"/>
    <w:rsid w:val="00A838BE"/>
    <w:rsid w:val="00A841EA"/>
    <w:rsid w:val="00A841FC"/>
    <w:rsid w:val="00A843D8"/>
    <w:rsid w:val="00A84D05"/>
    <w:rsid w:val="00A84D96"/>
    <w:rsid w:val="00A84E81"/>
    <w:rsid w:val="00A90AA7"/>
    <w:rsid w:val="00A918B2"/>
    <w:rsid w:val="00A92269"/>
    <w:rsid w:val="00A92ED4"/>
    <w:rsid w:val="00A93474"/>
    <w:rsid w:val="00A93919"/>
    <w:rsid w:val="00A93CFD"/>
    <w:rsid w:val="00A944C8"/>
    <w:rsid w:val="00A94843"/>
    <w:rsid w:val="00A95ECF"/>
    <w:rsid w:val="00A96B44"/>
    <w:rsid w:val="00A971CA"/>
    <w:rsid w:val="00A97E5B"/>
    <w:rsid w:val="00AA06EB"/>
    <w:rsid w:val="00AA16CA"/>
    <w:rsid w:val="00AA1FC1"/>
    <w:rsid w:val="00AA3062"/>
    <w:rsid w:val="00AA39B0"/>
    <w:rsid w:val="00AA3A96"/>
    <w:rsid w:val="00AA41B3"/>
    <w:rsid w:val="00AA6A1E"/>
    <w:rsid w:val="00AA7585"/>
    <w:rsid w:val="00AA759E"/>
    <w:rsid w:val="00AB0535"/>
    <w:rsid w:val="00AB13F8"/>
    <w:rsid w:val="00AB2412"/>
    <w:rsid w:val="00AB2696"/>
    <w:rsid w:val="00AB3CEB"/>
    <w:rsid w:val="00AC2FE1"/>
    <w:rsid w:val="00AC35D4"/>
    <w:rsid w:val="00AD16D1"/>
    <w:rsid w:val="00AD303E"/>
    <w:rsid w:val="00AD43D2"/>
    <w:rsid w:val="00AD44BA"/>
    <w:rsid w:val="00AD658D"/>
    <w:rsid w:val="00AD7CBC"/>
    <w:rsid w:val="00AE0018"/>
    <w:rsid w:val="00AE187D"/>
    <w:rsid w:val="00AE31D0"/>
    <w:rsid w:val="00AE3864"/>
    <w:rsid w:val="00AE4653"/>
    <w:rsid w:val="00AE511E"/>
    <w:rsid w:val="00AE5D05"/>
    <w:rsid w:val="00AF15AD"/>
    <w:rsid w:val="00AF1E45"/>
    <w:rsid w:val="00AF3235"/>
    <w:rsid w:val="00AF3C69"/>
    <w:rsid w:val="00AF4807"/>
    <w:rsid w:val="00AF6242"/>
    <w:rsid w:val="00AF7D4A"/>
    <w:rsid w:val="00B00B5E"/>
    <w:rsid w:val="00B00C23"/>
    <w:rsid w:val="00B02863"/>
    <w:rsid w:val="00B05723"/>
    <w:rsid w:val="00B057CD"/>
    <w:rsid w:val="00B05961"/>
    <w:rsid w:val="00B059AC"/>
    <w:rsid w:val="00B062E5"/>
    <w:rsid w:val="00B0689F"/>
    <w:rsid w:val="00B101AF"/>
    <w:rsid w:val="00B1184C"/>
    <w:rsid w:val="00B12856"/>
    <w:rsid w:val="00B137A2"/>
    <w:rsid w:val="00B14A43"/>
    <w:rsid w:val="00B15349"/>
    <w:rsid w:val="00B15B05"/>
    <w:rsid w:val="00B166EC"/>
    <w:rsid w:val="00B21DCB"/>
    <w:rsid w:val="00B22AA5"/>
    <w:rsid w:val="00B231F8"/>
    <w:rsid w:val="00B23E6E"/>
    <w:rsid w:val="00B24A05"/>
    <w:rsid w:val="00B24FE7"/>
    <w:rsid w:val="00B251FD"/>
    <w:rsid w:val="00B25D2B"/>
    <w:rsid w:val="00B264BB"/>
    <w:rsid w:val="00B2791C"/>
    <w:rsid w:val="00B27CAD"/>
    <w:rsid w:val="00B31212"/>
    <w:rsid w:val="00B31314"/>
    <w:rsid w:val="00B31782"/>
    <w:rsid w:val="00B3506B"/>
    <w:rsid w:val="00B3528E"/>
    <w:rsid w:val="00B40D22"/>
    <w:rsid w:val="00B41FBC"/>
    <w:rsid w:val="00B42EC1"/>
    <w:rsid w:val="00B43B2F"/>
    <w:rsid w:val="00B448F1"/>
    <w:rsid w:val="00B46737"/>
    <w:rsid w:val="00B468A8"/>
    <w:rsid w:val="00B524AC"/>
    <w:rsid w:val="00B526DD"/>
    <w:rsid w:val="00B55933"/>
    <w:rsid w:val="00B56FEE"/>
    <w:rsid w:val="00B572DC"/>
    <w:rsid w:val="00B57AB8"/>
    <w:rsid w:val="00B57B63"/>
    <w:rsid w:val="00B60211"/>
    <w:rsid w:val="00B60D17"/>
    <w:rsid w:val="00B61DC1"/>
    <w:rsid w:val="00B63A67"/>
    <w:rsid w:val="00B63EA4"/>
    <w:rsid w:val="00B63EA5"/>
    <w:rsid w:val="00B640C6"/>
    <w:rsid w:val="00B651B2"/>
    <w:rsid w:val="00B6603B"/>
    <w:rsid w:val="00B6620E"/>
    <w:rsid w:val="00B66A16"/>
    <w:rsid w:val="00B70AA2"/>
    <w:rsid w:val="00B74893"/>
    <w:rsid w:val="00B74A42"/>
    <w:rsid w:val="00B74BCD"/>
    <w:rsid w:val="00B754E2"/>
    <w:rsid w:val="00B7611F"/>
    <w:rsid w:val="00B763D5"/>
    <w:rsid w:val="00B76794"/>
    <w:rsid w:val="00B769A1"/>
    <w:rsid w:val="00B77516"/>
    <w:rsid w:val="00B80D4E"/>
    <w:rsid w:val="00B81ED7"/>
    <w:rsid w:val="00B8792B"/>
    <w:rsid w:val="00B910C9"/>
    <w:rsid w:val="00B91358"/>
    <w:rsid w:val="00B9290D"/>
    <w:rsid w:val="00B933A2"/>
    <w:rsid w:val="00B9388D"/>
    <w:rsid w:val="00B941C1"/>
    <w:rsid w:val="00B9506C"/>
    <w:rsid w:val="00B953AD"/>
    <w:rsid w:val="00B959D2"/>
    <w:rsid w:val="00B96965"/>
    <w:rsid w:val="00B97238"/>
    <w:rsid w:val="00B97A84"/>
    <w:rsid w:val="00B97C14"/>
    <w:rsid w:val="00BA12F6"/>
    <w:rsid w:val="00BA2320"/>
    <w:rsid w:val="00BA24FC"/>
    <w:rsid w:val="00BA2765"/>
    <w:rsid w:val="00BA2E3E"/>
    <w:rsid w:val="00BA4FD7"/>
    <w:rsid w:val="00BA58BB"/>
    <w:rsid w:val="00BA5BE7"/>
    <w:rsid w:val="00BA7BEF"/>
    <w:rsid w:val="00BA7C2D"/>
    <w:rsid w:val="00BB04CC"/>
    <w:rsid w:val="00BB0601"/>
    <w:rsid w:val="00BB0B7C"/>
    <w:rsid w:val="00BB3A2B"/>
    <w:rsid w:val="00BB52A7"/>
    <w:rsid w:val="00BB57CD"/>
    <w:rsid w:val="00BB59C6"/>
    <w:rsid w:val="00BB5B60"/>
    <w:rsid w:val="00BB6621"/>
    <w:rsid w:val="00BB77F4"/>
    <w:rsid w:val="00BC1B93"/>
    <w:rsid w:val="00BC316B"/>
    <w:rsid w:val="00BC5DF8"/>
    <w:rsid w:val="00BC5FDD"/>
    <w:rsid w:val="00BC641F"/>
    <w:rsid w:val="00BC69AA"/>
    <w:rsid w:val="00BD10DD"/>
    <w:rsid w:val="00BD1383"/>
    <w:rsid w:val="00BD1B01"/>
    <w:rsid w:val="00BD24B0"/>
    <w:rsid w:val="00BD356F"/>
    <w:rsid w:val="00BD6EAE"/>
    <w:rsid w:val="00BE1B50"/>
    <w:rsid w:val="00BE2876"/>
    <w:rsid w:val="00BE4057"/>
    <w:rsid w:val="00BE417D"/>
    <w:rsid w:val="00BE6E04"/>
    <w:rsid w:val="00BE70E4"/>
    <w:rsid w:val="00BE71FE"/>
    <w:rsid w:val="00BE7618"/>
    <w:rsid w:val="00BE7C69"/>
    <w:rsid w:val="00BF0456"/>
    <w:rsid w:val="00BF4412"/>
    <w:rsid w:val="00BF4643"/>
    <w:rsid w:val="00BF5DB5"/>
    <w:rsid w:val="00BF6D85"/>
    <w:rsid w:val="00BF760E"/>
    <w:rsid w:val="00C00258"/>
    <w:rsid w:val="00C012C2"/>
    <w:rsid w:val="00C03D6A"/>
    <w:rsid w:val="00C04657"/>
    <w:rsid w:val="00C05891"/>
    <w:rsid w:val="00C07A2F"/>
    <w:rsid w:val="00C104AC"/>
    <w:rsid w:val="00C125A6"/>
    <w:rsid w:val="00C1282B"/>
    <w:rsid w:val="00C138CF"/>
    <w:rsid w:val="00C139F4"/>
    <w:rsid w:val="00C13DA0"/>
    <w:rsid w:val="00C14AB4"/>
    <w:rsid w:val="00C14B4F"/>
    <w:rsid w:val="00C15266"/>
    <w:rsid w:val="00C15D01"/>
    <w:rsid w:val="00C1692F"/>
    <w:rsid w:val="00C17978"/>
    <w:rsid w:val="00C216E1"/>
    <w:rsid w:val="00C2193A"/>
    <w:rsid w:val="00C21D7B"/>
    <w:rsid w:val="00C22233"/>
    <w:rsid w:val="00C2243B"/>
    <w:rsid w:val="00C25253"/>
    <w:rsid w:val="00C266C0"/>
    <w:rsid w:val="00C270AA"/>
    <w:rsid w:val="00C3049C"/>
    <w:rsid w:val="00C3201E"/>
    <w:rsid w:val="00C32711"/>
    <w:rsid w:val="00C33F61"/>
    <w:rsid w:val="00C341A6"/>
    <w:rsid w:val="00C35847"/>
    <w:rsid w:val="00C35F45"/>
    <w:rsid w:val="00C36033"/>
    <w:rsid w:val="00C36FBD"/>
    <w:rsid w:val="00C40EB2"/>
    <w:rsid w:val="00C41C44"/>
    <w:rsid w:val="00C42C50"/>
    <w:rsid w:val="00C42D4E"/>
    <w:rsid w:val="00C42FD6"/>
    <w:rsid w:val="00C43503"/>
    <w:rsid w:val="00C4353C"/>
    <w:rsid w:val="00C43F2E"/>
    <w:rsid w:val="00C45385"/>
    <w:rsid w:val="00C4586E"/>
    <w:rsid w:val="00C50929"/>
    <w:rsid w:val="00C52260"/>
    <w:rsid w:val="00C53615"/>
    <w:rsid w:val="00C54F77"/>
    <w:rsid w:val="00C55944"/>
    <w:rsid w:val="00C55A56"/>
    <w:rsid w:val="00C5716D"/>
    <w:rsid w:val="00C57430"/>
    <w:rsid w:val="00C5752E"/>
    <w:rsid w:val="00C604CF"/>
    <w:rsid w:val="00C634CA"/>
    <w:rsid w:val="00C63964"/>
    <w:rsid w:val="00C65765"/>
    <w:rsid w:val="00C65902"/>
    <w:rsid w:val="00C65AF4"/>
    <w:rsid w:val="00C66715"/>
    <w:rsid w:val="00C66D8E"/>
    <w:rsid w:val="00C67A49"/>
    <w:rsid w:val="00C716FA"/>
    <w:rsid w:val="00C72C4A"/>
    <w:rsid w:val="00C73E5A"/>
    <w:rsid w:val="00C75A03"/>
    <w:rsid w:val="00C77827"/>
    <w:rsid w:val="00C77BCA"/>
    <w:rsid w:val="00C81595"/>
    <w:rsid w:val="00C83ED7"/>
    <w:rsid w:val="00C84000"/>
    <w:rsid w:val="00C84CE6"/>
    <w:rsid w:val="00C854D5"/>
    <w:rsid w:val="00C85ECA"/>
    <w:rsid w:val="00C879AD"/>
    <w:rsid w:val="00C87ED2"/>
    <w:rsid w:val="00C90B66"/>
    <w:rsid w:val="00C91592"/>
    <w:rsid w:val="00C94987"/>
    <w:rsid w:val="00C965E9"/>
    <w:rsid w:val="00C978E5"/>
    <w:rsid w:val="00C97FFA"/>
    <w:rsid w:val="00CA060B"/>
    <w:rsid w:val="00CA0646"/>
    <w:rsid w:val="00CA0B9B"/>
    <w:rsid w:val="00CA19B8"/>
    <w:rsid w:val="00CA1D86"/>
    <w:rsid w:val="00CA39C1"/>
    <w:rsid w:val="00CA3C12"/>
    <w:rsid w:val="00CA411E"/>
    <w:rsid w:val="00CA67C5"/>
    <w:rsid w:val="00CA6CD1"/>
    <w:rsid w:val="00CB01DD"/>
    <w:rsid w:val="00CB082C"/>
    <w:rsid w:val="00CB4CA6"/>
    <w:rsid w:val="00CC0C0B"/>
    <w:rsid w:val="00CC1C1A"/>
    <w:rsid w:val="00CC4DBA"/>
    <w:rsid w:val="00CC5DC4"/>
    <w:rsid w:val="00CC6762"/>
    <w:rsid w:val="00CC77CE"/>
    <w:rsid w:val="00CD084A"/>
    <w:rsid w:val="00CD0863"/>
    <w:rsid w:val="00CD170C"/>
    <w:rsid w:val="00CD1E04"/>
    <w:rsid w:val="00CD28DD"/>
    <w:rsid w:val="00CD2B31"/>
    <w:rsid w:val="00CD3064"/>
    <w:rsid w:val="00CD31CF"/>
    <w:rsid w:val="00CD3325"/>
    <w:rsid w:val="00CD4FB4"/>
    <w:rsid w:val="00CD5CC4"/>
    <w:rsid w:val="00CD658D"/>
    <w:rsid w:val="00CD6A40"/>
    <w:rsid w:val="00CD7597"/>
    <w:rsid w:val="00CD78B9"/>
    <w:rsid w:val="00CE056A"/>
    <w:rsid w:val="00CE26FA"/>
    <w:rsid w:val="00CE2764"/>
    <w:rsid w:val="00CE3566"/>
    <w:rsid w:val="00CE466F"/>
    <w:rsid w:val="00CE5373"/>
    <w:rsid w:val="00CE612F"/>
    <w:rsid w:val="00CE6617"/>
    <w:rsid w:val="00CE6A55"/>
    <w:rsid w:val="00CE7159"/>
    <w:rsid w:val="00CF19E9"/>
    <w:rsid w:val="00CF251A"/>
    <w:rsid w:val="00CF270C"/>
    <w:rsid w:val="00CF3449"/>
    <w:rsid w:val="00CF3F0C"/>
    <w:rsid w:val="00CF41F5"/>
    <w:rsid w:val="00CF4377"/>
    <w:rsid w:val="00CF54FF"/>
    <w:rsid w:val="00CF6C0E"/>
    <w:rsid w:val="00CF742C"/>
    <w:rsid w:val="00CF761D"/>
    <w:rsid w:val="00CF7CD8"/>
    <w:rsid w:val="00D00251"/>
    <w:rsid w:val="00D02BC7"/>
    <w:rsid w:val="00D03EC7"/>
    <w:rsid w:val="00D05D56"/>
    <w:rsid w:val="00D0650E"/>
    <w:rsid w:val="00D11E41"/>
    <w:rsid w:val="00D12070"/>
    <w:rsid w:val="00D1266D"/>
    <w:rsid w:val="00D14B74"/>
    <w:rsid w:val="00D163B1"/>
    <w:rsid w:val="00D17112"/>
    <w:rsid w:val="00D22AC6"/>
    <w:rsid w:val="00D22DAD"/>
    <w:rsid w:val="00D2312C"/>
    <w:rsid w:val="00D24142"/>
    <w:rsid w:val="00D24CDB"/>
    <w:rsid w:val="00D27FFA"/>
    <w:rsid w:val="00D3012E"/>
    <w:rsid w:val="00D306AD"/>
    <w:rsid w:val="00D30858"/>
    <w:rsid w:val="00D310FF"/>
    <w:rsid w:val="00D322A0"/>
    <w:rsid w:val="00D32EDB"/>
    <w:rsid w:val="00D344A0"/>
    <w:rsid w:val="00D358D2"/>
    <w:rsid w:val="00D36C85"/>
    <w:rsid w:val="00D370F8"/>
    <w:rsid w:val="00D379F9"/>
    <w:rsid w:val="00D41179"/>
    <w:rsid w:val="00D42837"/>
    <w:rsid w:val="00D4423B"/>
    <w:rsid w:val="00D4471C"/>
    <w:rsid w:val="00D45212"/>
    <w:rsid w:val="00D45502"/>
    <w:rsid w:val="00D50E0E"/>
    <w:rsid w:val="00D513BC"/>
    <w:rsid w:val="00D53781"/>
    <w:rsid w:val="00D53801"/>
    <w:rsid w:val="00D544A0"/>
    <w:rsid w:val="00D55319"/>
    <w:rsid w:val="00D555B7"/>
    <w:rsid w:val="00D556D4"/>
    <w:rsid w:val="00D600F0"/>
    <w:rsid w:val="00D61488"/>
    <w:rsid w:val="00D61B2C"/>
    <w:rsid w:val="00D61C47"/>
    <w:rsid w:val="00D61CAD"/>
    <w:rsid w:val="00D6225A"/>
    <w:rsid w:val="00D62C79"/>
    <w:rsid w:val="00D63219"/>
    <w:rsid w:val="00D63670"/>
    <w:rsid w:val="00D67401"/>
    <w:rsid w:val="00D67E41"/>
    <w:rsid w:val="00D706ED"/>
    <w:rsid w:val="00D70736"/>
    <w:rsid w:val="00D709E3"/>
    <w:rsid w:val="00D72997"/>
    <w:rsid w:val="00D731BF"/>
    <w:rsid w:val="00D73D48"/>
    <w:rsid w:val="00D744A8"/>
    <w:rsid w:val="00D756A4"/>
    <w:rsid w:val="00D7603F"/>
    <w:rsid w:val="00D76124"/>
    <w:rsid w:val="00D77B69"/>
    <w:rsid w:val="00D77E43"/>
    <w:rsid w:val="00D8093C"/>
    <w:rsid w:val="00D80C46"/>
    <w:rsid w:val="00D82AAD"/>
    <w:rsid w:val="00D831FC"/>
    <w:rsid w:val="00D85C06"/>
    <w:rsid w:val="00D861BB"/>
    <w:rsid w:val="00D86E34"/>
    <w:rsid w:val="00D87BEF"/>
    <w:rsid w:val="00D911D9"/>
    <w:rsid w:val="00D920BB"/>
    <w:rsid w:val="00D9292A"/>
    <w:rsid w:val="00D935AD"/>
    <w:rsid w:val="00D93CF8"/>
    <w:rsid w:val="00D9413E"/>
    <w:rsid w:val="00D94164"/>
    <w:rsid w:val="00D95E43"/>
    <w:rsid w:val="00D97742"/>
    <w:rsid w:val="00DA2896"/>
    <w:rsid w:val="00DA2E54"/>
    <w:rsid w:val="00DA3621"/>
    <w:rsid w:val="00DA3A4A"/>
    <w:rsid w:val="00DA49CC"/>
    <w:rsid w:val="00DA71FB"/>
    <w:rsid w:val="00DA794C"/>
    <w:rsid w:val="00DA7FDD"/>
    <w:rsid w:val="00DB1CE7"/>
    <w:rsid w:val="00DB29CE"/>
    <w:rsid w:val="00DB2CED"/>
    <w:rsid w:val="00DB4870"/>
    <w:rsid w:val="00DB6759"/>
    <w:rsid w:val="00DB6860"/>
    <w:rsid w:val="00DB79CA"/>
    <w:rsid w:val="00DC2480"/>
    <w:rsid w:val="00DC2704"/>
    <w:rsid w:val="00DC304D"/>
    <w:rsid w:val="00DC68C0"/>
    <w:rsid w:val="00DC6F8E"/>
    <w:rsid w:val="00DC7CC9"/>
    <w:rsid w:val="00DC7E8C"/>
    <w:rsid w:val="00DD00B2"/>
    <w:rsid w:val="00DD0924"/>
    <w:rsid w:val="00DD1813"/>
    <w:rsid w:val="00DD32A5"/>
    <w:rsid w:val="00DD3668"/>
    <w:rsid w:val="00DD4509"/>
    <w:rsid w:val="00DD4671"/>
    <w:rsid w:val="00DD618C"/>
    <w:rsid w:val="00DE096C"/>
    <w:rsid w:val="00DE1DBC"/>
    <w:rsid w:val="00DE2E88"/>
    <w:rsid w:val="00DE5D94"/>
    <w:rsid w:val="00DE60F0"/>
    <w:rsid w:val="00DF1818"/>
    <w:rsid w:val="00DF209F"/>
    <w:rsid w:val="00DF24F6"/>
    <w:rsid w:val="00DF37B0"/>
    <w:rsid w:val="00DF3B98"/>
    <w:rsid w:val="00DF3E8F"/>
    <w:rsid w:val="00DF4480"/>
    <w:rsid w:val="00DF44AD"/>
    <w:rsid w:val="00DF4F5E"/>
    <w:rsid w:val="00DF56B3"/>
    <w:rsid w:val="00DF7CE8"/>
    <w:rsid w:val="00E002C5"/>
    <w:rsid w:val="00E00690"/>
    <w:rsid w:val="00E0383C"/>
    <w:rsid w:val="00E04BF7"/>
    <w:rsid w:val="00E058DB"/>
    <w:rsid w:val="00E05B5C"/>
    <w:rsid w:val="00E07955"/>
    <w:rsid w:val="00E105D0"/>
    <w:rsid w:val="00E10833"/>
    <w:rsid w:val="00E127A7"/>
    <w:rsid w:val="00E12A91"/>
    <w:rsid w:val="00E13117"/>
    <w:rsid w:val="00E201C7"/>
    <w:rsid w:val="00E20D02"/>
    <w:rsid w:val="00E2108D"/>
    <w:rsid w:val="00E22DF1"/>
    <w:rsid w:val="00E236B9"/>
    <w:rsid w:val="00E24E1E"/>
    <w:rsid w:val="00E259F7"/>
    <w:rsid w:val="00E2619A"/>
    <w:rsid w:val="00E270AB"/>
    <w:rsid w:val="00E30C23"/>
    <w:rsid w:val="00E3253D"/>
    <w:rsid w:val="00E32792"/>
    <w:rsid w:val="00E32CE4"/>
    <w:rsid w:val="00E32EF9"/>
    <w:rsid w:val="00E33684"/>
    <w:rsid w:val="00E34890"/>
    <w:rsid w:val="00E34C37"/>
    <w:rsid w:val="00E351C1"/>
    <w:rsid w:val="00E36D1A"/>
    <w:rsid w:val="00E37905"/>
    <w:rsid w:val="00E402AF"/>
    <w:rsid w:val="00E41AED"/>
    <w:rsid w:val="00E46C65"/>
    <w:rsid w:val="00E51C16"/>
    <w:rsid w:val="00E51E61"/>
    <w:rsid w:val="00E521DB"/>
    <w:rsid w:val="00E53602"/>
    <w:rsid w:val="00E53E2E"/>
    <w:rsid w:val="00E54696"/>
    <w:rsid w:val="00E549E7"/>
    <w:rsid w:val="00E5543C"/>
    <w:rsid w:val="00E565E9"/>
    <w:rsid w:val="00E57B24"/>
    <w:rsid w:val="00E57E76"/>
    <w:rsid w:val="00E57EC1"/>
    <w:rsid w:val="00E60254"/>
    <w:rsid w:val="00E62D40"/>
    <w:rsid w:val="00E639EB"/>
    <w:rsid w:val="00E64B22"/>
    <w:rsid w:val="00E65049"/>
    <w:rsid w:val="00E65AA9"/>
    <w:rsid w:val="00E67D71"/>
    <w:rsid w:val="00E70839"/>
    <w:rsid w:val="00E71AB8"/>
    <w:rsid w:val="00E72E27"/>
    <w:rsid w:val="00E73039"/>
    <w:rsid w:val="00E73BF6"/>
    <w:rsid w:val="00E77825"/>
    <w:rsid w:val="00E77F2E"/>
    <w:rsid w:val="00E81273"/>
    <w:rsid w:val="00E84AF3"/>
    <w:rsid w:val="00E85F24"/>
    <w:rsid w:val="00E864FE"/>
    <w:rsid w:val="00E8723E"/>
    <w:rsid w:val="00E90197"/>
    <w:rsid w:val="00E9086D"/>
    <w:rsid w:val="00E91D90"/>
    <w:rsid w:val="00E92CFC"/>
    <w:rsid w:val="00E9323E"/>
    <w:rsid w:val="00E942CA"/>
    <w:rsid w:val="00E9453F"/>
    <w:rsid w:val="00E94749"/>
    <w:rsid w:val="00E94FEA"/>
    <w:rsid w:val="00E95EE1"/>
    <w:rsid w:val="00EA2309"/>
    <w:rsid w:val="00EA2E72"/>
    <w:rsid w:val="00EA4350"/>
    <w:rsid w:val="00EA53B3"/>
    <w:rsid w:val="00EA563A"/>
    <w:rsid w:val="00EA6860"/>
    <w:rsid w:val="00EA6F4C"/>
    <w:rsid w:val="00EA7206"/>
    <w:rsid w:val="00EB0C32"/>
    <w:rsid w:val="00EB2519"/>
    <w:rsid w:val="00EB2CCF"/>
    <w:rsid w:val="00EB43AA"/>
    <w:rsid w:val="00EB663B"/>
    <w:rsid w:val="00EB6F3F"/>
    <w:rsid w:val="00EC136B"/>
    <w:rsid w:val="00EC16B8"/>
    <w:rsid w:val="00EC2667"/>
    <w:rsid w:val="00EC3468"/>
    <w:rsid w:val="00EC401A"/>
    <w:rsid w:val="00EC5227"/>
    <w:rsid w:val="00EC5CA8"/>
    <w:rsid w:val="00EC684B"/>
    <w:rsid w:val="00EC6B88"/>
    <w:rsid w:val="00ED1580"/>
    <w:rsid w:val="00ED4DC0"/>
    <w:rsid w:val="00ED735A"/>
    <w:rsid w:val="00ED7788"/>
    <w:rsid w:val="00EE0AA6"/>
    <w:rsid w:val="00EE2281"/>
    <w:rsid w:val="00EE2DB8"/>
    <w:rsid w:val="00EE4242"/>
    <w:rsid w:val="00EE6E32"/>
    <w:rsid w:val="00EF089F"/>
    <w:rsid w:val="00EF0DEE"/>
    <w:rsid w:val="00EF1494"/>
    <w:rsid w:val="00EF27AA"/>
    <w:rsid w:val="00EF3E25"/>
    <w:rsid w:val="00EF5FF9"/>
    <w:rsid w:val="00EF68E0"/>
    <w:rsid w:val="00F0051D"/>
    <w:rsid w:val="00F00C5A"/>
    <w:rsid w:val="00F01155"/>
    <w:rsid w:val="00F016C6"/>
    <w:rsid w:val="00F02183"/>
    <w:rsid w:val="00F029AE"/>
    <w:rsid w:val="00F02ED8"/>
    <w:rsid w:val="00F02FBB"/>
    <w:rsid w:val="00F03D7F"/>
    <w:rsid w:val="00F04A2F"/>
    <w:rsid w:val="00F05C16"/>
    <w:rsid w:val="00F07077"/>
    <w:rsid w:val="00F10BA4"/>
    <w:rsid w:val="00F122E4"/>
    <w:rsid w:val="00F12A5F"/>
    <w:rsid w:val="00F1433E"/>
    <w:rsid w:val="00F14C52"/>
    <w:rsid w:val="00F17520"/>
    <w:rsid w:val="00F209CF"/>
    <w:rsid w:val="00F2187A"/>
    <w:rsid w:val="00F21B2C"/>
    <w:rsid w:val="00F220AC"/>
    <w:rsid w:val="00F22674"/>
    <w:rsid w:val="00F237E7"/>
    <w:rsid w:val="00F24CA4"/>
    <w:rsid w:val="00F25C8C"/>
    <w:rsid w:val="00F30D70"/>
    <w:rsid w:val="00F319F3"/>
    <w:rsid w:val="00F31D20"/>
    <w:rsid w:val="00F32444"/>
    <w:rsid w:val="00F332DD"/>
    <w:rsid w:val="00F33378"/>
    <w:rsid w:val="00F3399F"/>
    <w:rsid w:val="00F3416D"/>
    <w:rsid w:val="00F348C0"/>
    <w:rsid w:val="00F35361"/>
    <w:rsid w:val="00F35E12"/>
    <w:rsid w:val="00F35ED5"/>
    <w:rsid w:val="00F36EF5"/>
    <w:rsid w:val="00F37902"/>
    <w:rsid w:val="00F41C06"/>
    <w:rsid w:val="00F41CFA"/>
    <w:rsid w:val="00F43A2C"/>
    <w:rsid w:val="00F44385"/>
    <w:rsid w:val="00F461A3"/>
    <w:rsid w:val="00F511C2"/>
    <w:rsid w:val="00F5318B"/>
    <w:rsid w:val="00F538E0"/>
    <w:rsid w:val="00F53DAF"/>
    <w:rsid w:val="00F54351"/>
    <w:rsid w:val="00F54362"/>
    <w:rsid w:val="00F61CF6"/>
    <w:rsid w:val="00F63E3A"/>
    <w:rsid w:val="00F647DB"/>
    <w:rsid w:val="00F662D5"/>
    <w:rsid w:val="00F664BB"/>
    <w:rsid w:val="00F67696"/>
    <w:rsid w:val="00F67C5A"/>
    <w:rsid w:val="00F709DE"/>
    <w:rsid w:val="00F71766"/>
    <w:rsid w:val="00F7208F"/>
    <w:rsid w:val="00F72481"/>
    <w:rsid w:val="00F72A0A"/>
    <w:rsid w:val="00F754C7"/>
    <w:rsid w:val="00F76424"/>
    <w:rsid w:val="00F7726F"/>
    <w:rsid w:val="00F77AFB"/>
    <w:rsid w:val="00F80B30"/>
    <w:rsid w:val="00F810BB"/>
    <w:rsid w:val="00F816FC"/>
    <w:rsid w:val="00F831C9"/>
    <w:rsid w:val="00F833F6"/>
    <w:rsid w:val="00F84FB9"/>
    <w:rsid w:val="00F85F5A"/>
    <w:rsid w:val="00F8614D"/>
    <w:rsid w:val="00F87328"/>
    <w:rsid w:val="00F9123C"/>
    <w:rsid w:val="00F91350"/>
    <w:rsid w:val="00F937A8"/>
    <w:rsid w:val="00F93CC9"/>
    <w:rsid w:val="00F9409E"/>
    <w:rsid w:val="00F940C7"/>
    <w:rsid w:val="00F969F2"/>
    <w:rsid w:val="00F96DE1"/>
    <w:rsid w:val="00FA1691"/>
    <w:rsid w:val="00FA3E63"/>
    <w:rsid w:val="00FA536F"/>
    <w:rsid w:val="00FA5B70"/>
    <w:rsid w:val="00FB0C3D"/>
    <w:rsid w:val="00FB33FA"/>
    <w:rsid w:val="00FB5469"/>
    <w:rsid w:val="00FB6D58"/>
    <w:rsid w:val="00FC0DF2"/>
    <w:rsid w:val="00FC10B9"/>
    <w:rsid w:val="00FC13D2"/>
    <w:rsid w:val="00FC1E82"/>
    <w:rsid w:val="00FC2250"/>
    <w:rsid w:val="00FC2D10"/>
    <w:rsid w:val="00FC5DA6"/>
    <w:rsid w:val="00FC7125"/>
    <w:rsid w:val="00FC757A"/>
    <w:rsid w:val="00FD0BDD"/>
    <w:rsid w:val="00FD13EE"/>
    <w:rsid w:val="00FD20BF"/>
    <w:rsid w:val="00FD2812"/>
    <w:rsid w:val="00FD3A66"/>
    <w:rsid w:val="00FD4A8F"/>
    <w:rsid w:val="00FD4D2D"/>
    <w:rsid w:val="00FD6587"/>
    <w:rsid w:val="00FD7C18"/>
    <w:rsid w:val="00FE3421"/>
    <w:rsid w:val="00FE5056"/>
    <w:rsid w:val="00FE6416"/>
    <w:rsid w:val="00FE6859"/>
    <w:rsid w:val="00FE7D1B"/>
    <w:rsid w:val="00FE7F7C"/>
    <w:rsid w:val="00FF1268"/>
    <w:rsid w:val="00FF15EC"/>
    <w:rsid w:val="00FF2967"/>
    <w:rsid w:val="00FF4476"/>
    <w:rsid w:val="00FF600C"/>
  </w:rsids>
  <m:mathPr>
    <m:mathFont m:val="Cambria Math"/>
    <m:brkBin m:val="before"/>
    <m:brkBinSub m:val="--"/>
    <m:smallFrac m:val="0"/>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E5A"/>
    <w:pPr>
      <w:spacing w:after="0" w:line="240" w:lineRule="auto"/>
    </w:pPr>
    <w:rPr>
      <w:rFonts w:eastAsia="Times New Roman"/>
      <w:sz w:val="26"/>
      <w:szCs w:val="28"/>
      <w:lang w:val="en-US"/>
    </w:rPr>
  </w:style>
  <w:style w:type="paragraph" w:styleId="Heading1">
    <w:name w:val="heading 1"/>
    <w:basedOn w:val="Normal"/>
    <w:next w:val="Normal"/>
    <w:link w:val="Heading1Char"/>
    <w:uiPriority w:val="9"/>
    <w:qFormat/>
    <w:rsid w:val="00D3012E"/>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74A42"/>
    <w:pPr>
      <w:tabs>
        <w:tab w:val="center" w:pos="4320"/>
        <w:tab w:val="right" w:pos="8640"/>
      </w:tabs>
    </w:pPr>
  </w:style>
  <w:style w:type="character" w:customStyle="1" w:styleId="FooterChar">
    <w:name w:val="Footer Char"/>
    <w:basedOn w:val="DefaultParagraphFont"/>
    <w:link w:val="Footer"/>
    <w:rsid w:val="00B74A42"/>
    <w:rPr>
      <w:rFonts w:eastAsia="Times New Roman"/>
      <w:szCs w:val="28"/>
      <w:lang w:val="en-US"/>
    </w:rPr>
  </w:style>
  <w:style w:type="character" w:styleId="PageNumber">
    <w:name w:val="page number"/>
    <w:basedOn w:val="DefaultParagraphFont"/>
    <w:rsid w:val="00B74A42"/>
  </w:style>
  <w:style w:type="paragraph" w:styleId="NormalWeb">
    <w:name w:val="Normal (Web)"/>
    <w:aliases w:val="Char Char Char, Char Char Char,Normal (Web) Char,Char Char Char Char Char Char Char Char Char Char,Char Char Char Char Char Char Char Char Char Char Char,Char Char25,Обычный (веб)1,Обычный (веб) Знак,Обычный (веб) Знак1,Char Char Cha,표준 (웹)"/>
    <w:basedOn w:val="Normal"/>
    <w:link w:val="NormalWebChar1"/>
    <w:uiPriority w:val="99"/>
    <w:rsid w:val="00B74A42"/>
    <w:pPr>
      <w:spacing w:before="100" w:beforeAutospacing="1" w:after="100" w:afterAutospacing="1"/>
    </w:pPr>
    <w:rPr>
      <w:sz w:val="24"/>
      <w:szCs w:val="24"/>
    </w:rPr>
  </w:style>
  <w:style w:type="character" w:customStyle="1" w:styleId="Heading4">
    <w:name w:val="Heading #4_"/>
    <w:basedOn w:val="DefaultParagraphFont"/>
    <w:link w:val="Heading40"/>
    <w:rsid w:val="00261990"/>
    <w:rPr>
      <w:rFonts w:eastAsia="Times New Roman"/>
      <w:b/>
      <w:bCs/>
      <w:szCs w:val="28"/>
      <w:shd w:val="clear" w:color="auto" w:fill="FFFFFF"/>
    </w:rPr>
  </w:style>
  <w:style w:type="character" w:customStyle="1" w:styleId="Bodytext2">
    <w:name w:val="Body text (2)_"/>
    <w:basedOn w:val="DefaultParagraphFont"/>
    <w:link w:val="Bodytext21"/>
    <w:rsid w:val="00261990"/>
    <w:rPr>
      <w:rFonts w:eastAsia="Times New Roman"/>
      <w:szCs w:val="28"/>
      <w:shd w:val="clear" w:color="auto" w:fill="FFFFFF"/>
    </w:rPr>
  </w:style>
  <w:style w:type="paragraph" w:customStyle="1" w:styleId="Heading40">
    <w:name w:val="Heading #4"/>
    <w:basedOn w:val="Normal"/>
    <w:link w:val="Heading4"/>
    <w:rsid w:val="00261990"/>
    <w:pPr>
      <w:widowControl w:val="0"/>
      <w:shd w:val="clear" w:color="auto" w:fill="FFFFFF"/>
      <w:spacing w:before="180" w:after="480" w:line="326" w:lineRule="exact"/>
      <w:jc w:val="center"/>
      <w:outlineLvl w:val="3"/>
    </w:pPr>
    <w:rPr>
      <w:b/>
      <w:bCs/>
      <w:lang w:val="vi-VN"/>
    </w:rPr>
  </w:style>
  <w:style w:type="paragraph" w:customStyle="1" w:styleId="Bodytext21">
    <w:name w:val="Body text (2)1"/>
    <w:basedOn w:val="Normal"/>
    <w:link w:val="Bodytext2"/>
    <w:rsid w:val="00261990"/>
    <w:pPr>
      <w:widowControl w:val="0"/>
      <w:shd w:val="clear" w:color="auto" w:fill="FFFFFF"/>
      <w:spacing w:line="437" w:lineRule="exact"/>
      <w:jc w:val="both"/>
    </w:pPr>
    <w:rPr>
      <w:lang w:val="vi-VN"/>
    </w:rPr>
  </w:style>
  <w:style w:type="character" w:styleId="CommentReference">
    <w:name w:val="annotation reference"/>
    <w:basedOn w:val="DefaultParagraphFont"/>
    <w:uiPriority w:val="99"/>
    <w:semiHidden/>
    <w:unhideWhenUsed/>
    <w:rsid w:val="00407D9E"/>
    <w:rPr>
      <w:sz w:val="16"/>
      <w:szCs w:val="16"/>
    </w:rPr>
  </w:style>
  <w:style w:type="paragraph" w:styleId="CommentText">
    <w:name w:val="annotation text"/>
    <w:basedOn w:val="Normal"/>
    <w:link w:val="CommentTextChar"/>
    <w:uiPriority w:val="99"/>
    <w:unhideWhenUsed/>
    <w:rsid w:val="00407D9E"/>
    <w:rPr>
      <w:sz w:val="20"/>
      <w:szCs w:val="20"/>
    </w:rPr>
  </w:style>
  <w:style w:type="character" w:customStyle="1" w:styleId="CommentTextChar">
    <w:name w:val="Comment Text Char"/>
    <w:basedOn w:val="DefaultParagraphFont"/>
    <w:link w:val="CommentText"/>
    <w:uiPriority w:val="99"/>
    <w:rsid w:val="00407D9E"/>
    <w:rPr>
      <w:rFonts w:eastAsia="Times New Roman"/>
      <w:sz w:val="20"/>
      <w:szCs w:val="20"/>
      <w:lang w:val="en-US"/>
    </w:rPr>
  </w:style>
  <w:style w:type="paragraph" w:styleId="CommentSubject">
    <w:name w:val="annotation subject"/>
    <w:basedOn w:val="CommentText"/>
    <w:next w:val="CommentText"/>
    <w:link w:val="CommentSubjectChar"/>
    <w:uiPriority w:val="99"/>
    <w:semiHidden/>
    <w:unhideWhenUsed/>
    <w:rsid w:val="00407D9E"/>
    <w:rPr>
      <w:b/>
      <w:bCs/>
    </w:rPr>
  </w:style>
  <w:style w:type="character" w:customStyle="1" w:styleId="CommentSubjectChar">
    <w:name w:val="Comment Subject Char"/>
    <w:basedOn w:val="CommentTextChar"/>
    <w:link w:val="CommentSubject"/>
    <w:uiPriority w:val="99"/>
    <w:semiHidden/>
    <w:rsid w:val="00407D9E"/>
    <w:rPr>
      <w:rFonts w:eastAsia="Times New Roman"/>
      <w:b/>
      <w:bCs/>
      <w:sz w:val="20"/>
      <w:szCs w:val="20"/>
      <w:lang w:val="en-US"/>
    </w:rPr>
  </w:style>
  <w:style w:type="table" w:styleId="TableGrid">
    <w:name w:val="Table Grid"/>
    <w:basedOn w:val="TableNormal"/>
    <w:uiPriority w:val="59"/>
    <w:rsid w:val="007822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Bold1">
    <w:name w:val="Body text (2) + Bold1"/>
    <w:basedOn w:val="Bodytext2"/>
    <w:rsid w:val="00F3399F"/>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character" w:customStyle="1" w:styleId="Bodytext20">
    <w:name w:val="Body text (2)"/>
    <w:basedOn w:val="Bodytext2"/>
    <w:rsid w:val="008313D9"/>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character" w:customStyle="1" w:styleId="Heading10">
    <w:name w:val="Heading #1_"/>
    <w:basedOn w:val="DefaultParagraphFont"/>
    <w:link w:val="Heading11"/>
    <w:rsid w:val="00B76794"/>
    <w:rPr>
      <w:rFonts w:eastAsia="Times New Roman"/>
      <w:b/>
      <w:bCs/>
      <w:sz w:val="48"/>
      <w:szCs w:val="48"/>
      <w:shd w:val="clear" w:color="auto" w:fill="FFFFFF"/>
    </w:rPr>
  </w:style>
  <w:style w:type="character" w:customStyle="1" w:styleId="Bodytext4">
    <w:name w:val="Body text (4)_"/>
    <w:basedOn w:val="DefaultParagraphFont"/>
    <w:link w:val="Bodytext40"/>
    <w:rsid w:val="00B76794"/>
    <w:rPr>
      <w:rFonts w:eastAsia="Times New Roman"/>
      <w:b/>
      <w:bCs/>
      <w:szCs w:val="28"/>
      <w:shd w:val="clear" w:color="auto" w:fill="FFFFFF"/>
    </w:rPr>
  </w:style>
  <w:style w:type="character" w:customStyle="1" w:styleId="Bodytext2Bold">
    <w:name w:val="Body text (2) + Bold"/>
    <w:basedOn w:val="Bodytext2"/>
    <w:rsid w:val="00B7679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Bodytext4SmallCaps">
    <w:name w:val="Body text (4) + Small Caps"/>
    <w:basedOn w:val="Bodytext4"/>
    <w:rsid w:val="00B76794"/>
    <w:rPr>
      <w:rFonts w:eastAsia="Times New Roman"/>
      <w:b/>
      <w:bCs/>
      <w:smallCaps/>
      <w:color w:val="000000"/>
      <w:spacing w:val="0"/>
      <w:w w:val="100"/>
      <w:position w:val="0"/>
      <w:szCs w:val="28"/>
      <w:shd w:val="clear" w:color="auto" w:fill="FFFFFF"/>
      <w:lang w:val="vi-VN" w:eastAsia="vi-VN" w:bidi="vi-VN"/>
    </w:rPr>
  </w:style>
  <w:style w:type="character" w:customStyle="1" w:styleId="Bodytext6">
    <w:name w:val="Body text (6)_"/>
    <w:basedOn w:val="DefaultParagraphFont"/>
    <w:link w:val="Bodytext60"/>
    <w:rsid w:val="00B76794"/>
    <w:rPr>
      <w:rFonts w:eastAsia="Times New Roman"/>
      <w:b/>
      <w:bCs/>
      <w:sz w:val="26"/>
      <w:szCs w:val="26"/>
      <w:shd w:val="clear" w:color="auto" w:fill="FFFFFF"/>
    </w:rPr>
  </w:style>
  <w:style w:type="paragraph" w:customStyle="1" w:styleId="Heading11">
    <w:name w:val="Heading #11"/>
    <w:basedOn w:val="Normal"/>
    <w:link w:val="Heading10"/>
    <w:rsid w:val="00B76794"/>
    <w:pPr>
      <w:widowControl w:val="0"/>
      <w:shd w:val="clear" w:color="auto" w:fill="FFFFFF"/>
      <w:spacing w:before="2880" w:line="566" w:lineRule="exact"/>
      <w:jc w:val="right"/>
      <w:outlineLvl w:val="0"/>
    </w:pPr>
    <w:rPr>
      <w:b/>
      <w:bCs/>
      <w:sz w:val="48"/>
      <w:szCs w:val="48"/>
      <w:lang w:val="vi-VN"/>
    </w:rPr>
  </w:style>
  <w:style w:type="paragraph" w:customStyle="1" w:styleId="Bodytext40">
    <w:name w:val="Body text (4)"/>
    <w:basedOn w:val="Normal"/>
    <w:link w:val="Bodytext4"/>
    <w:rsid w:val="00B76794"/>
    <w:pPr>
      <w:widowControl w:val="0"/>
      <w:shd w:val="clear" w:color="auto" w:fill="FFFFFF"/>
      <w:spacing w:after="60" w:line="0" w:lineRule="atLeast"/>
      <w:jc w:val="center"/>
    </w:pPr>
    <w:rPr>
      <w:b/>
      <w:bCs/>
      <w:lang w:val="vi-VN"/>
    </w:rPr>
  </w:style>
  <w:style w:type="paragraph" w:customStyle="1" w:styleId="Bodytext60">
    <w:name w:val="Body text (6)"/>
    <w:basedOn w:val="Normal"/>
    <w:link w:val="Bodytext6"/>
    <w:rsid w:val="00B76794"/>
    <w:pPr>
      <w:widowControl w:val="0"/>
      <w:shd w:val="clear" w:color="auto" w:fill="FFFFFF"/>
      <w:spacing w:before="60" w:after="120" w:line="0" w:lineRule="atLeast"/>
      <w:ind w:firstLine="760"/>
      <w:jc w:val="both"/>
    </w:pPr>
    <w:rPr>
      <w:b/>
      <w:bCs/>
      <w:szCs w:val="26"/>
      <w:lang w:val="vi-VN"/>
    </w:rPr>
  </w:style>
  <w:style w:type="paragraph" w:styleId="Header">
    <w:name w:val="header"/>
    <w:basedOn w:val="Normal"/>
    <w:link w:val="HeaderChar"/>
    <w:uiPriority w:val="99"/>
    <w:unhideWhenUsed/>
    <w:rsid w:val="00BA7BEF"/>
    <w:pPr>
      <w:tabs>
        <w:tab w:val="center" w:pos="4680"/>
        <w:tab w:val="right" w:pos="9360"/>
      </w:tabs>
    </w:pPr>
  </w:style>
  <w:style w:type="character" w:customStyle="1" w:styleId="HeaderChar">
    <w:name w:val="Header Char"/>
    <w:basedOn w:val="DefaultParagraphFont"/>
    <w:link w:val="Header"/>
    <w:uiPriority w:val="99"/>
    <w:rsid w:val="00BA7BEF"/>
    <w:rPr>
      <w:rFonts w:eastAsia="Times New Roman"/>
      <w:szCs w:val="28"/>
      <w:lang w:val="en-US"/>
    </w:rPr>
  </w:style>
  <w:style w:type="paragraph" w:styleId="ListParagraph">
    <w:name w:val="List Paragraph"/>
    <w:basedOn w:val="Normal"/>
    <w:uiPriority w:val="34"/>
    <w:qFormat/>
    <w:rsid w:val="007C2674"/>
    <w:pPr>
      <w:ind w:left="720"/>
      <w:contextualSpacing/>
    </w:pPr>
  </w:style>
  <w:style w:type="character" w:customStyle="1" w:styleId="fontstyle01">
    <w:name w:val="fontstyle01"/>
    <w:basedOn w:val="DefaultParagraphFont"/>
    <w:rsid w:val="00E33684"/>
    <w:rPr>
      <w:rFonts w:ascii="Times New Roman" w:hAnsi="Times New Roman" w:cs="Times New Roman" w:hint="default"/>
      <w:b w:val="0"/>
      <w:bCs w:val="0"/>
      <w:i w:val="0"/>
      <w:iCs w:val="0"/>
      <w:color w:val="000000"/>
      <w:sz w:val="28"/>
      <w:szCs w:val="28"/>
    </w:rPr>
  </w:style>
  <w:style w:type="character" w:customStyle="1" w:styleId="Vnbnnidung27">
    <w:name w:val="Văn bản nội dung (2)7"/>
    <w:basedOn w:val="DefaultParagraphFont"/>
    <w:uiPriority w:val="99"/>
    <w:rsid w:val="00D2312C"/>
    <w:rPr>
      <w:rFonts w:ascii="Times New Roman" w:hAnsi="Times New Roman" w:cs="Times New Roman"/>
      <w:sz w:val="26"/>
      <w:szCs w:val="26"/>
      <w:u w:val="none"/>
    </w:rPr>
  </w:style>
  <w:style w:type="paragraph" w:styleId="BalloonText">
    <w:name w:val="Balloon Text"/>
    <w:basedOn w:val="Normal"/>
    <w:link w:val="BalloonTextChar"/>
    <w:uiPriority w:val="99"/>
    <w:semiHidden/>
    <w:unhideWhenUsed/>
    <w:rsid w:val="002923D0"/>
    <w:rPr>
      <w:rFonts w:ascii="Tahoma" w:hAnsi="Tahoma" w:cs="Tahoma"/>
      <w:sz w:val="16"/>
      <w:szCs w:val="16"/>
    </w:rPr>
  </w:style>
  <w:style w:type="character" w:customStyle="1" w:styleId="BalloonTextChar">
    <w:name w:val="Balloon Text Char"/>
    <w:basedOn w:val="DefaultParagraphFont"/>
    <w:link w:val="BalloonText"/>
    <w:uiPriority w:val="99"/>
    <w:semiHidden/>
    <w:rsid w:val="002923D0"/>
    <w:rPr>
      <w:rFonts w:ascii="Tahoma" w:eastAsia="Times New Roman" w:hAnsi="Tahoma" w:cs="Tahoma"/>
      <w:sz w:val="16"/>
      <w:szCs w:val="16"/>
      <w:lang w:val="en-US"/>
    </w:rPr>
  </w:style>
  <w:style w:type="character" w:styleId="FootnoteReference">
    <w:name w:val="footnote reference"/>
    <w:basedOn w:val="DefaultParagraphFont"/>
    <w:semiHidden/>
    <w:rsid w:val="00503324"/>
    <w:rPr>
      <w:vertAlign w:val="superscript"/>
    </w:rPr>
  </w:style>
  <w:style w:type="paragraph" w:customStyle="1" w:styleId="abc">
    <w:name w:val="abc"/>
    <w:basedOn w:val="Normal"/>
    <w:rsid w:val="00515C44"/>
    <w:pPr>
      <w:overflowPunct w:val="0"/>
      <w:autoSpaceDE w:val="0"/>
      <w:autoSpaceDN w:val="0"/>
      <w:adjustRightInd w:val="0"/>
      <w:textAlignment w:val="baseline"/>
    </w:pPr>
    <w:rPr>
      <w:rFonts w:ascii=".VnTime" w:hAnsi=".VnTime"/>
      <w:szCs w:val="20"/>
    </w:rPr>
  </w:style>
  <w:style w:type="character" w:customStyle="1" w:styleId="NormalWebChar1">
    <w:name w:val="Normal (Web) Char1"/>
    <w:aliases w:val="Char Char Char Char, Char Char Char Char,Normal (Web) Char Char,Char Char Char Char Char Char Char Char Char Char Char1,Char Char Char Char Char Char Char Char Char Char Char Char,Char Char25 Char,Обычный (веб)1 Char,표준 (웹) Char"/>
    <w:link w:val="NormalWeb"/>
    <w:uiPriority w:val="99"/>
    <w:locked/>
    <w:rsid w:val="00036681"/>
    <w:rPr>
      <w:rFonts w:eastAsia="Times New Roman"/>
      <w:sz w:val="24"/>
      <w:lang w:val="en-US"/>
    </w:rPr>
  </w:style>
  <w:style w:type="character" w:styleId="Hyperlink">
    <w:name w:val="Hyperlink"/>
    <w:uiPriority w:val="99"/>
    <w:unhideWhenUsed/>
    <w:rsid w:val="00CA39C1"/>
    <w:rPr>
      <w:color w:val="0563C1"/>
      <w:u w:val="single"/>
    </w:rPr>
  </w:style>
  <w:style w:type="paragraph" w:styleId="BodyText">
    <w:name w:val="Body Text"/>
    <w:basedOn w:val="Normal"/>
    <w:link w:val="BodyTextChar"/>
    <w:uiPriority w:val="99"/>
    <w:unhideWhenUsed/>
    <w:rsid w:val="00CA39C1"/>
    <w:pPr>
      <w:spacing w:after="60" w:line="360" w:lineRule="auto"/>
      <w:jc w:val="center"/>
    </w:pPr>
    <w:rPr>
      <w:b/>
      <w:bCs/>
      <w:szCs w:val="26"/>
    </w:rPr>
  </w:style>
  <w:style w:type="character" w:customStyle="1" w:styleId="BodyTextChar">
    <w:name w:val="Body Text Char"/>
    <w:basedOn w:val="DefaultParagraphFont"/>
    <w:link w:val="BodyText"/>
    <w:uiPriority w:val="99"/>
    <w:rsid w:val="00CA39C1"/>
    <w:rPr>
      <w:rFonts w:eastAsia="Times New Roman"/>
      <w:b/>
      <w:bCs/>
      <w:sz w:val="26"/>
      <w:szCs w:val="26"/>
      <w:lang w:val="en-US"/>
    </w:rPr>
  </w:style>
  <w:style w:type="character" w:styleId="Strong">
    <w:name w:val="Strong"/>
    <w:basedOn w:val="DefaultParagraphFont"/>
    <w:uiPriority w:val="22"/>
    <w:qFormat/>
    <w:rsid w:val="00FD4A8F"/>
    <w:rPr>
      <w:b/>
      <w:bCs/>
    </w:rPr>
  </w:style>
  <w:style w:type="paragraph" w:styleId="BodyText3">
    <w:name w:val="Body Text 3"/>
    <w:basedOn w:val="Normal"/>
    <w:link w:val="BodyText3Char"/>
    <w:uiPriority w:val="99"/>
    <w:semiHidden/>
    <w:unhideWhenUsed/>
    <w:rsid w:val="00B953AD"/>
    <w:pPr>
      <w:spacing w:after="120"/>
    </w:pPr>
    <w:rPr>
      <w:sz w:val="16"/>
      <w:szCs w:val="16"/>
    </w:rPr>
  </w:style>
  <w:style w:type="character" w:customStyle="1" w:styleId="BodyText3Char">
    <w:name w:val="Body Text 3 Char"/>
    <w:basedOn w:val="DefaultParagraphFont"/>
    <w:link w:val="BodyText3"/>
    <w:uiPriority w:val="99"/>
    <w:semiHidden/>
    <w:rsid w:val="00B953AD"/>
    <w:rPr>
      <w:rFonts w:eastAsia="Times New Roman"/>
      <w:sz w:val="16"/>
      <w:szCs w:val="16"/>
      <w:lang w:val="en-US"/>
    </w:rPr>
  </w:style>
  <w:style w:type="paragraph" w:styleId="BodyText22">
    <w:name w:val="Body Text 2"/>
    <w:basedOn w:val="Normal"/>
    <w:link w:val="BodyText2Char"/>
    <w:uiPriority w:val="99"/>
    <w:unhideWhenUsed/>
    <w:rsid w:val="00B953AD"/>
    <w:pPr>
      <w:spacing w:before="60" w:after="60"/>
      <w:jc w:val="both"/>
    </w:pPr>
  </w:style>
  <w:style w:type="character" w:customStyle="1" w:styleId="BodyText2Char">
    <w:name w:val="Body Text 2 Char"/>
    <w:basedOn w:val="DefaultParagraphFont"/>
    <w:link w:val="BodyText22"/>
    <w:uiPriority w:val="99"/>
    <w:rsid w:val="00B953AD"/>
    <w:rPr>
      <w:rFonts w:eastAsia="Times New Roman"/>
      <w:szCs w:val="28"/>
      <w:lang w:val="en-US"/>
    </w:rPr>
  </w:style>
  <w:style w:type="character" w:customStyle="1" w:styleId="Heading1Char">
    <w:name w:val="Heading 1 Char"/>
    <w:basedOn w:val="DefaultParagraphFont"/>
    <w:link w:val="Heading1"/>
    <w:uiPriority w:val="9"/>
    <w:rsid w:val="00D3012E"/>
    <w:rPr>
      <w:rFonts w:eastAsia="Times New Roman"/>
      <w:b/>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E5A"/>
    <w:pPr>
      <w:spacing w:after="0" w:line="240" w:lineRule="auto"/>
    </w:pPr>
    <w:rPr>
      <w:rFonts w:eastAsia="Times New Roman"/>
      <w:sz w:val="26"/>
      <w:szCs w:val="28"/>
      <w:lang w:val="en-US"/>
    </w:rPr>
  </w:style>
  <w:style w:type="paragraph" w:styleId="Heading1">
    <w:name w:val="heading 1"/>
    <w:basedOn w:val="Normal"/>
    <w:next w:val="Normal"/>
    <w:link w:val="Heading1Char"/>
    <w:uiPriority w:val="9"/>
    <w:qFormat/>
    <w:rsid w:val="00D3012E"/>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74A42"/>
    <w:pPr>
      <w:tabs>
        <w:tab w:val="center" w:pos="4320"/>
        <w:tab w:val="right" w:pos="8640"/>
      </w:tabs>
    </w:pPr>
  </w:style>
  <w:style w:type="character" w:customStyle="1" w:styleId="FooterChar">
    <w:name w:val="Footer Char"/>
    <w:basedOn w:val="DefaultParagraphFont"/>
    <w:link w:val="Footer"/>
    <w:rsid w:val="00B74A42"/>
    <w:rPr>
      <w:rFonts w:eastAsia="Times New Roman"/>
      <w:szCs w:val="28"/>
      <w:lang w:val="en-US"/>
    </w:rPr>
  </w:style>
  <w:style w:type="character" w:styleId="PageNumber">
    <w:name w:val="page number"/>
    <w:basedOn w:val="DefaultParagraphFont"/>
    <w:rsid w:val="00B74A42"/>
  </w:style>
  <w:style w:type="paragraph" w:styleId="NormalWeb">
    <w:name w:val="Normal (Web)"/>
    <w:aliases w:val="Char Char Char, Char Char Char,Normal (Web) Char,Char Char Char Char Char Char Char Char Char Char,Char Char Char Char Char Char Char Char Char Char Char,Char Char25,Обычный (веб)1,Обычный (веб) Знак,Обычный (веб) Знак1,Char Char Cha,표준 (웹)"/>
    <w:basedOn w:val="Normal"/>
    <w:link w:val="NormalWebChar1"/>
    <w:uiPriority w:val="99"/>
    <w:rsid w:val="00B74A42"/>
    <w:pPr>
      <w:spacing w:before="100" w:beforeAutospacing="1" w:after="100" w:afterAutospacing="1"/>
    </w:pPr>
    <w:rPr>
      <w:sz w:val="24"/>
      <w:szCs w:val="24"/>
    </w:rPr>
  </w:style>
  <w:style w:type="character" w:customStyle="1" w:styleId="Heading4">
    <w:name w:val="Heading #4_"/>
    <w:basedOn w:val="DefaultParagraphFont"/>
    <w:link w:val="Heading40"/>
    <w:rsid w:val="00261990"/>
    <w:rPr>
      <w:rFonts w:eastAsia="Times New Roman"/>
      <w:b/>
      <w:bCs/>
      <w:szCs w:val="28"/>
      <w:shd w:val="clear" w:color="auto" w:fill="FFFFFF"/>
    </w:rPr>
  </w:style>
  <w:style w:type="character" w:customStyle="1" w:styleId="Bodytext2">
    <w:name w:val="Body text (2)_"/>
    <w:basedOn w:val="DefaultParagraphFont"/>
    <w:link w:val="Bodytext21"/>
    <w:rsid w:val="00261990"/>
    <w:rPr>
      <w:rFonts w:eastAsia="Times New Roman"/>
      <w:szCs w:val="28"/>
      <w:shd w:val="clear" w:color="auto" w:fill="FFFFFF"/>
    </w:rPr>
  </w:style>
  <w:style w:type="paragraph" w:customStyle="1" w:styleId="Heading40">
    <w:name w:val="Heading #4"/>
    <w:basedOn w:val="Normal"/>
    <w:link w:val="Heading4"/>
    <w:rsid w:val="00261990"/>
    <w:pPr>
      <w:widowControl w:val="0"/>
      <w:shd w:val="clear" w:color="auto" w:fill="FFFFFF"/>
      <w:spacing w:before="180" w:after="480" w:line="326" w:lineRule="exact"/>
      <w:jc w:val="center"/>
      <w:outlineLvl w:val="3"/>
    </w:pPr>
    <w:rPr>
      <w:b/>
      <w:bCs/>
      <w:lang w:val="vi-VN"/>
    </w:rPr>
  </w:style>
  <w:style w:type="paragraph" w:customStyle="1" w:styleId="Bodytext21">
    <w:name w:val="Body text (2)1"/>
    <w:basedOn w:val="Normal"/>
    <w:link w:val="Bodytext2"/>
    <w:rsid w:val="00261990"/>
    <w:pPr>
      <w:widowControl w:val="0"/>
      <w:shd w:val="clear" w:color="auto" w:fill="FFFFFF"/>
      <w:spacing w:line="437" w:lineRule="exact"/>
      <w:jc w:val="both"/>
    </w:pPr>
    <w:rPr>
      <w:lang w:val="vi-VN"/>
    </w:rPr>
  </w:style>
  <w:style w:type="character" w:styleId="CommentReference">
    <w:name w:val="annotation reference"/>
    <w:basedOn w:val="DefaultParagraphFont"/>
    <w:uiPriority w:val="99"/>
    <w:semiHidden/>
    <w:unhideWhenUsed/>
    <w:rsid w:val="00407D9E"/>
    <w:rPr>
      <w:sz w:val="16"/>
      <w:szCs w:val="16"/>
    </w:rPr>
  </w:style>
  <w:style w:type="paragraph" w:styleId="CommentText">
    <w:name w:val="annotation text"/>
    <w:basedOn w:val="Normal"/>
    <w:link w:val="CommentTextChar"/>
    <w:uiPriority w:val="99"/>
    <w:unhideWhenUsed/>
    <w:rsid w:val="00407D9E"/>
    <w:rPr>
      <w:sz w:val="20"/>
      <w:szCs w:val="20"/>
    </w:rPr>
  </w:style>
  <w:style w:type="character" w:customStyle="1" w:styleId="CommentTextChar">
    <w:name w:val="Comment Text Char"/>
    <w:basedOn w:val="DefaultParagraphFont"/>
    <w:link w:val="CommentText"/>
    <w:uiPriority w:val="99"/>
    <w:rsid w:val="00407D9E"/>
    <w:rPr>
      <w:rFonts w:eastAsia="Times New Roman"/>
      <w:sz w:val="20"/>
      <w:szCs w:val="20"/>
      <w:lang w:val="en-US"/>
    </w:rPr>
  </w:style>
  <w:style w:type="paragraph" w:styleId="CommentSubject">
    <w:name w:val="annotation subject"/>
    <w:basedOn w:val="CommentText"/>
    <w:next w:val="CommentText"/>
    <w:link w:val="CommentSubjectChar"/>
    <w:uiPriority w:val="99"/>
    <w:semiHidden/>
    <w:unhideWhenUsed/>
    <w:rsid w:val="00407D9E"/>
    <w:rPr>
      <w:b/>
      <w:bCs/>
    </w:rPr>
  </w:style>
  <w:style w:type="character" w:customStyle="1" w:styleId="CommentSubjectChar">
    <w:name w:val="Comment Subject Char"/>
    <w:basedOn w:val="CommentTextChar"/>
    <w:link w:val="CommentSubject"/>
    <w:uiPriority w:val="99"/>
    <w:semiHidden/>
    <w:rsid w:val="00407D9E"/>
    <w:rPr>
      <w:rFonts w:eastAsia="Times New Roman"/>
      <w:b/>
      <w:bCs/>
      <w:sz w:val="20"/>
      <w:szCs w:val="20"/>
      <w:lang w:val="en-US"/>
    </w:rPr>
  </w:style>
  <w:style w:type="table" w:styleId="TableGrid">
    <w:name w:val="Table Grid"/>
    <w:basedOn w:val="TableNormal"/>
    <w:uiPriority w:val="59"/>
    <w:rsid w:val="007822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Bold1">
    <w:name w:val="Body text (2) + Bold1"/>
    <w:basedOn w:val="Bodytext2"/>
    <w:rsid w:val="00F3399F"/>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character" w:customStyle="1" w:styleId="Bodytext20">
    <w:name w:val="Body text (2)"/>
    <w:basedOn w:val="Bodytext2"/>
    <w:rsid w:val="008313D9"/>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character" w:customStyle="1" w:styleId="Heading10">
    <w:name w:val="Heading #1_"/>
    <w:basedOn w:val="DefaultParagraphFont"/>
    <w:link w:val="Heading11"/>
    <w:rsid w:val="00B76794"/>
    <w:rPr>
      <w:rFonts w:eastAsia="Times New Roman"/>
      <w:b/>
      <w:bCs/>
      <w:sz w:val="48"/>
      <w:szCs w:val="48"/>
      <w:shd w:val="clear" w:color="auto" w:fill="FFFFFF"/>
    </w:rPr>
  </w:style>
  <w:style w:type="character" w:customStyle="1" w:styleId="Bodytext4">
    <w:name w:val="Body text (4)_"/>
    <w:basedOn w:val="DefaultParagraphFont"/>
    <w:link w:val="Bodytext40"/>
    <w:rsid w:val="00B76794"/>
    <w:rPr>
      <w:rFonts w:eastAsia="Times New Roman"/>
      <w:b/>
      <w:bCs/>
      <w:szCs w:val="28"/>
      <w:shd w:val="clear" w:color="auto" w:fill="FFFFFF"/>
    </w:rPr>
  </w:style>
  <w:style w:type="character" w:customStyle="1" w:styleId="Bodytext2Bold">
    <w:name w:val="Body text (2) + Bold"/>
    <w:basedOn w:val="Bodytext2"/>
    <w:rsid w:val="00B7679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Bodytext4SmallCaps">
    <w:name w:val="Body text (4) + Small Caps"/>
    <w:basedOn w:val="Bodytext4"/>
    <w:rsid w:val="00B76794"/>
    <w:rPr>
      <w:rFonts w:eastAsia="Times New Roman"/>
      <w:b/>
      <w:bCs/>
      <w:smallCaps/>
      <w:color w:val="000000"/>
      <w:spacing w:val="0"/>
      <w:w w:val="100"/>
      <w:position w:val="0"/>
      <w:szCs w:val="28"/>
      <w:shd w:val="clear" w:color="auto" w:fill="FFFFFF"/>
      <w:lang w:val="vi-VN" w:eastAsia="vi-VN" w:bidi="vi-VN"/>
    </w:rPr>
  </w:style>
  <w:style w:type="character" w:customStyle="1" w:styleId="Bodytext6">
    <w:name w:val="Body text (6)_"/>
    <w:basedOn w:val="DefaultParagraphFont"/>
    <w:link w:val="Bodytext60"/>
    <w:rsid w:val="00B76794"/>
    <w:rPr>
      <w:rFonts w:eastAsia="Times New Roman"/>
      <w:b/>
      <w:bCs/>
      <w:sz w:val="26"/>
      <w:szCs w:val="26"/>
      <w:shd w:val="clear" w:color="auto" w:fill="FFFFFF"/>
    </w:rPr>
  </w:style>
  <w:style w:type="paragraph" w:customStyle="1" w:styleId="Heading11">
    <w:name w:val="Heading #11"/>
    <w:basedOn w:val="Normal"/>
    <w:link w:val="Heading10"/>
    <w:rsid w:val="00B76794"/>
    <w:pPr>
      <w:widowControl w:val="0"/>
      <w:shd w:val="clear" w:color="auto" w:fill="FFFFFF"/>
      <w:spacing w:before="2880" w:line="566" w:lineRule="exact"/>
      <w:jc w:val="right"/>
      <w:outlineLvl w:val="0"/>
    </w:pPr>
    <w:rPr>
      <w:b/>
      <w:bCs/>
      <w:sz w:val="48"/>
      <w:szCs w:val="48"/>
      <w:lang w:val="vi-VN"/>
    </w:rPr>
  </w:style>
  <w:style w:type="paragraph" w:customStyle="1" w:styleId="Bodytext40">
    <w:name w:val="Body text (4)"/>
    <w:basedOn w:val="Normal"/>
    <w:link w:val="Bodytext4"/>
    <w:rsid w:val="00B76794"/>
    <w:pPr>
      <w:widowControl w:val="0"/>
      <w:shd w:val="clear" w:color="auto" w:fill="FFFFFF"/>
      <w:spacing w:after="60" w:line="0" w:lineRule="atLeast"/>
      <w:jc w:val="center"/>
    </w:pPr>
    <w:rPr>
      <w:b/>
      <w:bCs/>
      <w:lang w:val="vi-VN"/>
    </w:rPr>
  </w:style>
  <w:style w:type="paragraph" w:customStyle="1" w:styleId="Bodytext60">
    <w:name w:val="Body text (6)"/>
    <w:basedOn w:val="Normal"/>
    <w:link w:val="Bodytext6"/>
    <w:rsid w:val="00B76794"/>
    <w:pPr>
      <w:widowControl w:val="0"/>
      <w:shd w:val="clear" w:color="auto" w:fill="FFFFFF"/>
      <w:spacing w:before="60" w:after="120" w:line="0" w:lineRule="atLeast"/>
      <w:ind w:firstLine="760"/>
      <w:jc w:val="both"/>
    </w:pPr>
    <w:rPr>
      <w:b/>
      <w:bCs/>
      <w:szCs w:val="26"/>
      <w:lang w:val="vi-VN"/>
    </w:rPr>
  </w:style>
  <w:style w:type="paragraph" w:styleId="Header">
    <w:name w:val="header"/>
    <w:basedOn w:val="Normal"/>
    <w:link w:val="HeaderChar"/>
    <w:uiPriority w:val="99"/>
    <w:unhideWhenUsed/>
    <w:rsid w:val="00BA7BEF"/>
    <w:pPr>
      <w:tabs>
        <w:tab w:val="center" w:pos="4680"/>
        <w:tab w:val="right" w:pos="9360"/>
      </w:tabs>
    </w:pPr>
  </w:style>
  <w:style w:type="character" w:customStyle="1" w:styleId="HeaderChar">
    <w:name w:val="Header Char"/>
    <w:basedOn w:val="DefaultParagraphFont"/>
    <w:link w:val="Header"/>
    <w:uiPriority w:val="99"/>
    <w:rsid w:val="00BA7BEF"/>
    <w:rPr>
      <w:rFonts w:eastAsia="Times New Roman"/>
      <w:szCs w:val="28"/>
      <w:lang w:val="en-US"/>
    </w:rPr>
  </w:style>
  <w:style w:type="paragraph" w:styleId="ListParagraph">
    <w:name w:val="List Paragraph"/>
    <w:basedOn w:val="Normal"/>
    <w:uiPriority w:val="34"/>
    <w:qFormat/>
    <w:rsid w:val="007C2674"/>
    <w:pPr>
      <w:ind w:left="720"/>
      <w:contextualSpacing/>
    </w:pPr>
  </w:style>
  <w:style w:type="character" w:customStyle="1" w:styleId="fontstyle01">
    <w:name w:val="fontstyle01"/>
    <w:basedOn w:val="DefaultParagraphFont"/>
    <w:rsid w:val="00E33684"/>
    <w:rPr>
      <w:rFonts w:ascii="Times New Roman" w:hAnsi="Times New Roman" w:cs="Times New Roman" w:hint="default"/>
      <w:b w:val="0"/>
      <w:bCs w:val="0"/>
      <w:i w:val="0"/>
      <w:iCs w:val="0"/>
      <w:color w:val="000000"/>
      <w:sz w:val="28"/>
      <w:szCs w:val="28"/>
    </w:rPr>
  </w:style>
  <w:style w:type="character" w:customStyle="1" w:styleId="Vnbnnidung27">
    <w:name w:val="Văn bản nội dung (2)7"/>
    <w:basedOn w:val="DefaultParagraphFont"/>
    <w:uiPriority w:val="99"/>
    <w:rsid w:val="00D2312C"/>
    <w:rPr>
      <w:rFonts w:ascii="Times New Roman" w:hAnsi="Times New Roman" w:cs="Times New Roman"/>
      <w:sz w:val="26"/>
      <w:szCs w:val="26"/>
      <w:u w:val="none"/>
    </w:rPr>
  </w:style>
  <w:style w:type="paragraph" w:styleId="BalloonText">
    <w:name w:val="Balloon Text"/>
    <w:basedOn w:val="Normal"/>
    <w:link w:val="BalloonTextChar"/>
    <w:uiPriority w:val="99"/>
    <w:semiHidden/>
    <w:unhideWhenUsed/>
    <w:rsid w:val="002923D0"/>
    <w:rPr>
      <w:rFonts w:ascii="Tahoma" w:hAnsi="Tahoma" w:cs="Tahoma"/>
      <w:sz w:val="16"/>
      <w:szCs w:val="16"/>
    </w:rPr>
  </w:style>
  <w:style w:type="character" w:customStyle="1" w:styleId="BalloonTextChar">
    <w:name w:val="Balloon Text Char"/>
    <w:basedOn w:val="DefaultParagraphFont"/>
    <w:link w:val="BalloonText"/>
    <w:uiPriority w:val="99"/>
    <w:semiHidden/>
    <w:rsid w:val="002923D0"/>
    <w:rPr>
      <w:rFonts w:ascii="Tahoma" w:eastAsia="Times New Roman" w:hAnsi="Tahoma" w:cs="Tahoma"/>
      <w:sz w:val="16"/>
      <w:szCs w:val="16"/>
      <w:lang w:val="en-US"/>
    </w:rPr>
  </w:style>
  <w:style w:type="character" w:styleId="FootnoteReference">
    <w:name w:val="footnote reference"/>
    <w:basedOn w:val="DefaultParagraphFont"/>
    <w:semiHidden/>
    <w:rsid w:val="00503324"/>
    <w:rPr>
      <w:vertAlign w:val="superscript"/>
    </w:rPr>
  </w:style>
  <w:style w:type="paragraph" w:customStyle="1" w:styleId="abc">
    <w:name w:val="abc"/>
    <w:basedOn w:val="Normal"/>
    <w:rsid w:val="00515C44"/>
    <w:pPr>
      <w:overflowPunct w:val="0"/>
      <w:autoSpaceDE w:val="0"/>
      <w:autoSpaceDN w:val="0"/>
      <w:adjustRightInd w:val="0"/>
      <w:textAlignment w:val="baseline"/>
    </w:pPr>
    <w:rPr>
      <w:rFonts w:ascii=".VnTime" w:hAnsi=".VnTime"/>
      <w:szCs w:val="20"/>
    </w:rPr>
  </w:style>
  <w:style w:type="character" w:customStyle="1" w:styleId="NormalWebChar1">
    <w:name w:val="Normal (Web) Char1"/>
    <w:aliases w:val="Char Char Char Char, Char Char Char Char,Normal (Web) Char Char,Char Char Char Char Char Char Char Char Char Char Char1,Char Char Char Char Char Char Char Char Char Char Char Char,Char Char25 Char,Обычный (веб)1 Char,표준 (웹) Char"/>
    <w:link w:val="NormalWeb"/>
    <w:uiPriority w:val="99"/>
    <w:locked/>
    <w:rsid w:val="00036681"/>
    <w:rPr>
      <w:rFonts w:eastAsia="Times New Roman"/>
      <w:sz w:val="24"/>
      <w:lang w:val="en-US"/>
    </w:rPr>
  </w:style>
  <w:style w:type="character" w:styleId="Hyperlink">
    <w:name w:val="Hyperlink"/>
    <w:uiPriority w:val="99"/>
    <w:unhideWhenUsed/>
    <w:rsid w:val="00CA39C1"/>
    <w:rPr>
      <w:color w:val="0563C1"/>
      <w:u w:val="single"/>
    </w:rPr>
  </w:style>
  <w:style w:type="paragraph" w:styleId="BodyText">
    <w:name w:val="Body Text"/>
    <w:basedOn w:val="Normal"/>
    <w:link w:val="BodyTextChar"/>
    <w:uiPriority w:val="99"/>
    <w:unhideWhenUsed/>
    <w:rsid w:val="00CA39C1"/>
    <w:pPr>
      <w:spacing w:after="60" w:line="360" w:lineRule="auto"/>
      <w:jc w:val="center"/>
    </w:pPr>
    <w:rPr>
      <w:b/>
      <w:bCs/>
      <w:szCs w:val="26"/>
    </w:rPr>
  </w:style>
  <w:style w:type="character" w:customStyle="1" w:styleId="BodyTextChar">
    <w:name w:val="Body Text Char"/>
    <w:basedOn w:val="DefaultParagraphFont"/>
    <w:link w:val="BodyText"/>
    <w:uiPriority w:val="99"/>
    <w:rsid w:val="00CA39C1"/>
    <w:rPr>
      <w:rFonts w:eastAsia="Times New Roman"/>
      <w:b/>
      <w:bCs/>
      <w:sz w:val="26"/>
      <w:szCs w:val="26"/>
      <w:lang w:val="en-US"/>
    </w:rPr>
  </w:style>
  <w:style w:type="character" w:styleId="Strong">
    <w:name w:val="Strong"/>
    <w:basedOn w:val="DefaultParagraphFont"/>
    <w:uiPriority w:val="22"/>
    <w:qFormat/>
    <w:rsid w:val="00FD4A8F"/>
    <w:rPr>
      <w:b/>
      <w:bCs/>
    </w:rPr>
  </w:style>
  <w:style w:type="paragraph" w:styleId="BodyText3">
    <w:name w:val="Body Text 3"/>
    <w:basedOn w:val="Normal"/>
    <w:link w:val="BodyText3Char"/>
    <w:uiPriority w:val="99"/>
    <w:semiHidden/>
    <w:unhideWhenUsed/>
    <w:rsid w:val="00B953AD"/>
    <w:pPr>
      <w:spacing w:after="120"/>
    </w:pPr>
    <w:rPr>
      <w:sz w:val="16"/>
      <w:szCs w:val="16"/>
    </w:rPr>
  </w:style>
  <w:style w:type="character" w:customStyle="1" w:styleId="BodyText3Char">
    <w:name w:val="Body Text 3 Char"/>
    <w:basedOn w:val="DefaultParagraphFont"/>
    <w:link w:val="BodyText3"/>
    <w:uiPriority w:val="99"/>
    <w:semiHidden/>
    <w:rsid w:val="00B953AD"/>
    <w:rPr>
      <w:rFonts w:eastAsia="Times New Roman"/>
      <w:sz w:val="16"/>
      <w:szCs w:val="16"/>
      <w:lang w:val="en-US"/>
    </w:rPr>
  </w:style>
  <w:style w:type="paragraph" w:styleId="BodyText22">
    <w:name w:val="Body Text 2"/>
    <w:basedOn w:val="Normal"/>
    <w:link w:val="BodyText2Char"/>
    <w:uiPriority w:val="99"/>
    <w:unhideWhenUsed/>
    <w:rsid w:val="00B953AD"/>
    <w:pPr>
      <w:spacing w:before="60" w:after="60"/>
      <w:jc w:val="both"/>
    </w:pPr>
  </w:style>
  <w:style w:type="character" w:customStyle="1" w:styleId="BodyText2Char">
    <w:name w:val="Body Text 2 Char"/>
    <w:basedOn w:val="DefaultParagraphFont"/>
    <w:link w:val="BodyText22"/>
    <w:uiPriority w:val="99"/>
    <w:rsid w:val="00B953AD"/>
    <w:rPr>
      <w:rFonts w:eastAsia="Times New Roman"/>
      <w:szCs w:val="28"/>
      <w:lang w:val="en-US"/>
    </w:rPr>
  </w:style>
  <w:style w:type="character" w:customStyle="1" w:styleId="Heading1Char">
    <w:name w:val="Heading 1 Char"/>
    <w:basedOn w:val="DefaultParagraphFont"/>
    <w:link w:val="Heading1"/>
    <w:uiPriority w:val="9"/>
    <w:rsid w:val="00D3012E"/>
    <w:rPr>
      <w:rFonts w:eastAsia="Times New Roman"/>
      <w:b/>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8785">
      <w:bodyDiv w:val="1"/>
      <w:marLeft w:val="0"/>
      <w:marRight w:val="0"/>
      <w:marTop w:val="0"/>
      <w:marBottom w:val="0"/>
      <w:divBdr>
        <w:top w:val="none" w:sz="0" w:space="0" w:color="auto"/>
        <w:left w:val="none" w:sz="0" w:space="0" w:color="auto"/>
        <w:bottom w:val="none" w:sz="0" w:space="0" w:color="auto"/>
        <w:right w:val="none" w:sz="0" w:space="0" w:color="auto"/>
      </w:divBdr>
    </w:div>
    <w:div w:id="505174490">
      <w:bodyDiv w:val="1"/>
      <w:marLeft w:val="0"/>
      <w:marRight w:val="0"/>
      <w:marTop w:val="0"/>
      <w:marBottom w:val="0"/>
      <w:divBdr>
        <w:top w:val="none" w:sz="0" w:space="0" w:color="auto"/>
        <w:left w:val="none" w:sz="0" w:space="0" w:color="auto"/>
        <w:bottom w:val="none" w:sz="0" w:space="0" w:color="auto"/>
        <w:right w:val="none" w:sz="0" w:space="0" w:color="auto"/>
      </w:divBdr>
    </w:div>
    <w:div w:id="10274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1A1B-328C-45A8-AFF6-4013FC26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43</Pages>
  <Words>9256</Words>
  <Characters>52762</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Quy trình bảo trì mẫu - Bản cuối trình ký</vt:lpstr>
    </vt:vector>
  </TitlesOfParts>
  <Company>VN</Company>
  <LinksUpToDate>false</LinksUpToDate>
  <CharactersWithSpaces>61895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bảo trì mẫu - Bản cuối trình ký</dc:title>
  <dc:subject>Công trình dân dụng, đường bê tông xi măng, cấp nước sạch tập trung nông thôn và công trình thủy lợi</dc:subject>
  <dc:creator>Bui Hoang Phuong</dc:creator>
  <cp:lastModifiedBy>CANH</cp:lastModifiedBy>
  <cp:revision>320</cp:revision>
  <cp:lastPrinted>2026-07-28T03:43:00Z</cp:lastPrinted>
  <dcterms:created xsi:type="dcterms:W3CDTF">2026-07-16T09:39:00Z</dcterms:created>
  <dcterms:modified xsi:type="dcterms:W3CDTF">2026-07-28T09:01:00Z</dcterms:modified>
</cp:coreProperties>
</file>