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39" w:type="dxa"/>
        <w:jc w:val="center"/>
        <w:tblLayout w:type="fixed"/>
        <w:tblLook w:val="0000" w:firstRow="0" w:lastRow="0" w:firstColumn="0" w:lastColumn="0" w:noHBand="0" w:noVBand="0"/>
      </w:tblPr>
      <w:tblGrid>
        <w:gridCol w:w="4395"/>
        <w:gridCol w:w="5344"/>
      </w:tblGrid>
      <w:tr w:rsidR="00946062" w:rsidRPr="00346EBF" w14:paraId="07C31BF1" w14:textId="77777777" w:rsidTr="00A94B33">
        <w:trPr>
          <w:trHeight w:val="1258"/>
          <w:jc w:val="center"/>
        </w:trPr>
        <w:tc>
          <w:tcPr>
            <w:tcW w:w="4395" w:type="dxa"/>
          </w:tcPr>
          <w:p w14:paraId="7476259E" w14:textId="77777777" w:rsidR="00946062" w:rsidRPr="00346EBF" w:rsidRDefault="00946062" w:rsidP="00A94B33">
            <w:pPr>
              <w:jc w:val="center"/>
              <w:rPr>
                <w:sz w:val="26"/>
                <w:szCs w:val="26"/>
                <w:lang w:val="vi-VN"/>
              </w:rPr>
            </w:pPr>
            <w:r w:rsidRPr="00346EBF">
              <w:rPr>
                <w:sz w:val="26"/>
                <w:szCs w:val="26"/>
                <w:lang w:val="vi-VN"/>
              </w:rPr>
              <w:t>UBND TỈNH ĐẮK LẮK</w:t>
            </w:r>
          </w:p>
          <w:p w14:paraId="738E02A6" w14:textId="77777777" w:rsidR="00946062" w:rsidRPr="00346EBF" w:rsidRDefault="00946062" w:rsidP="00A94B33">
            <w:pPr>
              <w:jc w:val="center"/>
              <w:rPr>
                <w:rFonts w:ascii="Times New Roman Bold" w:hAnsi="Times New Roman Bold"/>
                <w:b/>
                <w:spacing w:val="-20"/>
                <w:sz w:val="26"/>
                <w:szCs w:val="26"/>
                <w:lang w:val="vi-VN"/>
              </w:rPr>
            </w:pPr>
            <w:r w:rsidRPr="00346EBF">
              <w:rPr>
                <w:rFonts w:ascii="Times New Roman Bold" w:hAnsi="Times New Roman Bold"/>
                <w:b/>
                <w:spacing w:val="-20"/>
                <w:sz w:val="26"/>
                <w:szCs w:val="26"/>
                <w:lang w:val="vi-VN"/>
              </w:rPr>
              <w:t>SỞ NÔNG NGHIỆP VÀ MÔI TRƯỜNG</w:t>
            </w:r>
          </w:p>
          <w:p w14:paraId="2A089C02" w14:textId="77777777" w:rsidR="00946062" w:rsidRPr="00346EBF" w:rsidRDefault="00946062" w:rsidP="00A94B33">
            <w:pPr>
              <w:rPr>
                <w:sz w:val="26"/>
                <w:szCs w:val="26"/>
              </w:rPr>
            </w:pPr>
            <w:r w:rsidRPr="00346EBF">
              <w:rPr>
                <w:noProof/>
                <w:sz w:val="26"/>
                <w:szCs w:val="26"/>
              </w:rPr>
              <mc:AlternateContent>
                <mc:Choice Requires="wps">
                  <w:drawing>
                    <wp:anchor distT="0" distB="0" distL="114300" distR="114300" simplePos="0" relativeHeight="251660288" behindDoc="0" locked="0" layoutInCell="1" allowOverlap="1" wp14:anchorId="0215ADA2" wp14:editId="14B2DCC5">
                      <wp:simplePos x="0" y="0"/>
                      <wp:positionH relativeFrom="column">
                        <wp:posOffset>947199</wp:posOffset>
                      </wp:positionH>
                      <wp:positionV relativeFrom="paragraph">
                        <wp:posOffset>53119</wp:posOffset>
                      </wp:positionV>
                      <wp:extent cx="850790" cy="0"/>
                      <wp:effectExtent l="0" t="0" r="26035" b="19050"/>
                      <wp:wrapNone/>
                      <wp:docPr id="2" name="Straight Connector 2"/>
                      <wp:cNvGraphicFramePr/>
                      <a:graphic xmlns:a="http://schemas.openxmlformats.org/drawingml/2006/main">
                        <a:graphicData uri="http://schemas.microsoft.com/office/word/2010/wordprocessingShape">
                          <wps:wsp>
                            <wps:cNvCnPr/>
                            <wps:spPr>
                              <a:xfrm>
                                <a:off x="0" y="0"/>
                                <a:ext cx="8507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6A43A658"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4.6pt,4.2pt" to="141.6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zcGmQEAAIcDAAAOAAAAZHJzL2Uyb0RvYy54bWysU02P0zAQvSPxHyzfadKVgCVquoddwQXB&#10;Ctgf4HXGjYXtscamSf89Y7dNESCEVntx/PHem3kzk83N7J3YAyWLoZfrVSsFBI2DDbtePnx7/+pa&#10;ipRVGJTDAL08QJI325cvNlPs4ApHdAOQYJGQuin2csw5dk2T9AhepRVGCPxokLzKfKRdM5CaWN27&#10;5qpt3zQT0hAJNaTEt3fHR7mt+saAzp+NSZCF6yXnlutKdX0sa7PdqG5HKo5Wn9JQT8jCKxs46CJ1&#10;p7ISP8j+IeWtJkxo8kqjb9AYq6F6YDfr9jc3X0cVoXrh4qS4lCk9n6z+tL8N98RlmGLqUryn4mI2&#10;5MuX8xNzLdZhKRbMWWi+vH7dvn3HJdXnp+bCi5TyB0AvyqaXzoZiQ3Vq/zFljsXQM4QPl8h1lw8O&#10;CtiFL2CEHTjWurLrUMCtI7FX3M7h+7q0j7UqslCMdW4htf8mnbCFBnVQ/pe4oGtEDHkhehuQ/hY1&#10;z+dUzRF/dn30Wmw/4nCofajl4G5XZ6fJLOP067nSL//P9icAAAD//wMAUEsDBBQABgAIAAAAIQCA&#10;U44q2QAAAAcBAAAPAAAAZHJzL2Rvd25yZXYueG1sTI7LTsMwFET3SPyDdZHYUYdQVWkap6oqIcQG&#10;0RT2bnzrBPyIbCcNf8+FDSyPZjRzqu1sDZswxN47AfeLDBi61qveaQFvx8e7AlhM0ilpvEMBXxhh&#10;W19fVbJU/uIOODVJMxpxsZQCupSGkvPYdmhlXPgBHWVnH6xMhEFzFeSFxq3heZatuJW9o4dODrjv&#10;sP1sRivAPIfpXe/1Lo5Ph1Xz8XrOX46TELc3824DLOGc/srwo0/qUJPTyY9ORWaIl+ucqgKKJTDK&#10;8+KB+PTLvK74f//6GwAA//8DAFBLAQItABQABgAIAAAAIQC2gziS/gAAAOEBAAATAAAAAAAAAAAA&#10;AAAAAAAAAABbQ29udGVudF9UeXBlc10ueG1sUEsBAi0AFAAGAAgAAAAhADj9If/WAAAAlAEAAAsA&#10;AAAAAAAAAAAAAAAALwEAAF9yZWxzLy5yZWxzUEsBAi0AFAAGAAgAAAAhACx7NwaZAQAAhwMAAA4A&#10;AAAAAAAAAAAAAAAALgIAAGRycy9lMm9Eb2MueG1sUEsBAi0AFAAGAAgAAAAhAIBTjirZAAAABwEA&#10;AA8AAAAAAAAAAAAAAAAA8wMAAGRycy9kb3ducmV2LnhtbFBLBQYAAAAABAAEAPMAAAD5BAAAAAA=&#10;" strokecolor="black [3200]" strokeweight=".5pt">
                      <v:stroke joinstyle="miter"/>
                    </v:line>
                  </w:pict>
                </mc:Fallback>
              </mc:AlternateContent>
            </w:r>
            <w:r w:rsidRPr="00346EBF">
              <w:rPr>
                <w:sz w:val="26"/>
                <w:szCs w:val="26"/>
              </w:rPr>
              <w:t xml:space="preserve">          </w:t>
            </w:r>
          </w:p>
          <w:p w14:paraId="2755BC63" w14:textId="77777777" w:rsidR="00946062" w:rsidRPr="00346EBF" w:rsidRDefault="00946062" w:rsidP="00A94B33">
            <w:pPr>
              <w:rPr>
                <w:sz w:val="26"/>
                <w:szCs w:val="26"/>
              </w:rPr>
            </w:pPr>
            <w:r w:rsidRPr="00346EBF">
              <w:rPr>
                <w:sz w:val="26"/>
                <w:szCs w:val="26"/>
              </w:rPr>
              <w:t xml:space="preserve">            Số:            /TTr-SNNMT</w:t>
            </w:r>
          </w:p>
        </w:tc>
        <w:tc>
          <w:tcPr>
            <w:tcW w:w="5344" w:type="dxa"/>
          </w:tcPr>
          <w:p w14:paraId="1F28FCA1" w14:textId="77777777" w:rsidR="00946062" w:rsidRPr="00346EBF" w:rsidRDefault="00946062" w:rsidP="00A94B33">
            <w:pPr>
              <w:jc w:val="center"/>
              <w:rPr>
                <w:rFonts w:ascii="Times New Roman Bold" w:hAnsi="Times New Roman Bold"/>
                <w:b/>
                <w:spacing w:val="-20"/>
                <w:sz w:val="26"/>
                <w:szCs w:val="26"/>
                <w:lang w:val="vi-VN"/>
              </w:rPr>
            </w:pPr>
            <w:r w:rsidRPr="00346EBF">
              <w:rPr>
                <w:rFonts w:ascii="Times New Roman Bold" w:hAnsi="Times New Roman Bold"/>
                <w:b/>
                <w:spacing w:val="-20"/>
                <w:sz w:val="26"/>
                <w:szCs w:val="26"/>
                <w:lang w:val="vi-VN"/>
              </w:rPr>
              <w:t xml:space="preserve">CỘNG HÒA XÃ HỘI CHỦ NGHĨA VIỆT NAM </w:t>
            </w:r>
          </w:p>
          <w:p w14:paraId="02707E17" w14:textId="77777777" w:rsidR="00946062" w:rsidRPr="00346EBF" w:rsidRDefault="00946062" w:rsidP="00A94B33">
            <w:pPr>
              <w:jc w:val="center"/>
              <w:rPr>
                <w:b/>
                <w:spacing w:val="-8"/>
                <w:sz w:val="26"/>
                <w:szCs w:val="26"/>
                <w:lang w:val="vi-VN"/>
              </w:rPr>
            </w:pPr>
            <w:r w:rsidRPr="00346EBF">
              <w:rPr>
                <w:b/>
                <w:spacing w:val="-8"/>
                <w:sz w:val="26"/>
                <w:szCs w:val="26"/>
                <w:lang w:val="vi-VN"/>
              </w:rPr>
              <w:t>Độc lập - Tự do - Hạnh phúc</w:t>
            </w:r>
          </w:p>
          <w:p w14:paraId="30A1E46A" w14:textId="77777777" w:rsidR="00946062" w:rsidRPr="00346EBF" w:rsidRDefault="00946062" w:rsidP="00A94B33">
            <w:pPr>
              <w:rPr>
                <w:i/>
                <w:iCs/>
                <w:sz w:val="26"/>
                <w:szCs w:val="26"/>
              </w:rPr>
            </w:pPr>
            <w:r w:rsidRPr="00346EBF">
              <w:rPr>
                <w:i/>
                <w:iCs/>
                <w:noProof/>
                <w:sz w:val="26"/>
                <w:szCs w:val="26"/>
              </w:rPr>
              <mc:AlternateContent>
                <mc:Choice Requires="wps">
                  <w:drawing>
                    <wp:anchor distT="0" distB="0" distL="114300" distR="114300" simplePos="0" relativeHeight="251661312" behindDoc="0" locked="0" layoutInCell="1" allowOverlap="1" wp14:anchorId="2CCC3EE5" wp14:editId="3295B30E">
                      <wp:simplePos x="0" y="0"/>
                      <wp:positionH relativeFrom="column">
                        <wp:posOffset>851866</wp:posOffset>
                      </wp:positionH>
                      <wp:positionV relativeFrom="paragraph">
                        <wp:posOffset>13363</wp:posOffset>
                      </wp:positionV>
                      <wp:extent cx="1494846" cy="0"/>
                      <wp:effectExtent l="0" t="0" r="29210" b="19050"/>
                      <wp:wrapNone/>
                      <wp:docPr id="3" name="Straight Connector 3"/>
                      <wp:cNvGraphicFramePr/>
                      <a:graphic xmlns:a="http://schemas.openxmlformats.org/drawingml/2006/main">
                        <a:graphicData uri="http://schemas.microsoft.com/office/word/2010/wordprocessingShape">
                          <wps:wsp>
                            <wps:cNvCnPr/>
                            <wps:spPr>
                              <a:xfrm>
                                <a:off x="0" y="0"/>
                                <a:ext cx="149484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6A9027B3"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7.1pt,1.05pt" to="184.8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y4mQEAAIgDAAAOAAAAZHJzL2Uyb0RvYy54bWysU9uO0zAQfUfiHyy/06SrarVETfdhV/CC&#10;YMXlA7zOuLGwPdbYNOnfM3bbFAFCCPHi+HLOmTkzk+397J04ACWLoZfrVSsFBI2DDftefvn85tWd&#10;FCmrMCiHAXp5hCTvdy9fbKfYwQ2O6AYgwSIhdVPs5Zhz7Jom6RG8SiuMEPjRIHmV+Uj7ZiA1sbp3&#10;zU3b3jYT0hAJNaTEt4+nR7mr+saAzh+MSZCF6yXnlutKdX0ua7Pbqm5PKo5Wn9NQ/5CFVzZw0EXq&#10;UWUlvpH9RcpbTZjQ5JVG36AxVkP1wG7W7U9uPo0qQvXCxUlxKVP6f7L6/eEhPBGXYYqpS/GJiovZ&#10;kC9fzk/MtVjHpVgwZ6H5cr15vbnb3EqhL2/NlRgp5beAXpRNL50NxYfq1OFdyhyMoRcIH66h6y4f&#10;HRSwCx/BCDuUYJVdpwIeHImD4n4OX9elf6xVkYVirHMLqf0z6YwtNKiT8rfEBV0jYsgL0duA9Luo&#10;eb6kak74i+uT12L7GYdjbUQtB7e7OjuPZpmnH8+Vfv2Bdt8BAAD//wMAUEsDBBQABgAIAAAAIQAc&#10;UsbY2gAAAAcBAAAPAAAAZHJzL2Rvd25yZXYueG1sTI7BTsMwEETvSPyDtUjcqNMURTSNU1WVEOKC&#10;aAp3N946AXsd2U4a/h7DBY5PM5p51Xa2hk3oQ+9IwHKRAUNqnepJC3g7Pt49AAtRkpLGEQr4wgDb&#10;+vqqkqVyFzrg1ETN0giFUgroYhxKzkPboZVh4QaklJ2dtzIm9JorLy9p3BqeZ1nBrewpPXRywH2H&#10;7WczWgHm2U/veq93YXw6FM3H6zl/OU5C3N7Muw2wiHP8K8OPflKHOjmd3EgqMJN4dZ+nqoB8CSzl&#10;q2JdADv9Mq8r/t+//gYAAP//AwBQSwECLQAUAAYACAAAACEAtoM4kv4AAADhAQAAEwAAAAAAAAAA&#10;AAAAAAAAAAAAW0NvbnRlbnRfVHlwZXNdLnhtbFBLAQItABQABgAIAAAAIQA4/SH/1gAAAJQBAAAL&#10;AAAAAAAAAAAAAAAAAC8BAABfcmVscy8ucmVsc1BLAQItABQABgAIAAAAIQAUPRy4mQEAAIgDAAAO&#10;AAAAAAAAAAAAAAAAAC4CAABkcnMvZTJvRG9jLnhtbFBLAQItABQABgAIAAAAIQAcUsbY2gAAAAcB&#10;AAAPAAAAAAAAAAAAAAAAAPMDAABkcnMvZG93bnJldi54bWxQSwUGAAAAAAQABADzAAAA+gQAAAAA&#10;" strokecolor="black [3200]" strokeweight=".5pt">
                      <v:stroke joinstyle="miter"/>
                    </v:line>
                  </w:pict>
                </mc:Fallback>
              </mc:AlternateContent>
            </w:r>
            <w:r w:rsidRPr="00346EBF">
              <w:rPr>
                <w:i/>
                <w:iCs/>
                <w:sz w:val="26"/>
                <w:szCs w:val="26"/>
              </w:rPr>
              <w:t xml:space="preserve"> </w:t>
            </w:r>
          </w:p>
          <w:p w14:paraId="4DC488DB" w14:textId="77777777" w:rsidR="00946062" w:rsidRPr="00346EBF" w:rsidRDefault="00946062" w:rsidP="00A94B33">
            <w:pPr>
              <w:rPr>
                <w:i/>
                <w:iCs/>
                <w:sz w:val="26"/>
                <w:szCs w:val="26"/>
              </w:rPr>
            </w:pPr>
            <w:r w:rsidRPr="00346EBF">
              <w:rPr>
                <w:i/>
                <w:iCs/>
                <w:sz w:val="26"/>
                <w:szCs w:val="26"/>
              </w:rPr>
              <w:t xml:space="preserve">        Đắk Lắk, ngày        tháng      năm 2026</w:t>
            </w:r>
          </w:p>
        </w:tc>
      </w:tr>
    </w:tbl>
    <w:p w14:paraId="6313B2FB" w14:textId="77777777" w:rsidR="00946062" w:rsidRPr="00346EBF" w:rsidRDefault="00946062" w:rsidP="00946062">
      <w:pPr>
        <w:jc w:val="center"/>
        <w:rPr>
          <w:b/>
          <w:sz w:val="28"/>
          <w:szCs w:val="28"/>
        </w:rPr>
      </w:pPr>
      <w:r w:rsidRPr="00346EBF">
        <w:rPr>
          <w:b/>
          <w:noProof/>
          <w:sz w:val="28"/>
          <w:szCs w:val="28"/>
        </w:rPr>
        <mc:AlternateContent>
          <mc:Choice Requires="wps">
            <w:drawing>
              <wp:anchor distT="0" distB="0" distL="114300" distR="114300" simplePos="0" relativeHeight="251662336" behindDoc="0" locked="0" layoutInCell="1" allowOverlap="1" wp14:anchorId="3402EE16" wp14:editId="698AED6C">
                <wp:simplePos x="0" y="0"/>
                <wp:positionH relativeFrom="margin">
                  <wp:posOffset>0</wp:posOffset>
                </wp:positionH>
                <wp:positionV relativeFrom="paragraph">
                  <wp:posOffset>138430</wp:posOffset>
                </wp:positionV>
                <wp:extent cx="1409700" cy="285750"/>
                <wp:effectExtent l="0" t="0" r="19050" b="19050"/>
                <wp:wrapNone/>
                <wp:docPr id="21034391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285750"/>
                        </a:xfrm>
                        <a:prstGeom prst="rect">
                          <a:avLst/>
                        </a:prstGeom>
                        <a:solidFill>
                          <a:srgbClr val="FFFFFF"/>
                        </a:solidFill>
                        <a:ln w="9525">
                          <a:solidFill>
                            <a:srgbClr val="000000"/>
                          </a:solidFill>
                          <a:miter lim="800000"/>
                          <a:headEnd/>
                          <a:tailEnd/>
                        </a:ln>
                      </wps:spPr>
                      <wps:txbx>
                        <w:txbxContent>
                          <w:p w14:paraId="2AD0CF98" w14:textId="62F2DA8E" w:rsidR="00946062" w:rsidRPr="00D50031" w:rsidRDefault="00946062" w:rsidP="00FB149A">
                            <w:pPr>
                              <w:jc w:val="center"/>
                              <w:rPr>
                                <w:b/>
                                <w:bCs/>
                                <w:sz w:val="20"/>
                                <w:szCs w:val="20"/>
                              </w:rPr>
                            </w:pPr>
                            <w:r w:rsidRPr="00D50031">
                              <w:rPr>
                                <w:b/>
                                <w:bCs/>
                              </w:rPr>
                              <w:t>DỰ THẢO</w:t>
                            </w:r>
                            <w:r>
                              <w:rPr>
                                <w:b/>
                                <w:bCs/>
                              </w:rPr>
                              <w:t xml:space="preserve"> LẦN </w:t>
                            </w:r>
                            <w:r w:rsidR="00921130">
                              <w:rPr>
                                <w:b/>
                                <w:bCs/>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402EE16" id="_x0000_t202" coordsize="21600,21600" o:spt="202" path="m,l,21600r21600,l21600,xe">
                <v:stroke joinstyle="miter"/>
                <v:path gradientshapeok="t" o:connecttype="rect"/>
              </v:shapetype>
              <v:shape id="Text Box 4" o:spid="_x0000_s1026" type="#_x0000_t202" style="position:absolute;left:0;text-align:left;margin-left:0;margin-top:10.9pt;width:111pt;height:2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jVhMQIAAFkEAAAOAAAAZHJzL2Uyb0RvYy54bWysVM1u2zAMvg/YOwi6L3ZcZ02MOEWXLsOA&#10;7gdo9wCyLNvCZFGTlNjZ05eS0yzotsswHwRSpD6SH0mvb8ZekYOwToIu6XyWUiI0h1rqtqTfHndv&#10;lpQ4z3TNFGhR0qNw9Gbz+tV6MIXIoANVC0sQRLtiMCXtvDdFkjjeiZ65GRih0diA7ZlH1bZJbdmA&#10;6L1KsjR9mwxga2OBC+fw9m4y0k3EbxrB/ZemccITVVLMzcfTxrMKZ7JZs6K1zHSSn9Jg/5BFz6TG&#10;oGeoO+YZ2Vv5G1QvuQUHjZ9x6BNoGslFrAGrmacvqnnomBGxFiTHmTNN7v/B8s+Hr5bIuqTZPL3K&#10;r1bzLKNEsx579ShGT97BSPJA02Bcgd4PBv39iNfY7liyM/fAvzuiYdsx3Ypba2HoBKsxzXl4mVw8&#10;nXBcAKmGT1BjGLb3EIHGxvaBQ2SFIDq263huUUiFh5B5urpO0cTRli0X14vYw4QVz6+Ndf6DgJ4E&#10;oaQWRyCis8O98yEbVjy7hGAOlKx3Uqmo2LbaKksODMdlF79YwAs3pclQ0tUiW0wE/BUijd+fIHrp&#10;ce6V7Eu6PDuxItD2XtdxKj2TapIxZaVPPAbqJhL9WI2nvlRQH5FRC9N84z6i0IH9ScmAs11S92PP&#10;rKBEfdTYldU8z8MyRCVfXGeo2EtLdWlhmiNUST0lk7j10wLtjZVth5GmOdBwi51sZCQ5tHzK6pQ3&#10;zm/k/rRrYUEu9ej164+weQIAAP//AwBQSwMEFAAGAAgAAAAhACiVOXrcAAAABgEAAA8AAABkcnMv&#10;ZG93bnJldi54bWxMj8FOwzAQRO9I/IO1SFwQdWpQCCFOhZBAcINSlasbb5OIeB1sNw1/z3KC486M&#10;Zt5Wq9kNYsIQe08alosMBFLjbU+ths3742UBIiZD1gyeUMM3RljVpyeVKa0/0htO69QKLqFYGg1d&#10;SmMpZWw6dCYu/IjE3t4HZxKfoZU2mCOXu0GqLMulMz3xQmdGfOiw+VwfnIbi+nn6iC9Xr9sm3w+3&#10;6eJmevoKWp+fzfd3IBLO6S8Mv/iMDjUz7fyBbBSDBn4kaVBL5mdXKcXCTkOeFyDrSv7Hr38AAAD/&#10;/wMAUEsBAi0AFAAGAAgAAAAhALaDOJL+AAAA4QEAABMAAAAAAAAAAAAAAAAAAAAAAFtDb250ZW50&#10;X1R5cGVzXS54bWxQSwECLQAUAAYACAAAACEAOP0h/9YAAACUAQAACwAAAAAAAAAAAAAAAAAvAQAA&#10;X3JlbHMvLnJlbHNQSwECLQAUAAYACAAAACEAGxo1YTECAABZBAAADgAAAAAAAAAAAAAAAAAuAgAA&#10;ZHJzL2Uyb0RvYy54bWxQSwECLQAUAAYACAAAACEAKJU5etwAAAAGAQAADwAAAAAAAAAAAAAAAACL&#10;BAAAZHJzL2Rvd25yZXYueG1sUEsFBgAAAAAEAAQA8wAAAJQFAAAAAA==&#10;">
                <v:textbox>
                  <w:txbxContent>
                    <w:p w14:paraId="2AD0CF98" w14:textId="62F2DA8E" w:rsidR="00946062" w:rsidRPr="00D50031" w:rsidRDefault="00946062" w:rsidP="00FB149A">
                      <w:pPr>
                        <w:jc w:val="center"/>
                        <w:rPr>
                          <w:b/>
                          <w:bCs/>
                          <w:sz w:val="20"/>
                          <w:szCs w:val="20"/>
                        </w:rPr>
                      </w:pPr>
                      <w:r w:rsidRPr="00D50031">
                        <w:rPr>
                          <w:b/>
                          <w:bCs/>
                        </w:rPr>
                        <w:t>DỰ THẢO</w:t>
                      </w:r>
                      <w:r>
                        <w:rPr>
                          <w:b/>
                          <w:bCs/>
                        </w:rPr>
                        <w:t xml:space="preserve"> LẦN </w:t>
                      </w:r>
                      <w:r w:rsidR="00921130">
                        <w:rPr>
                          <w:b/>
                          <w:bCs/>
                        </w:rPr>
                        <w:t>1</w:t>
                      </w:r>
                    </w:p>
                  </w:txbxContent>
                </v:textbox>
                <w10:wrap anchorx="margin"/>
              </v:shape>
            </w:pict>
          </mc:Fallback>
        </mc:AlternateContent>
      </w:r>
    </w:p>
    <w:p w14:paraId="5F0CC67C" w14:textId="77777777" w:rsidR="00C50885" w:rsidRDefault="00C50885" w:rsidP="00946062">
      <w:pPr>
        <w:jc w:val="center"/>
        <w:rPr>
          <w:b/>
          <w:sz w:val="28"/>
          <w:szCs w:val="28"/>
        </w:rPr>
      </w:pPr>
    </w:p>
    <w:p w14:paraId="05C63D80" w14:textId="129451A4" w:rsidR="00946062" w:rsidRPr="00346EBF" w:rsidRDefault="00946062" w:rsidP="00946062">
      <w:pPr>
        <w:jc w:val="center"/>
        <w:rPr>
          <w:b/>
          <w:sz w:val="28"/>
          <w:szCs w:val="28"/>
        </w:rPr>
      </w:pPr>
      <w:r w:rsidRPr="00346EBF">
        <w:rPr>
          <w:b/>
          <w:sz w:val="28"/>
          <w:szCs w:val="28"/>
        </w:rPr>
        <w:t>TỜ TRÌNH</w:t>
      </w:r>
    </w:p>
    <w:p w14:paraId="07288427" w14:textId="12CC59B8" w:rsidR="00921130" w:rsidRPr="004655D1" w:rsidRDefault="00946062" w:rsidP="00921130">
      <w:pPr>
        <w:shd w:val="clear" w:color="auto" w:fill="FFFFFF"/>
        <w:spacing w:line="276" w:lineRule="auto"/>
        <w:jc w:val="center"/>
        <w:rPr>
          <w:b/>
          <w:sz w:val="28"/>
          <w:szCs w:val="28"/>
        </w:rPr>
      </w:pPr>
      <w:r w:rsidRPr="00346EBF">
        <w:rPr>
          <w:b/>
          <w:bCs/>
          <w:sz w:val="28"/>
          <w:szCs w:val="28"/>
        </w:rPr>
        <w:t xml:space="preserve">Dự thảo Quyết định </w:t>
      </w:r>
      <w:r w:rsidR="00921130">
        <w:rPr>
          <w:b/>
          <w:sz w:val="28"/>
          <w:szCs w:val="28"/>
        </w:rPr>
        <w:t>q</w:t>
      </w:r>
      <w:r w:rsidR="00921130" w:rsidRPr="004655D1">
        <w:rPr>
          <w:b/>
          <w:sz w:val="28"/>
          <w:szCs w:val="28"/>
        </w:rPr>
        <w:t xml:space="preserve">uy định chi tiết nội dung chi và mức chi của </w:t>
      </w:r>
    </w:p>
    <w:p w14:paraId="213203B6" w14:textId="386286FD" w:rsidR="00946062" w:rsidRPr="00346EBF" w:rsidRDefault="00921130" w:rsidP="00921130">
      <w:pPr>
        <w:shd w:val="clear" w:color="auto" w:fill="FFFFFF"/>
        <w:jc w:val="center"/>
        <w:rPr>
          <w:b/>
          <w:bCs/>
          <w:sz w:val="28"/>
          <w:szCs w:val="28"/>
        </w:rPr>
      </w:pPr>
      <w:r w:rsidRPr="004655D1">
        <w:rPr>
          <w:b/>
          <w:sz w:val="28"/>
          <w:szCs w:val="28"/>
        </w:rPr>
        <w:t>Quỹ phòng, chống thiên tai tỉnh Đắk Lắk</w:t>
      </w:r>
      <w:r w:rsidR="00946062" w:rsidRPr="00346EBF">
        <w:rPr>
          <w:b/>
          <w:sz w:val="28"/>
          <w:szCs w:val="28"/>
        </w:rPr>
        <w:t xml:space="preserve"> </w:t>
      </w:r>
    </w:p>
    <w:p w14:paraId="16C5170A" w14:textId="77777777" w:rsidR="00946062" w:rsidRPr="00346EBF" w:rsidRDefault="00946062" w:rsidP="00946062">
      <w:pPr>
        <w:spacing w:before="240" w:after="240"/>
        <w:jc w:val="center"/>
        <w:rPr>
          <w:sz w:val="2"/>
          <w:szCs w:val="26"/>
        </w:rPr>
      </w:pPr>
      <w:r w:rsidRPr="00346EBF">
        <w:rPr>
          <w:noProof/>
          <w:sz w:val="2"/>
          <w:szCs w:val="26"/>
        </w:rPr>
        <mc:AlternateContent>
          <mc:Choice Requires="wps">
            <w:drawing>
              <wp:anchor distT="0" distB="0" distL="114300" distR="114300" simplePos="0" relativeHeight="251659264" behindDoc="0" locked="0" layoutInCell="1" allowOverlap="1" wp14:anchorId="680C663B" wp14:editId="3EBAC544">
                <wp:simplePos x="0" y="0"/>
                <wp:positionH relativeFrom="margin">
                  <wp:align>center</wp:align>
                </wp:positionH>
                <wp:positionV relativeFrom="paragraph">
                  <wp:posOffset>36195</wp:posOffset>
                </wp:positionV>
                <wp:extent cx="962107"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96210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28C4F3F4" id="Straight Connector 5"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2.85pt" to="75.7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fcEmQEAAIcDAAAOAAAAZHJzL2Uyb0RvYy54bWysU8tu2zAQvAfoPxC815J8SBvBcg4JkkvR&#10;Bnl8AEMtLSIklyBZS/77LmlbLpKiCIJcKD5mZnd2V6vLyRq2hRA1uo43i5ozcBJ77TYdf3q8+fqd&#10;s5iE64VBBx3fQeSX6y9nq9G3sMQBTQ+BkYiL7eg7PqTk26qKcgAr4gI9OHpUGKxIdAybqg9iJHVr&#10;qmVdn1cjht4HlBAj3V7vH/m66CsFMv1SKkJipuOUWyprKOtzXqv1SrSbIPyg5SEN8YEsrNCOgs5S&#10;1yIJ9jvoN1JWy4ARVVpItBUqpSUUD+SmqV+5eRiEh+KFihP9XKb4ebLy5/bK3QUqw+hjG/1dyC4m&#10;FWz+Un5sKsXazcWCKTFJlxfny6b+xpk8PlUnng8x3QJaljcdN9plG6IV2x8xUSyCHiF0OEUuu7Qz&#10;kMHG3YNiuqdYTWGXoYArE9hWUDv7lya3j7QKMlOUNmYm1f8nHbCZBmVQ3kuc0SUiujQTrXYY/hU1&#10;TcdU1R5/dL33mm0/Y78rfSjloG4XZ4fJzOP097nQT//P+g8AAAD//wMAUEsDBBQABgAIAAAAIQBw&#10;A3vH2QAAAAQBAAAPAAAAZHJzL2Rvd25yZXYueG1sTI/BasMwEETvhf6D2EJujZyAk+JaDiFQSi+h&#10;cdq7Ym1kt9LKSLLj/n2VXtLjMMPMm3IzWcNG9KFzJGAxz4AhNU51pAV8HF8en4CFKElJ4wgF/GCA&#10;TXV/V8pCuQsdcKyjZqmEQiEFtDH2BeehadHKMHc9UvLOzlsZk/SaKy8vqdwavsyyFbeyo7TQyh53&#10;LTbf9WAFmDc/fuqd3obh9bCqv97Py/1xFGL2MG2fgUWc4i0MV/yEDlViOrmBVGBGQDoSBeRrYFcz&#10;X+TATn+aVyX/D1/9AgAA//8DAFBLAQItABQABgAIAAAAIQC2gziS/gAAAOEBAAATAAAAAAAAAAAA&#10;AAAAAAAAAABbQ29udGVudF9UeXBlc10ueG1sUEsBAi0AFAAGAAgAAAAhADj9If/WAAAAlAEAAAsA&#10;AAAAAAAAAAAAAAAALwEAAF9yZWxzLy5yZWxzUEsBAi0AFAAGAAgAAAAhAKc59wSZAQAAhwMAAA4A&#10;AAAAAAAAAAAAAAAALgIAAGRycy9lMm9Eb2MueG1sUEsBAi0AFAAGAAgAAAAhAHADe8fZAAAABAEA&#10;AA8AAAAAAAAAAAAAAAAA8wMAAGRycy9kb3ducmV2LnhtbFBLBQYAAAAABAAEAPMAAAD5BAAAAAA=&#10;" strokecolor="black [3200]" strokeweight=".5pt">
                <v:stroke joinstyle="miter"/>
                <w10:wrap anchorx="margin"/>
              </v:line>
            </w:pict>
          </mc:Fallback>
        </mc:AlternateContent>
      </w:r>
    </w:p>
    <w:p w14:paraId="22119DC5" w14:textId="77777777" w:rsidR="00946062" w:rsidRPr="00346EBF" w:rsidRDefault="00946062" w:rsidP="00946062">
      <w:pPr>
        <w:spacing w:before="120" w:after="120"/>
        <w:jc w:val="center"/>
        <w:rPr>
          <w:rFonts w:eastAsia="Calibri"/>
          <w:sz w:val="28"/>
          <w:szCs w:val="28"/>
          <w:lang w:val="nb-NO"/>
        </w:rPr>
      </w:pPr>
      <w:r w:rsidRPr="00346EBF">
        <w:rPr>
          <w:sz w:val="28"/>
          <w:szCs w:val="28"/>
        </w:rPr>
        <w:t xml:space="preserve">Kính gửi: Ủy ban nhân dân tỉnh </w:t>
      </w:r>
      <w:r w:rsidRPr="00346EBF">
        <w:rPr>
          <w:rFonts w:eastAsia="Calibri"/>
          <w:sz w:val="28"/>
          <w:szCs w:val="28"/>
          <w:lang w:val="nb-NO"/>
        </w:rPr>
        <w:t>tỉnh Đắk Lắk</w:t>
      </w:r>
    </w:p>
    <w:p w14:paraId="18DE5ED1" w14:textId="77777777" w:rsidR="00946062" w:rsidRPr="00346EBF" w:rsidRDefault="00946062" w:rsidP="00946062">
      <w:pPr>
        <w:spacing w:before="120"/>
        <w:jc w:val="center"/>
        <w:rPr>
          <w:sz w:val="4"/>
          <w:szCs w:val="28"/>
        </w:rPr>
      </w:pPr>
    </w:p>
    <w:p w14:paraId="25E84002" w14:textId="6F159918" w:rsidR="00946062" w:rsidRPr="00346EBF" w:rsidRDefault="00946062" w:rsidP="002008F9">
      <w:pPr>
        <w:spacing w:before="100" w:after="100"/>
        <w:ind w:firstLine="567"/>
        <w:jc w:val="both"/>
        <w:rPr>
          <w:sz w:val="28"/>
          <w:szCs w:val="28"/>
        </w:rPr>
      </w:pPr>
      <w:r w:rsidRPr="00346EBF">
        <w:rPr>
          <w:sz w:val="28"/>
          <w:szCs w:val="28"/>
        </w:rPr>
        <w:t>Thực hiện quy định của Luật Ban hành văn bản quy phạm pháp luật số 64/2025/QH15; Luật sửa đổi, bổ sung một số điều của Luật Ban hành văn bản quy phạm pháp luật số 87/2025/QH15</w:t>
      </w:r>
      <w:r w:rsidRPr="00346EBF">
        <w:rPr>
          <w:sz w:val="28"/>
          <w:szCs w:val="28"/>
          <w:lang w:val="vi-VN"/>
        </w:rPr>
        <w:t>;</w:t>
      </w:r>
      <w:r w:rsidRPr="00346EBF">
        <w:rPr>
          <w:sz w:val="28"/>
          <w:szCs w:val="28"/>
        </w:rPr>
        <w:t xml:space="preserve"> </w:t>
      </w:r>
      <w:r w:rsidR="00A354F3" w:rsidRPr="00A354F3">
        <w:rPr>
          <w:sz w:val="28"/>
          <w:szCs w:val="28"/>
          <w:lang w:val="vi-VN"/>
        </w:rPr>
        <w:t>Quyết định số 1742/QĐ-UBND ngày 05/6/2026 của UBND tỉnh Đắk Lắk ban hành Danh mục văn bản quy định chi tiết và nội dung giao quy định thuộc thẩm quyền ban hành của UBND tỉnh</w:t>
      </w:r>
      <w:r w:rsidRPr="00346EBF">
        <w:rPr>
          <w:sz w:val="28"/>
          <w:szCs w:val="28"/>
        </w:rPr>
        <w:t xml:space="preserve">. </w:t>
      </w:r>
    </w:p>
    <w:p w14:paraId="59EC5C86" w14:textId="204B3892" w:rsidR="00946062" w:rsidRPr="00346EBF" w:rsidRDefault="00946062" w:rsidP="002008F9">
      <w:pPr>
        <w:spacing w:before="100" w:after="100"/>
        <w:ind w:firstLine="567"/>
        <w:jc w:val="both"/>
        <w:rPr>
          <w:sz w:val="28"/>
          <w:szCs w:val="28"/>
        </w:rPr>
      </w:pPr>
      <w:r w:rsidRPr="00346EBF">
        <w:rPr>
          <w:sz w:val="28"/>
          <w:szCs w:val="28"/>
        </w:rPr>
        <w:t xml:space="preserve">Sở Nông nghiệp và Môi trường </w:t>
      </w:r>
      <w:r w:rsidRPr="00346EBF">
        <w:rPr>
          <w:sz w:val="28"/>
          <w:szCs w:val="28"/>
          <w:lang w:val="vi-VN"/>
        </w:rPr>
        <w:t>kính trình UBND tỉnh xem xét</w:t>
      </w:r>
      <w:r w:rsidRPr="00346EBF">
        <w:rPr>
          <w:sz w:val="28"/>
          <w:szCs w:val="28"/>
        </w:rPr>
        <w:t xml:space="preserve"> </w:t>
      </w:r>
      <w:r w:rsidRPr="00346EBF">
        <w:rPr>
          <w:sz w:val="28"/>
          <w:szCs w:val="28"/>
          <w:lang w:val="vi-VN"/>
        </w:rPr>
        <w:t xml:space="preserve">ban hành </w:t>
      </w:r>
      <w:r w:rsidRPr="00346EBF">
        <w:rPr>
          <w:sz w:val="28"/>
          <w:szCs w:val="28"/>
        </w:rPr>
        <w:t xml:space="preserve">Quyết định </w:t>
      </w:r>
      <w:r w:rsidR="00760A13">
        <w:rPr>
          <w:sz w:val="28"/>
          <w:szCs w:val="28"/>
        </w:rPr>
        <w:t>q</w:t>
      </w:r>
      <w:r w:rsidR="00760A13" w:rsidRPr="004655D1">
        <w:rPr>
          <w:sz w:val="28"/>
          <w:szCs w:val="28"/>
          <w:lang w:val="vi-VN"/>
        </w:rPr>
        <w:t xml:space="preserve">uy định </w:t>
      </w:r>
      <w:r w:rsidR="00760A13" w:rsidRPr="004655D1">
        <w:rPr>
          <w:sz w:val="28"/>
          <w:szCs w:val="28"/>
        </w:rPr>
        <w:t xml:space="preserve">chi tiết </w:t>
      </w:r>
      <w:r w:rsidR="00760A13" w:rsidRPr="004655D1">
        <w:rPr>
          <w:sz w:val="28"/>
          <w:szCs w:val="28"/>
          <w:lang w:val="vi-VN"/>
        </w:rPr>
        <w:t>nội dung chi</w:t>
      </w:r>
      <w:r w:rsidR="00760A13" w:rsidRPr="004655D1">
        <w:rPr>
          <w:sz w:val="28"/>
          <w:szCs w:val="28"/>
        </w:rPr>
        <w:t xml:space="preserve"> và</w:t>
      </w:r>
      <w:r w:rsidR="00760A13" w:rsidRPr="004655D1">
        <w:rPr>
          <w:sz w:val="28"/>
          <w:szCs w:val="28"/>
          <w:lang w:val="vi-VN"/>
        </w:rPr>
        <w:t xml:space="preserve"> mức chi của Quỹ phòng</w:t>
      </w:r>
      <w:r w:rsidR="00760A13" w:rsidRPr="004655D1">
        <w:rPr>
          <w:sz w:val="28"/>
          <w:szCs w:val="28"/>
        </w:rPr>
        <w:t>,</w:t>
      </w:r>
      <w:r w:rsidR="00760A13" w:rsidRPr="004655D1">
        <w:rPr>
          <w:sz w:val="28"/>
          <w:szCs w:val="28"/>
          <w:lang w:val="vi-VN"/>
        </w:rPr>
        <w:t xml:space="preserve"> chống thiên tai tỉnh Đắk Lắk</w:t>
      </w:r>
      <w:r w:rsidR="005D1E54">
        <w:rPr>
          <w:sz w:val="28"/>
          <w:szCs w:val="28"/>
        </w:rPr>
        <w:t xml:space="preserve"> (sau đây gọi tắt là Quyết định)</w:t>
      </w:r>
      <w:r w:rsidR="002B078B">
        <w:rPr>
          <w:sz w:val="28"/>
          <w:szCs w:val="28"/>
        </w:rPr>
        <w:t>,</w:t>
      </w:r>
      <w:r w:rsidR="002B078B" w:rsidRPr="002B078B">
        <w:rPr>
          <w:sz w:val="28"/>
          <w:szCs w:val="28"/>
        </w:rPr>
        <w:t xml:space="preserve"> </w:t>
      </w:r>
      <w:r w:rsidRPr="00346EBF">
        <w:rPr>
          <w:sz w:val="28"/>
          <w:szCs w:val="28"/>
        </w:rPr>
        <w:t>như sau:</w:t>
      </w:r>
    </w:p>
    <w:p w14:paraId="5BA66BAD" w14:textId="77777777" w:rsidR="00946062" w:rsidRPr="00346EBF" w:rsidRDefault="00946062" w:rsidP="002008F9">
      <w:pPr>
        <w:spacing w:before="100" w:after="100"/>
        <w:ind w:firstLine="567"/>
        <w:jc w:val="both"/>
        <w:rPr>
          <w:b/>
          <w:sz w:val="28"/>
          <w:szCs w:val="28"/>
          <w:lang w:val="vi-VN"/>
        </w:rPr>
      </w:pPr>
      <w:r w:rsidRPr="00346EBF">
        <w:rPr>
          <w:b/>
          <w:sz w:val="28"/>
          <w:szCs w:val="28"/>
          <w:lang w:val="vi-VN"/>
        </w:rPr>
        <w:t>I. SỰ CẦN THIẾT BAN HÀNH QUYẾT ĐỊNH</w:t>
      </w:r>
    </w:p>
    <w:p w14:paraId="1A7DB460" w14:textId="77777777" w:rsidR="00946062" w:rsidRPr="00346EBF" w:rsidRDefault="00946062" w:rsidP="002008F9">
      <w:pPr>
        <w:spacing w:before="100" w:after="100"/>
        <w:ind w:firstLine="567"/>
        <w:jc w:val="both"/>
        <w:rPr>
          <w:b/>
          <w:sz w:val="28"/>
          <w:szCs w:val="28"/>
          <w:lang w:val="vi-VN"/>
        </w:rPr>
      </w:pPr>
      <w:r w:rsidRPr="00346EBF">
        <w:rPr>
          <w:b/>
          <w:sz w:val="28"/>
          <w:szCs w:val="28"/>
          <w:lang w:val="vi-VN"/>
        </w:rPr>
        <w:t>1. Cơ sở chính trị, pháp lý</w:t>
      </w:r>
    </w:p>
    <w:p w14:paraId="6F428311" w14:textId="0E58608B" w:rsidR="003D2F88" w:rsidRPr="00227C48" w:rsidRDefault="003D2F88" w:rsidP="000B2438">
      <w:pPr>
        <w:pStyle w:val="NormalWeb"/>
        <w:spacing w:line="240" w:lineRule="auto"/>
        <w:ind w:firstLine="567"/>
        <w:jc w:val="both"/>
        <w:rPr>
          <w:sz w:val="28"/>
          <w:szCs w:val="28"/>
        </w:rPr>
      </w:pPr>
      <w:r>
        <w:rPr>
          <w:sz w:val="28"/>
          <w:szCs w:val="28"/>
        </w:rPr>
        <w:t>-</w:t>
      </w:r>
      <w:r w:rsidRPr="00227C48">
        <w:rPr>
          <w:sz w:val="28"/>
          <w:szCs w:val="28"/>
        </w:rPr>
        <w:t xml:space="preserve"> Khoản 1 Điều 17 Nghị định số 78/2021/NĐ-CP</w:t>
      </w:r>
      <w:r w:rsidR="000B2438">
        <w:rPr>
          <w:sz w:val="28"/>
          <w:szCs w:val="28"/>
        </w:rPr>
        <w:t xml:space="preserve"> của Chính phủ</w:t>
      </w:r>
      <w:r w:rsidRPr="00227C48">
        <w:rPr>
          <w:sz w:val="28"/>
          <w:szCs w:val="28"/>
        </w:rPr>
        <w:t xml:space="preserve"> được sửa đổi, bổ sung bởi</w:t>
      </w:r>
      <w:r w:rsidR="000B2438">
        <w:rPr>
          <w:sz w:val="28"/>
          <w:szCs w:val="28"/>
        </w:rPr>
        <w:t xml:space="preserve"> </w:t>
      </w:r>
      <w:r w:rsidRPr="00227C48">
        <w:rPr>
          <w:sz w:val="28"/>
          <w:szCs w:val="28"/>
        </w:rPr>
        <w:t>khoản 10 Điều 1 Nghị định số 63/2025/NĐ-CP</w:t>
      </w:r>
      <w:r w:rsidR="000B2438">
        <w:rPr>
          <w:sz w:val="28"/>
          <w:szCs w:val="28"/>
        </w:rPr>
        <w:t>,</w:t>
      </w:r>
      <w:r w:rsidRPr="00227C48">
        <w:rPr>
          <w:sz w:val="28"/>
          <w:szCs w:val="28"/>
        </w:rPr>
        <w:t xml:space="preserve"> quy định “Ủy ban nhân dân cấp tỉnh quy định chi tiết nội dung chi và mức chi của Quỹ cấp tỉnh tại Điều 16 Nghị định này theo đề nghị của cơ quan quản lý Quỹ cấp tỉnh”.</w:t>
      </w:r>
    </w:p>
    <w:p w14:paraId="65AB0C73" w14:textId="6367092A" w:rsidR="003D2F88" w:rsidRPr="00227C48" w:rsidRDefault="003D2F88" w:rsidP="003D2F88">
      <w:pPr>
        <w:ind w:firstLine="567"/>
        <w:jc w:val="both"/>
        <w:rPr>
          <w:sz w:val="28"/>
          <w:szCs w:val="28"/>
        </w:rPr>
      </w:pPr>
      <w:r>
        <w:rPr>
          <w:sz w:val="28"/>
          <w:szCs w:val="28"/>
        </w:rPr>
        <w:t>-</w:t>
      </w:r>
      <w:r w:rsidRPr="00227C48">
        <w:rPr>
          <w:sz w:val="28"/>
          <w:szCs w:val="28"/>
        </w:rPr>
        <w:t xml:space="preserve"> Ngày 12/6/2025, Quốc hội đã thông qua Nghị quyết số 202/2025/QH15 về việc sắp xếp đơn vị hành chính cấp tỉnh, theo đó, sắp xếp toàn bộ diện tích tự nhiên, quy mô dân số của tỉnh Phú Yên và tỉnh Đắk Lắk thành tỉnh mới có tên gọi là tỉnh Đắk Lắk; chính quyền tỉnh Đắk Lắk (mới) chính thức hoạt động từ ngày 01/7/2025. Sau sắp xếp, UBND tỉnh ban hành Quyết định số 01348/QĐ-UBND tiếp tục áp dụng Quyết định 37/2023/QĐ-UBND ngày 23/11/2023 của UBND tỉnh Đắk Lắk ban hành quy định chi tiết nội dung chi và mức chi của Quỹ phòng, chống thiên tai tỉnh Đắk Lắk. Qua rà soát, Quyết định này không còn phù hợp với mô hình chính quyền địa phương 2 cấp và thuộc danh mục văn bản chịu tác động của tổ chức chính quyền địa phương 02 cấp (theo kết quả rà soát tại Báo cáo số 217/BC-STP ngày 05/6/2026 của Sở Tư pháp). Do đó, việc tham mưu UBND tỉnh ban hành Quyết định mới, đồng thời bãi bỏ Quyết định số 37/2023/QĐ-UBND là cần thiết và có cơ sở pháp lý.</w:t>
      </w:r>
    </w:p>
    <w:p w14:paraId="4549E933" w14:textId="77777777" w:rsidR="00946062" w:rsidRPr="00346EBF" w:rsidRDefault="00946062" w:rsidP="002008F9">
      <w:pPr>
        <w:spacing w:before="100" w:after="100"/>
        <w:ind w:firstLine="567"/>
        <w:jc w:val="both"/>
        <w:rPr>
          <w:b/>
          <w:sz w:val="28"/>
          <w:szCs w:val="28"/>
          <w:lang w:val="vi-VN"/>
        </w:rPr>
      </w:pPr>
      <w:r w:rsidRPr="00346EBF">
        <w:rPr>
          <w:b/>
          <w:sz w:val="28"/>
          <w:szCs w:val="28"/>
          <w:lang w:val="vi-VN"/>
        </w:rPr>
        <w:t>2. Cơ sở thực tiễn</w:t>
      </w:r>
    </w:p>
    <w:p w14:paraId="147E51E8" w14:textId="77777777" w:rsidR="00C354DB" w:rsidRPr="00C354DB" w:rsidRDefault="00C354DB" w:rsidP="00C354DB">
      <w:pPr>
        <w:spacing w:before="80" w:after="80"/>
        <w:ind w:firstLine="567"/>
        <w:jc w:val="both"/>
        <w:rPr>
          <w:sz w:val="28"/>
          <w:szCs w:val="28"/>
        </w:rPr>
      </w:pPr>
      <w:r w:rsidRPr="00C354DB">
        <w:rPr>
          <w:sz w:val="28"/>
          <w:szCs w:val="28"/>
        </w:rPr>
        <w:t xml:space="preserve">- Tỉnh Đắk Lắk là địa phương chịu ảnh hưởng của hầu hết các loại hình thiên tai (với khoảng 19/22 loại hình), trong một số loại hình thiên tai chính, gây thiệt </w:t>
      </w:r>
      <w:r w:rsidRPr="00C354DB">
        <w:rPr>
          <w:sz w:val="28"/>
          <w:szCs w:val="28"/>
        </w:rPr>
        <w:lastRenderedPageBreak/>
        <w:t>hại lớn, ảnh hưởng đến phát triển kinh tế - xã hội của địa phương như: Bão, ATNĐ, lũ, lũ quét, ngập lụt, sạt lở đất, lốc, sét, mưa đá, nắng nóng, hạn hán,… Theo số liệu thống kê sơ bộ, trong 05 năm gần đây (2021-2025) thiên tai đã làm chết 127 người, bị thương 50 người; có hơn 2.500 nhà dân bị ngập và hư hỏng; hơn 137.000 ha cây trồng các loại bị thiệt hại; ngoài ra còn nhiều các công trình cơ sở hạ tầng khác bị hư hỏng; giá trị thiệt hại ước tính hơn 10.889 tỷ đồng (tính trung bình mỗi năm thiệt hại hơn 2.722 tỷ đồng).</w:t>
      </w:r>
    </w:p>
    <w:p w14:paraId="49D50947" w14:textId="588AB14B" w:rsidR="003F3FBC" w:rsidRDefault="00C354DB" w:rsidP="00C354DB">
      <w:pPr>
        <w:spacing w:before="80" w:after="80"/>
        <w:ind w:firstLine="567"/>
        <w:jc w:val="both"/>
        <w:rPr>
          <w:sz w:val="28"/>
          <w:szCs w:val="28"/>
        </w:rPr>
      </w:pPr>
      <w:r w:rsidRPr="00C354DB">
        <w:rPr>
          <w:sz w:val="28"/>
          <w:szCs w:val="28"/>
        </w:rPr>
        <w:t xml:space="preserve">- Trong những năm gần đây, </w:t>
      </w:r>
      <w:r w:rsidRPr="00C354DB">
        <w:rPr>
          <w:spacing w:val="-4"/>
          <w:sz w:val="28"/>
          <w:szCs w:val="28"/>
        </w:rPr>
        <w:t xml:space="preserve">các văn bản quy phạm pháp luật thuộc lĩnh vực phòng, chống thiên tai đã tạo hành lang pháp lý quan trọng cho các cơ quan, đơn vị, địa phương để triển khai công tác phòng, chống thiên tai, </w:t>
      </w:r>
      <w:r w:rsidR="003F3FBC" w:rsidRPr="002D53DF">
        <w:rPr>
          <w:sz w:val="28"/>
          <w:szCs w:val="28"/>
        </w:rPr>
        <w:t xml:space="preserve">việc trao quyền quyết định chi Quỹ trực tiếp cho Chủ tịch UBND cấp Xã đối với phần kinh phí được giữ lại là cấp thiết </w:t>
      </w:r>
      <w:r w:rsidR="003F3FBC">
        <w:rPr>
          <w:sz w:val="28"/>
          <w:szCs w:val="28"/>
        </w:rPr>
        <w:t xml:space="preserve">để </w:t>
      </w:r>
      <w:r w:rsidR="003F3FBC" w:rsidRPr="002D53DF">
        <w:rPr>
          <w:sz w:val="28"/>
          <w:szCs w:val="28"/>
        </w:rPr>
        <w:t>hỗ trợ kịp thời cho các hoạt động</w:t>
      </w:r>
      <w:r w:rsidR="00696099">
        <w:rPr>
          <w:sz w:val="28"/>
          <w:szCs w:val="28"/>
        </w:rPr>
        <w:t xml:space="preserve"> </w:t>
      </w:r>
      <w:r w:rsidR="00696099" w:rsidRPr="00C354DB">
        <w:rPr>
          <w:spacing w:val="-4"/>
          <w:sz w:val="28"/>
          <w:szCs w:val="28"/>
        </w:rPr>
        <w:t>phòng, chống thiên tai</w:t>
      </w:r>
      <w:r w:rsidR="00696099">
        <w:rPr>
          <w:spacing w:val="-4"/>
          <w:sz w:val="28"/>
          <w:szCs w:val="28"/>
        </w:rPr>
        <w:t xml:space="preserve"> </w:t>
      </w:r>
      <w:r w:rsidR="00696099" w:rsidRPr="002D53DF">
        <w:rPr>
          <w:sz w:val="28"/>
          <w:szCs w:val="28"/>
        </w:rPr>
        <w:t>đảm bảo phương châm "4 tại chỗ"</w:t>
      </w:r>
      <w:r w:rsidR="003F3FBC">
        <w:rPr>
          <w:sz w:val="28"/>
          <w:szCs w:val="28"/>
        </w:rPr>
        <w:t xml:space="preserve">, </w:t>
      </w:r>
      <w:r w:rsidR="003F3FBC" w:rsidRPr="009F4AD1">
        <w:rPr>
          <w:sz w:val="28"/>
          <w:szCs w:val="28"/>
        </w:rPr>
        <w:t>góp phần giảm thiểu thiệt hại do thiên tai gây ra, đặc biệt giảm thiệt hại về người</w:t>
      </w:r>
      <w:r w:rsidR="003F3FBC" w:rsidRPr="002D53DF">
        <w:rPr>
          <w:sz w:val="28"/>
          <w:szCs w:val="28"/>
        </w:rPr>
        <w:t>.</w:t>
      </w:r>
    </w:p>
    <w:p w14:paraId="4FDBAED6" w14:textId="021A5EA9" w:rsidR="00C354DB" w:rsidRPr="00C354DB" w:rsidRDefault="00C354DB" w:rsidP="00C354DB">
      <w:pPr>
        <w:spacing w:before="120" w:after="120"/>
        <w:ind w:firstLine="567"/>
        <w:jc w:val="both"/>
        <w:rPr>
          <w:sz w:val="28"/>
          <w:szCs w:val="28"/>
        </w:rPr>
      </w:pPr>
      <w:r w:rsidRPr="00C354DB">
        <w:rPr>
          <w:sz w:val="28"/>
          <w:szCs w:val="28"/>
        </w:rPr>
        <w:t xml:space="preserve">Do đó, để áp dụng thống nhất văn bản quy phạm pháp luật trên địa bàn tỉnh sau khi sắp xếp đơn vị hành chính cấp tỉnh và tổ chức chính quyền địa phương 2 cấp, việc </w:t>
      </w:r>
      <w:r w:rsidRPr="00C354DB">
        <w:rPr>
          <w:b/>
          <w:bCs/>
          <w:sz w:val="28"/>
          <w:szCs w:val="28"/>
        </w:rPr>
        <w:t xml:space="preserve">xây dựng và ban hành Quyết định </w:t>
      </w:r>
      <w:r w:rsidR="003F3FBC" w:rsidRPr="003F3FBC">
        <w:rPr>
          <w:b/>
          <w:bCs/>
          <w:sz w:val="28"/>
          <w:szCs w:val="28"/>
        </w:rPr>
        <w:t>q</w:t>
      </w:r>
      <w:r w:rsidR="003F3FBC" w:rsidRPr="003F3FBC">
        <w:rPr>
          <w:b/>
          <w:bCs/>
          <w:sz w:val="28"/>
          <w:szCs w:val="28"/>
          <w:lang w:val="vi-VN"/>
        </w:rPr>
        <w:t xml:space="preserve">uy định </w:t>
      </w:r>
      <w:r w:rsidR="003F3FBC" w:rsidRPr="003F3FBC">
        <w:rPr>
          <w:b/>
          <w:bCs/>
          <w:sz w:val="28"/>
          <w:szCs w:val="28"/>
        </w:rPr>
        <w:t xml:space="preserve">chi tiết </w:t>
      </w:r>
      <w:r w:rsidR="003F3FBC" w:rsidRPr="003F3FBC">
        <w:rPr>
          <w:b/>
          <w:bCs/>
          <w:sz w:val="28"/>
          <w:szCs w:val="28"/>
          <w:lang w:val="vi-VN"/>
        </w:rPr>
        <w:t>nội dung chi</w:t>
      </w:r>
      <w:r w:rsidR="003F3FBC" w:rsidRPr="003F3FBC">
        <w:rPr>
          <w:b/>
          <w:bCs/>
          <w:sz w:val="28"/>
          <w:szCs w:val="28"/>
        </w:rPr>
        <w:t xml:space="preserve"> và</w:t>
      </w:r>
      <w:r w:rsidR="003F3FBC" w:rsidRPr="003F3FBC">
        <w:rPr>
          <w:b/>
          <w:bCs/>
          <w:sz w:val="28"/>
          <w:szCs w:val="28"/>
          <w:lang w:val="vi-VN"/>
        </w:rPr>
        <w:t xml:space="preserve"> mức chi của Quỹ phòng</w:t>
      </w:r>
      <w:r w:rsidR="003F3FBC" w:rsidRPr="003F3FBC">
        <w:rPr>
          <w:b/>
          <w:bCs/>
          <w:sz w:val="28"/>
          <w:szCs w:val="28"/>
        </w:rPr>
        <w:t>,</w:t>
      </w:r>
      <w:r w:rsidR="003F3FBC" w:rsidRPr="003F3FBC">
        <w:rPr>
          <w:b/>
          <w:bCs/>
          <w:sz w:val="28"/>
          <w:szCs w:val="28"/>
          <w:lang w:val="vi-VN"/>
        </w:rPr>
        <w:t xml:space="preserve"> chống thiên tai tỉnh Đắk Lắk</w:t>
      </w:r>
      <w:r w:rsidRPr="00C354DB">
        <w:rPr>
          <w:b/>
          <w:bCs/>
          <w:sz w:val="28"/>
          <w:szCs w:val="28"/>
        </w:rPr>
        <w:t xml:space="preserve"> là cần thiết</w:t>
      </w:r>
      <w:r w:rsidRPr="00C354DB">
        <w:rPr>
          <w:sz w:val="28"/>
          <w:szCs w:val="28"/>
        </w:rPr>
        <w:t xml:space="preserve">, phù hợp </w:t>
      </w:r>
      <w:r w:rsidRPr="00C354DB">
        <w:rPr>
          <w:iCs/>
          <w:sz w:val="28"/>
          <w:szCs w:val="28"/>
        </w:rPr>
        <w:t>với quy định của pháp luật hiện hành</w:t>
      </w:r>
      <w:r w:rsidRPr="00C354DB">
        <w:rPr>
          <w:sz w:val="28"/>
          <w:szCs w:val="28"/>
        </w:rPr>
        <w:t>.</w:t>
      </w:r>
    </w:p>
    <w:p w14:paraId="5FBFD25A" w14:textId="77777777" w:rsidR="00946062" w:rsidRPr="00346EBF" w:rsidRDefault="00946062" w:rsidP="002008F9">
      <w:pPr>
        <w:spacing w:before="100" w:after="100"/>
        <w:ind w:firstLine="567"/>
        <w:jc w:val="both"/>
        <w:rPr>
          <w:b/>
          <w:sz w:val="28"/>
          <w:szCs w:val="28"/>
          <w:lang w:val="vi-VN"/>
        </w:rPr>
      </w:pPr>
      <w:r w:rsidRPr="00346EBF">
        <w:rPr>
          <w:b/>
          <w:sz w:val="28"/>
          <w:szCs w:val="28"/>
          <w:lang w:val="vi-VN"/>
        </w:rPr>
        <w:t>II. MỤC ĐÍCH, QUAN ĐIỂM CHỈ ĐẠO VIỆC XÂY DỰNG DỰ THẢO QUYẾT ĐỊNH</w:t>
      </w:r>
    </w:p>
    <w:p w14:paraId="5CF5BD88" w14:textId="77777777" w:rsidR="00946062" w:rsidRPr="00346EBF" w:rsidRDefault="00946062" w:rsidP="002008F9">
      <w:pPr>
        <w:spacing w:before="100" w:after="100"/>
        <w:ind w:firstLine="567"/>
        <w:jc w:val="both"/>
        <w:rPr>
          <w:b/>
          <w:sz w:val="28"/>
          <w:szCs w:val="28"/>
          <w:lang w:val="vi-VN"/>
        </w:rPr>
      </w:pPr>
      <w:r w:rsidRPr="00346EBF">
        <w:rPr>
          <w:b/>
          <w:sz w:val="28"/>
          <w:szCs w:val="28"/>
        </w:rPr>
        <w:t xml:space="preserve">1. </w:t>
      </w:r>
      <w:r w:rsidRPr="00346EBF">
        <w:rPr>
          <w:b/>
          <w:sz w:val="28"/>
          <w:szCs w:val="28"/>
          <w:lang w:val="vi-VN"/>
        </w:rPr>
        <w:t>M</w:t>
      </w:r>
      <w:r w:rsidRPr="00346EBF">
        <w:rPr>
          <w:rFonts w:cs="Cambria"/>
          <w:b/>
          <w:sz w:val="28"/>
          <w:szCs w:val="28"/>
          <w:lang w:val="vi-VN"/>
        </w:rPr>
        <w:t>ụ</w:t>
      </w:r>
      <w:r w:rsidRPr="00346EBF">
        <w:rPr>
          <w:b/>
          <w:sz w:val="28"/>
          <w:szCs w:val="28"/>
          <w:lang w:val="vi-VN"/>
        </w:rPr>
        <w:t xml:space="preserve">c </w:t>
      </w:r>
      <w:r w:rsidRPr="00346EBF">
        <w:rPr>
          <w:rFonts w:cs="VNI-Times"/>
          <w:b/>
          <w:sz w:val="28"/>
          <w:szCs w:val="28"/>
          <w:lang w:val="vi-VN"/>
        </w:rPr>
        <w:t>đí</w:t>
      </w:r>
      <w:r w:rsidRPr="00346EBF">
        <w:rPr>
          <w:b/>
          <w:sz w:val="28"/>
          <w:szCs w:val="28"/>
          <w:lang w:val="vi-VN"/>
        </w:rPr>
        <w:t>ch ban h</w:t>
      </w:r>
      <w:r w:rsidRPr="00346EBF">
        <w:rPr>
          <w:rFonts w:cs="VNI-Times"/>
          <w:b/>
          <w:sz w:val="28"/>
          <w:szCs w:val="28"/>
          <w:lang w:val="vi-VN"/>
        </w:rPr>
        <w:t>à</w:t>
      </w:r>
      <w:r w:rsidRPr="00346EBF">
        <w:rPr>
          <w:b/>
          <w:sz w:val="28"/>
          <w:szCs w:val="28"/>
          <w:lang w:val="vi-VN"/>
        </w:rPr>
        <w:t>nh Quy</w:t>
      </w:r>
      <w:r w:rsidRPr="00346EBF">
        <w:rPr>
          <w:rFonts w:cs="Cambria"/>
          <w:b/>
          <w:sz w:val="28"/>
          <w:szCs w:val="28"/>
          <w:lang w:val="vi-VN"/>
        </w:rPr>
        <w:t>ế</w:t>
      </w:r>
      <w:r w:rsidRPr="00346EBF">
        <w:rPr>
          <w:b/>
          <w:sz w:val="28"/>
          <w:szCs w:val="28"/>
          <w:lang w:val="vi-VN"/>
        </w:rPr>
        <w:t xml:space="preserve">t </w:t>
      </w:r>
      <w:r w:rsidRPr="00346EBF">
        <w:rPr>
          <w:rFonts w:cs="VNI-Times"/>
          <w:b/>
          <w:sz w:val="28"/>
          <w:szCs w:val="28"/>
          <w:lang w:val="vi-VN"/>
        </w:rPr>
        <w:t>đ</w:t>
      </w:r>
      <w:r w:rsidRPr="00346EBF">
        <w:rPr>
          <w:rFonts w:cs="Cambria"/>
          <w:b/>
          <w:sz w:val="28"/>
          <w:szCs w:val="28"/>
          <w:lang w:val="vi-VN"/>
        </w:rPr>
        <w:t>ị</w:t>
      </w:r>
      <w:r w:rsidRPr="00346EBF">
        <w:rPr>
          <w:b/>
          <w:sz w:val="28"/>
          <w:szCs w:val="28"/>
          <w:lang w:val="vi-VN"/>
        </w:rPr>
        <w:t>nh</w:t>
      </w:r>
    </w:p>
    <w:p w14:paraId="1484606B" w14:textId="1CD8B9D9" w:rsidR="00252D9A" w:rsidRPr="00252D9A" w:rsidRDefault="00252D9A" w:rsidP="000B2438">
      <w:pPr>
        <w:spacing w:before="80" w:after="80"/>
        <w:ind w:firstLine="567"/>
        <w:jc w:val="both"/>
        <w:rPr>
          <w:sz w:val="28"/>
          <w:szCs w:val="28"/>
        </w:rPr>
      </w:pPr>
      <w:r w:rsidRPr="00252D9A">
        <w:rPr>
          <w:sz w:val="28"/>
          <w:szCs w:val="28"/>
        </w:rPr>
        <w:t>Q</w:t>
      </w:r>
      <w:r w:rsidR="000B2438" w:rsidRPr="00227C48">
        <w:rPr>
          <w:sz w:val="28"/>
          <w:szCs w:val="28"/>
        </w:rPr>
        <w:t>uy định chi tiết nội dung chi và mức chi của Quỹ cấp tỉnh tại Điều 16</w:t>
      </w:r>
      <w:r w:rsidR="000B2438">
        <w:rPr>
          <w:sz w:val="28"/>
          <w:szCs w:val="28"/>
        </w:rPr>
        <w:t xml:space="preserve"> </w:t>
      </w:r>
      <w:r w:rsidR="000B2438" w:rsidRPr="00227C48">
        <w:rPr>
          <w:sz w:val="28"/>
          <w:szCs w:val="28"/>
        </w:rPr>
        <w:t>Nghị định số 78/2021/NĐ-CP</w:t>
      </w:r>
      <w:r w:rsidR="000B2438">
        <w:rPr>
          <w:sz w:val="28"/>
          <w:szCs w:val="28"/>
        </w:rPr>
        <w:t xml:space="preserve"> của Chính phủ</w:t>
      </w:r>
      <w:r w:rsidR="000B2438" w:rsidRPr="00227C48">
        <w:rPr>
          <w:sz w:val="28"/>
          <w:szCs w:val="28"/>
        </w:rPr>
        <w:t xml:space="preserve"> được sửa đổi, bổ sung bởi</w:t>
      </w:r>
      <w:r w:rsidR="000B2438">
        <w:rPr>
          <w:sz w:val="28"/>
          <w:szCs w:val="28"/>
        </w:rPr>
        <w:t xml:space="preserve"> </w:t>
      </w:r>
      <w:r w:rsidR="000B2438" w:rsidRPr="00227C48">
        <w:rPr>
          <w:sz w:val="28"/>
          <w:szCs w:val="28"/>
        </w:rPr>
        <w:t>khoản 10 Điều 1 Nghị định số 63/2025/NĐ-CP</w:t>
      </w:r>
      <w:r w:rsidRPr="00252D9A">
        <w:rPr>
          <w:sz w:val="28"/>
          <w:szCs w:val="28"/>
        </w:rPr>
        <w:t xml:space="preserve">; đồng thời giải quyết những khó khăn, tồn tại trong thực tiễn tại các địa phương </w:t>
      </w:r>
      <w:r w:rsidR="000B2438" w:rsidRPr="002D53DF">
        <w:rPr>
          <w:sz w:val="28"/>
          <w:szCs w:val="28"/>
        </w:rPr>
        <w:t>thực hiện giải ngân, hỗ trợ kịp thời cho các hoạt động: Sơ tán dân, tu sửa nhà ở, cứu trợ khẩn cấp và duy tu công trình PCTT</w:t>
      </w:r>
      <w:r w:rsidR="000B2438">
        <w:rPr>
          <w:sz w:val="28"/>
          <w:szCs w:val="28"/>
        </w:rPr>
        <w:t xml:space="preserve">, </w:t>
      </w:r>
      <w:r w:rsidR="000B2438" w:rsidRPr="009F4AD1">
        <w:rPr>
          <w:sz w:val="28"/>
          <w:szCs w:val="28"/>
        </w:rPr>
        <w:t>góp phần giảm thiểu thiệt hại do thiên tai gây ra, đặc biệt giảm thiệt hại về người</w:t>
      </w:r>
      <w:r w:rsidRPr="00252D9A">
        <w:rPr>
          <w:sz w:val="28"/>
          <w:szCs w:val="28"/>
        </w:rPr>
        <w:t>.</w:t>
      </w:r>
    </w:p>
    <w:p w14:paraId="51DDD120" w14:textId="77777777" w:rsidR="00946062" w:rsidRPr="00346EBF" w:rsidRDefault="00946062" w:rsidP="002008F9">
      <w:pPr>
        <w:spacing w:before="100" w:after="100"/>
        <w:ind w:firstLine="567"/>
        <w:jc w:val="both"/>
        <w:rPr>
          <w:b/>
          <w:sz w:val="28"/>
          <w:szCs w:val="28"/>
          <w:lang w:val="vi-VN"/>
        </w:rPr>
      </w:pPr>
      <w:r w:rsidRPr="00346EBF">
        <w:rPr>
          <w:b/>
          <w:sz w:val="28"/>
          <w:szCs w:val="28"/>
          <w:lang w:val="vi-VN"/>
        </w:rPr>
        <w:t>2. Quan điểm xây dựng dự thảo Quyết định</w:t>
      </w:r>
    </w:p>
    <w:p w14:paraId="45ACA4BF" w14:textId="6BA27623" w:rsidR="00946062" w:rsidRPr="00346EBF" w:rsidRDefault="002F42D7" w:rsidP="002008F9">
      <w:pPr>
        <w:spacing w:before="100" w:after="100"/>
        <w:ind w:firstLine="567"/>
        <w:jc w:val="both"/>
        <w:rPr>
          <w:sz w:val="28"/>
          <w:szCs w:val="28"/>
          <w:lang w:val="vi-VN"/>
        </w:rPr>
      </w:pPr>
      <w:r w:rsidRPr="002F42D7">
        <w:rPr>
          <w:sz w:val="28"/>
          <w:szCs w:val="28"/>
          <w:lang w:val="vi-VN"/>
        </w:rPr>
        <w:t>Quyết định được xây dựng đảm bảo theo các quy định của Luật Tổ chức chính quyền địa phương, Luật Ngân sách nhà nước, Luật Phòng, chống thiên tai và các Nghị định hướng dẫn, thi hành; tuân thủ đúng thẩm quyền, hình thức, trình tự thủ tục xây dựng, ban hành văn bản quy phạm pháp luật; phù hợp tình hình thực tiễn của địa phương, đảm bảo tính khả thi, hiệu quả trong quá trình triển khai thực hiện</w:t>
      </w:r>
      <w:r w:rsidR="00946062" w:rsidRPr="00346EBF">
        <w:rPr>
          <w:sz w:val="28"/>
          <w:szCs w:val="28"/>
          <w:lang w:val="vi-VN"/>
        </w:rPr>
        <w:t>.</w:t>
      </w:r>
    </w:p>
    <w:p w14:paraId="0B39115A" w14:textId="77777777" w:rsidR="00946062" w:rsidRPr="00346EBF" w:rsidRDefault="00946062" w:rsidP="002008F9">
      <w:pPr>
        <w:spacing w:before="100" w:after="100"/>
        <w:ind w:firstLine="567"/>
        <w:jc w:val="both"/>
        <w:rPr>
          <w:b/>
          <w:sz w:val="28"/>
          <w:szCs w:val="28"/>
          <w:lang w:val="vi-VN"/>
        </w:rPr>
      </w:pPr>
      <w:r w:rsidRPr="00346EBF">
        <w:rPr>
          <w:b/>
          <w:sz w:val="28"/>
          <w:szCs w:val="28"/>
          <w:lang w:val="vi-VN"/>
        </w:rPr>
        <w:t>III. QUÁ TRÌNH XÂY DỰNG DỰ THẢO QUYẾT ĐỊNH</w:t>
      </w:r>
    </w:p>
    <w:p w14:paraId="275B54A2" w14:textId="5A799014" w:rsidR="00946062" w:rsidRPr="00346EBF" w:rsidRDefault="00946062" w:rsidP="002008F9">
      <w:pPr>
        <w:spacing w:before="100" w:after="100"/>
        <w:ind w:firstLine="567"/>
        <w:jc w:val="both"/>
        <w:rPr>
          <w:sz w:val="28"/>
          <w:szCs w:val="28"/>
        </w:rPr>
      </w:pPr>
      <w:r w:rsidRPr="00346EBF">
        <w:rPr>
          <w:sz w:val="28"/>
          <w:szCs w:val="28"/>
        </w:rPr>
        <w:t xml:space="preserve">1. Trên cơ sở </w:t>
      </w:r>
      <w:r w:rsidR="000C2D26" w:rsidRPr="000C2D26">
        <w:rPr>
          <w:sz w:val="28"/>
          <w:szCs w:val="28"/>
        </w:rPr>
        <w:t xml:space="preserve">Quyết định số </w:t>
      </w:r>
      <w:r w:rsidR="000B2438">
        <w:rPr>
          <w:sz w:val="28"/>
          <w:szCs w:val="28"/>
        </w:rPr>
        <w:t>2156</w:t>
      </w:r>
      <w:r w:rsidR="000C2D26" w:rsidRPr="000C2D26">
        <w:rPr>
          <w:sz w:val="28"/>
          <w:szCs w:val="28"/>
        </w:rPr>
        <w:t>/QĐ-UBND ngày 0</w:t>
      </w:r>
      <w:r w:rsidR="000B2438">
        <w:rPr>
          <w:sz w:val="28"/>
          <w:szCs w:val="28"/>
        </w:rPr>
        <w:t>8</w:t>
      </w:r>
      <w:r w:rsidR="000C2D26" w:rsidRPr="000C2D26">
        <w:rPr>
          <w:sz w:val="28"/>
          <w:szCs w:val="28"/>
        </w:rPr>
        <w:t>/</w:t>
      </w:r>
      <w:r w:rsidR="000B2438">
        <w:rPr>
          <w:sz w:val="28"/>
          <w:szCs w:val="28"/>
        </w:rPr>
        <w:t>7</w:t>
      </w:r>
      <w:r w:rsidR="000C2D26" w:rsidRPr="000C2D26">
        <w:rPr>
          <w:sz w:val="28"/>
          <w:szCs w:val="28"/>
        </w:rPr>
        <w:t>/2026 của UBND tỉnh Đắk Lắk ban hành Danh mục văn bản quy định chi tiết và nội dung giao quy định thuộc thẩm quyền ban hành của UBND tỉnh</w:t>
      </w:r>
      <w:r w:rsidR="00956CB5">
        <w:rPr>
          <w:sz w:val="28"/>
          <w:szCs w:val="28"/>
        </w:rPr>
        <w:t xml:space="preserve">, Sở Nông nghiệp và Môi trường đã thành lập Tổ soạn thảo tại Quyết định số </w:t>
      </w:r>
      <w:r w:rsidR="00B608F6">
        <w:rPr>
          <w:sz w:val="28"/>
          <w:szCs w:val="28"/>
        </w:rPr>
        <w:t>1100</w:t>
      </w:r>
      <w:r w:rsidR="00F21BCF" w:rsidRPr="00F21BCF">
        <w:rPr>
          <w:sz w:val="28"/>
          <w:szCs w:val="28"/>
        </w:rPr>
        <w:t xml:space="preserve">/QĐ-SNNMT </w:t>
      </w:r>
      <w:r w:rsidR="00F21BCF">
        <w:rPr>
          <w:sz w:val="28"/>
          <w:szCs w:val="28"/>
        </w:rPr>
        <w:t xml:space="preserve">ngày </w:t>
      </w:r>
      <w:r w:rsidR="00B608F6">
        <w:rPr>
          <w:sz w:val="28"/>
          <w:szCs w:val="28"/>
        </w:rPr>
        <w:t>21</w:t>
      </w:r>
      <w:r w:rsidR="00F21BCF" w:rsidRPr="00F21BCF">
        <w:rPr>
          <w:sz w:val="28"/>
          <w:szCs w:val="28"/>
        </w:rPr>
        <w:t>/</w:t>
      </w:r>
      <w:r w:rsidR="00B608F6">
        <w:rPr>
          <w:sz w:val="28"/>
          <w:szCs w:val="28"/>
        </w:rPr>
        <w:t>7</w:t>
      </w:r>
      <w:r w:rsidR="00F21BCF" w:rsidRPr="00F21BCF">
        <w:rPr>
          <w:sz w:val="28"/>
          <w:szCs w:val="28"/>
        </w:rPr>
        <w:t>/2026</w:t>
      </w:r>
      <w:r w:rsidR="00D60599">
        <w:rPr>
          <w:sz w:val="28"/>
          <w:szCs w:val="28"/>
        </w:rPr>
        <w:t xml:space="preserve">; ban hành Kế hoạch </w:t>
      </w:r>
      <w:r w:rsidR="0039276B">
        <w:rPr>
          <w:sz w:val="28"/>
          <w:szCs w:val="28"/>
        </w:rPr>
        <w:t xml:space="preserve">triển khai thực hiện </w:t>
      </w:r>
      <w:r w:rsidR="00D60599">
        <w:rPr>
          <w:sz w:val="28"/>
          <w:szCs w:val="28"/>
        </w:rPr>
        <w:t xml:space="preserve">và </w:t>
      </w:r>
      <w:r w:rsidR="0039276B" w:rsidRPr="0039276B">
        <w:rPr>
          <w:sz w:val="28"/>
          <w:szCs w:val="28"/>
        </w:rPr>
        <w:t>phân công nhiệm vụ xây dựng</w:t>
      </w:r>
      <w:r w:rsidR="0039276B">
        <w:rPr>
          <w:sz w:val="28"/>
          <w:szCs w:val="28"/>
        </w:rPr>
        <w:t xml:space="preserve"> </w:t>
      </w:r>
      <w:r w:rsidR="0039276B" w:rsidRPr="0039276B">
        <w:rPr>
          <w:sz w:val="28"/>
          <w:szCs w:val="28"/>
        </w:rPr>
        <w:t>Dự thảo</w:t>
      </w:r>
      <w:r w:rsidR="005D1E54">
        <w:rPr>
          <w:sz w:val="28"/>
          <w:szCs w:val="28"/>
        </w:rPr>
        <w:t xml:space="preserve"> Quyết định tại </w:t>
      </w:r>
      <w:r w:rsidR="00FB37C9">
        <w:rPr>
          <w:sz w:val="28"/>
          <w:szCs w:val="28"/>
        </w:rPr>
        <w:t>Kế hoạch</w:t>
      </w:r>
      <w:r w:rsidR="005D1E54">
        <w:rPr>
          <w:sz w:val="28"/>
          <w:szCs w:val="28"/>
        </w:rPr>
        <w:t xml:space="preserve"> số </w:t>
      </w:r>
      <w:r w:rsidR="00B608F6">
        <w:rPr>
          <w:sz w:val="28"/>
          <w:szCs w:val="28"/>
        </w:rPr>
        <w:t>8326</w:t>
      </w:r>
      <w:r w:rsidR="00FB37C9" w:rsidRPr="00FB37C9">
        <w:rPr>
          <w:sz w:val="28"/>
          <w:szCs w:val="28"/>
        </w:rPr>
        <w:t xml:space="preserve">/KH-SNNMT </w:t>
      </w:r>
      <w:r w:rsidR="00FB37C9">
        <w:rPr>
          <w:sz w:val="28"/>
          <w:szCs w:val="28"/>
        </w:rPr>
        <w:t>ngày</w:t>
      </w:r>
      <w:r w:rsidR="00FB37C9" w:rsidRPr="00FB37C9">
        <w:rPr>
          <w:sz w:val="28"/>
          <w:szCs w:val="28"/>
        </w:rPr>
        <w:t xml:space="preserve"> </w:t>
      </w:r>
      <w:r w:rsidR="00B608F6">
        <w:rPr>
          <w:sz w:val="28"/>
          <w:szCs w:val="28"/>
        </w:rPr>
        <w:t>0</w:t>
      </w:r>
      <w:r w:rsidR="00FB37C9" w:rsidRPr="00FB37C9">
        <w:rPr>
          <w:sz w:val="28"/>
          <w:szCs w:val="28"/>
        </w:rPr>
        <w:t>6/</w:t>
      </w:r>
      <w:r w:rsidR="00B608F6">
        <w:rPr>
          <w:sz w:val="28"/>
          <w:szCs w:val="28"/>
        </w:rPr>
        <w:t>8</w:t>
      </w:r>
      <w:r w:rsidR="00FB37C9" w:rsidRPr="00FB37C9">
        <w:rPr>
          <w:sz w:val="28"/>
          <w:szCs w:val="28"/>
        </w:rPr>
        <w:t>/2026</w:t>
      </w:r>
      <w:r w:rsidR="00FB37C9">
        <w:rPr>
          <w:sz w:val="28"/>
          <w:szCs w:val="28"/>
        </w:rPr>
        <w:t>.</w:t>
      </w:r>
    </w:p>
    <w:p w14:paraId="75CA8165" w14:textId="5BD308A0" w:rsidR="00946062" w:rsidRPr="00346EBF" w:rsidRDefault="00946062" w:rsidP="002008F9">
      <w:pPr>
        <w:spacing w:before="100" w:after="100"/>
        <w:ind w:firstLine="567"/>
        <w:jc w:val="both"/>
        <w:rPr>
          <w:sz w:val="28"/>
          <w:szCs w:val="28"/>
          <w:lang w:val="vi-VN"/>
        </w:rPr>
      </w:pPr>
      <w:r w:rsidRPr="00346EBF">
        <w:rPr>
          <w:sz w:val="28"/>
          <w:szCs w:val="28"/>
        </w:rPr>
        <w:lastRenderedPageBreak/>
        <w:t>2</w:t>
      </w:r>
      <w:r w:rsidRPr="00346EBF">
        <w:rPr>
          <w:sz w:val="28"/>
          <w:szCs w:val="28"/>
          <w:lang w:val="vi-VN"/>
        </w:rPr>
        <w:t xml:space="preserve">. Ngày </w:t>
      </w:r>
      <w:r w:rsidR="00B608F6">
        <w:rPr>
          <w:sz w:val="28"/>
          <w:szCs w:val="28"/>
        </w:rPr>
        <w:t>……</w:t>
      </w:r>
      <w:r w:rsidRPr="00346EBF">
        <w:rPr>
          <w:sz w:val="28"/>
          <w:szCs w:val="28"/>
        </w:rPr>
        <w:t>/</w:t>
      </w:r>
      <w:r w:rsidR="00B608F6">
        <w:rPr>
          <w:sz w:val="28"/>
          <w:szCs w:val="28"/>
        </w:rPr>
        <w:t>8</w:t>
      </w:r>
      <w:r w:rsidRPr="00346EBF">
        <w:rPr>
          <w:sz w:val="28"/>
          <w:szCs w:val="28"/>
          <w:lang w:val="vi-VN"/>
        </w:rPr>
        <w:t>/2026, Sở Nông nghiệp và Môi trường ban hành Công văn số</w:t>
      </w:r>
      <w:r w:rsidR="00A64428">
        <w:rPr>
          <w:sz w:val="28"/>
          <w:szCs w:val="28"/>
        </w:rPr>
        <w:t xml:space="preserve"> ……</w:t>
      </w:r>
      <w:r w:rsidRPr="00346EBF">
        <w:rPr>
          <w:sz w:val="28"/>
          <w:szCs w:val="28"/>
          <w:lang w:val="vi-VN"/>
        </w:rPr>
        <w:t>/SNNMT-</w:t>
      </w:r>
      <w:r w:rsidRPr="00346EBF">
        <w:rPr>
          <w:sz w:val="28"/>
          <w:szCs w:val="28"/>
        </w:rPr>
        <w:t>CCT</w:t>
      </w:r>
      <w:r w:rsidR="004E4DE7">
        <w:rPr>
          <w:sz w:val="28"/>
          <w:szCs w:val="28"/>
        </w:rPr>
        <w:t>LPCTT</w:t>
      </w:r>
      <w:r w:rsidRPr="00346EBF">
        <w:rPr>
          <w:sz w:val="28"/>
          <w:szCs w:val="28"/>
          <w:lang w:val="vi-VN"/>
        </w:rPr>
        <w:t xml:space="preserve"> gửi Ủy ban Mặt trận Tổ quốc Việt Nam tỉnh, các </w:t>
      </w:r>
      <w:r w:rsidR="0042464E">
        <w:rPr>
          <w:sz w:val="28"/>
          <w:szCs w:val="28"/>
        </w:rPr>
        <w:t>s</w:t>
      </w:r>
      <w:r w:rsidRPr="00346EBF">
        <w:rPr>
          <w:sz w:val="28"/>
          <w:szCs w:val="28"/>
          <w:lang w:val="vi-VN"/>
        </w:rPr>
        <w:t xml:space="preserve">ở, </w:t>
      </w:r>
      <w:r w:rsidR="0042464E">
        <w:rPr>
          <w:sz w:val="28"/>
          <w:szCs w:val="28"/>
        </w:rPr>
        <w:t>b</w:t>
      </w:r>
      <w:r w:rsidRPr="00346EBF">
        <w:rPr>
          <w:sz w:val="28"/>
          <w:szCs w:val="28"/>
          <w:lang w:val="vi-VN"/>
        </w:rPr>
        <w:t xml:space="preserve">an, </w:t>
      </w:r>
      <w:r w:rsidR="0042464E">
        <w:rPr>
          <w:sz w:val="28"/>
          <w:szCs w:val="28"/>
        </w:rPr>
        <w:t>n</w:t>
      </w:r>
      <w:r w:rsidRPr="00346EBF">
        <w:rPr>
          <w:sz w:val="28"/>
          <w:szCs w:val="28"/>
          <w:lang w:val="vi-VN"/>
        </w:rPr>
        <w:t>gành</w:t>
      </w:r>
      <w:r w:rsidR="001416DA">
        <w:rPr>
          <w:sz w:val="28"/>
          <w:szCs w:val="28"/>
        </w:rPr>
        <w:t>,</w:t>
      </w:r>
      <w:r w:rsidRPr="00346EBF">
        <w:rPr>
          <w:sz w:val="28"/>
          <w:szCs w:val="28"/>
          <w:lang w:val="vi-VN"/>
        </w:rPr>
        <w:t xml:space="preserve"> </w:t>
      </w:r>
      <w:r w:rsidR="0042464E">
        <w:rPr>
          <w:sz w:val="28"/>
          <w:szCs w:val="28"/>
        </w:rPr>
        <w:t>UBND</w:t>
      </w:r>
      <w:r w:rsidRPr="00346EBF">
        <w:rPr>
          <w:sz w:val="28"/>
          <w:szCs w:val="28"/>
          <w:lang w:val="vi-VN"/>
        </w:rPr>
        <w:t xml:space="preserve"> các xã, phường</w:t>
      </w:r>
      <w:r w:rsidR="008A5B6F">
        <w:rPr>
          <w:sz w:val="28"/>
          <w:szCs w:val="28"/>
        </w:rPr>
        <w:t xml:space="preserve"> và</w:t>
      </w:r>
      <w:r w:rsidRPr="00346EBF">
        <w:rPr>
          <w:sz w:val="28"/>
          <w:szCs w:val="28"/>
          <w:lang w:val="vi-VN"/>
        </w:rPr>
        <w:t xml:space="preserve"> các đơn vị có liên quan tham gia góp ý đối với </w:t>
      </w:r>
      <w:r w:rsidR="006A5840" w:rsidRPr="00346EBF">
        <w:rPr>
          <w:sz w:val="28"/>
          <w:szCs w:val="28"/>
          <w:lang w:val="vi-VN"/>
        </w:rPr>
        <w:t>dự thảo Quyết định</w:t>
      </w:r>
      <w:r w:rsidR="006A5840">
        <w:rPr>
          <w:sz w:val="28"/>
          <w:szCs w:val="28"/>
        </w:rPr>
        <w:t xml:space="preserve"> của UBND tỉnh</w:t>
      </w:r>
      <w:r w:rsidR="006A5840" w:rsidRPr="00346EBF">
        <w:rPr>
          <w:sz w:val="28"/>
          <w:szCs w:val="28"/>
          <w:lang w:val="vi-VN"/>
        </w:rPr>
        <w:t xml:space="preserve">, </w:t>
      </w:r>
      <w:r w:rsidRPr="00346EBF">
        <w:rPr>
          <w:sz w:val="28"/>
          <w:szCs w:val="28"/>
          <w:lang w:val="vi-VN"/>
        </w:rPr>
        <w:t>dự thảo Tờ trình, Bản so sánh, thuyết minh; đồng thời đề nghị Trung tâm Thông tin - Văn phòng Ủy ban nhân dân tỉnh đăng tải dự thảo Tờ trình, dự thảo Quyết định</w:t>
      </w:r>
      <w:r>
        <w:rPr>
          <w:sz w:val="28"/>
          <w:szCs w:val="28"/>
        </w:rPr>
        <w:t>, dự thảo</w:t>
      </w:r>
      <w:r w:rsidRPr="002670C6">
        <w:rPr>
          <w:bCs/>
          <w:i/>
          <w:sz w:val="28"/>
          <w:szCs w:val="28"/>
        </w:rPr>
        <w:t xml:space="preserve"> </w:t>
      </w:r>
      <w:r w:rsidRPr="002670C6">
        <w:rPr>
          <w:bCs/>
          <w:iCs/>
          <w:sz w:val="28"/>
          <w:szCs w:val="28"/>
        </w:rPr>
        <w:t>Báo cáo</w:t>
      </w:r>
      <w:r w:rsidRPr="00346EBF">
        <w:rPr>
          <w:sz w:val="28"/>
          <w:szCs w:val="28"/>
          <w:lang w:val="vi-VN"/>
        </w:rPr>
        <w:t xml:space="preserve"> trên Cổng thông tin điện tử của tỉnh để lấy ý kiến tham gia của các cá nhân, tổ chức. </w:t>
      </w:r>
    </w:p>
    <w:p w14:paraId="1605052B" w14:textId="2C933FEE" w:rsidR="00946062" w:rsidRPr="00346EBF" w:rsidRDefault="00AA306B" w:rsidP="002008F9">
      <w:pPr>
        <w:spacing w:before="100" w:after="100"/>
        <w:ind w:firstLine="567"/>
        <w:jc w:val="both"/>
        <w:rPr>
          <w:sz w:val="28"/>
          <w:szCs w:val="28"/>
        </w:rPr>
      </w:pPr>
      <w:r>
        <w:rPr>
          <w:sz w:val="28"/>
          <w:szCs w:val="28"/>
        </w:rPr>
        <w:t>…</w:t>
      </w:r>
    </w:p>
    <w:p w14:paraId="59A40A2D" w14:textId="57D4A12B" w:rsidR="00946062" w:rsidRPr="00346EBF" w:rsidRDefault="0053460E" w:rsidP="002008F9">
      <w:pPr>
        <w:spacing w:before="100" w:after="100"/>
        <w:ind w:firstLine="567"/>
        <w:jc w:val="both"/>
        <w:rPr>
          <w:b/>
          <w:sz w:val="28"/>
          <w:szCs w:val="28"/>
          <w:lang w:val="vi-VN"/>
        </w:rPr>
      </w:pPr>
      <w:r>
        <w:rPr>
          <w:sz w:val="28"/>
          <w:szCs w:val="28"/>
        </w:rPr>
        <w:t>..</w:t>
      </w:r>
      <w:r w:rsidR="00946062" w:rsidRPr="00346EBF">
        <w:rPr>
          <w:sz w:val="28"/>
          <w:szCs w:val="28"/>
          <w:lang w:val="vi-VN"/>
        </w:rPr>
        <w:t xml:space="preserve">. Sở Nông nghiệp và Môi trường hoàn thiện hồ sơ </w:t>
      </w:r>
      <w:r w:rsidR="001A1DD4">
        <w:rPr>
          <w:sz w:val="28"/>
          <w:szCs w:val="28"/>
        </w:rPr>
        <w:t>D</w:t>
      </w:r>
      <w:r w:rsidR="00946062" w:rsidRPr="00346EBF">
        <w:rPr>
          <w:sz w:val="28"/>
          <w:szCs w:val="28"/>
          <w:lang w:val="vi-VN"/>
        </w:rPr>
        <w:t xml:space="preserve">ự thảo Quyết định trình Ủy ban nhân dân tỉnh </w:t>
      </w:r>
      <w:r w:rsidR="00946062" w:rsidRPr="00346EBF">
        <w:rPr>
          <w:sz w:val="28"/>
          <w:szCs w:val="28"/>
        </w:rPr>
        <w:t>Đắk Lắk</w:t>
      </w:r>
      <w:r w:rsidR="00946062" w:rsidRPr="00346EBF">
        <w:rPr>
          <w:sz w:val="28"/>
          <w:szCs w:val="28"/>
          <w:lang w:val="vi-VN"/>
        </w:rPr>
        <w:t xml:space="preserve"> xem xét, ban hành theo quy định.</w:t>
      </w:r>
    </w:p>
    <w:p w14:paraId="05274C19" w14:textId="77777777" w:rsidR="00946062" w:rsidRPr="00346EBF" w:rsidRDefault="00946062" w:rsidP="002008F9">
      <w:pPr>
        <w:spacing w:before="100" w:after="100"/>
        <w:ind w:firstLine="567"/>
        <w:jc w:val="both"/>
        <w:rPr>
          <w:rFonts w:ascii="Times New Roman Bold" w:hAnsi="Times New Roman Bold"/>
          <w:b/>
          <w:spacing w:val="-6"/>
          <w:sz w:val="28"/>
          <w:szCs w:val="28"/>
          <w:lang w:val="vi-VN"/>
        </w:rPr>
      </w:pPr>
      <w:r w:rsidRPr="00346EBF">
        <w:rPr>
          <w:rFonts w:ascii="Times New Roman Bold" w:hAnsi="Times New Roman Bold"/>
          <w:b/>
          <w:spacing w:val="-6"/>
          <w:sz w:val="28"/>
          <w:szCs w:val="28"/>
          <w:lang w:val="vi-VN"/>
        </w:rPr>
        <w:t>IV. BỐ CỤC VÀ NỘI DUNG CƠ BẢN CỦA DỰ THẢO QUYẾT ĐỊNH</w:t>
      </w:r>
    </w:p>
    <w:p w14:paraId="4F9F1633" w14:textId="77777777" w:rsidR="00946062" w:rsidRPr="00346EBF" w:rsidRDefault="00946062" w:rsidP="002008F9">
      <w:pPr>
        <w:widowControl w:val="0"/>
        <w:spacing w:before="100" w:after="100"/>
        <w:ind w:firstLine="567"/>
        <w:jc w:val="both"/>
        <w:rPr>
          <w:b/>
          <w:sz w:val="28"/>
          <w:szCs w:val="28"/>
          <w:lang w:val="vi-VN"/>
        </w:rPr>
      </w:pPr>
      <w:r w:rsidRPr="00346EBF">
        <w:rPr>
          <w:b/>
          <w:bCs/>
          <w:sz w:val="28"/>
          <w:szCs w:val="28"/>
          <w:lang w:val="vi-VN"/>
        </w:rPr>
        <w:t>1. Phạm vi điều chỉnh, đối tượng áp dụng</w:t>
      </w:r>
    </w:p>
    <w:p w14:paraId="2C953640" w14:textId="6E3B16F1" w:rsidR="00B608F6" w:rsidRDefault="00B608F6" w:rsidP="00B608F6">
      <w:pPr>
        <w:tabs>
          <w:tab w:val="left" w:pos="-2552"/>
        </w:tabs>
        <w:spacing w:before="120"/>
        <w:ind w:left="20" w:firstLine="720"/>
        <w:jc w:val="both"/>
        <w:rPr>
          <w:sz w:val="28"/>
          <w:szCs w:val="28"/>
        </w:rPr>
      </w:pPr>
      <w:r>
        <w:rPr>
          <w:sz w:val="28"/>
          <w:szCs w:val="28"/>
        </w:rPr>
        <w:t>a)</w:t>
      </w:r>
      <w:r>
        <w:rPr>
          <w:sz w:val="28"/>
          <w:szCs w:val="28"/>
        </w:rPr>
        <w:t xml:space="preserve"> </w:t>
      </w:r>
      <w:r w:rsidRPr="004655D1">
        <w:rPr>
          <w:sz w:val="28"/>
          <w:szCs w:val="28"/>
        </w:rPr>
        <w:t>Phạm vi điều chỉnh</w:t>
      </w:r>
    </w:p>
    <w:p w14:paraId="734EF6BC" w14:textId="77777777" w:rsidR="00B608F6" w:rsidRPr="00165175" w:rsidRDefault="00B608F6" w:rsidP="00B608F6">
      <w:pPr>
        <w:tabs>
          <w:tab w:val="left" w:pos="-2552"/>
        </w:tabs>
        <w:spacing w:before="120"/>
        <w:ind w:left="20" w:firstLine="720"/>
        <w:jc w:val="both"/>
        <w:rPr>
          <w:sz w:val="28"/>
          <w:szCs w:val="28"/>
        </w:rPr>
      </w:pPr>
      <w:r w:rsidRPr="004655D1">
        <w:rPr>
          <w:sz w:val="28"/>
          <w:szCs w:val="28"/>
        </w:rPr>
        <w:t>Quy định này quy định chi tiết nội dung chi và mức chi của Quỹ phòng, chống thiên tai tỉnh Đắk Lắk (sau đây viết tắt là Quỹ).</w:t>
      </w:r>
      <w:r>
        <w:rPr>
          <w:sz w:val="28"/>
          <w:szCs w:val="28"/>
        </w:rPr>
        <w:t xml:space="preserve"> </w:t>
      </w:r>
      <w:r>
        <w:rPr>
          <w:bCs/>
          <w:sz w:val="28"/>
          <w:szCs w:val="28"/>
        </w:rPr>
        <w:t>N</w:t>
      </w:r>
      <w:r w:rsidRPr="00451949">
        <w:rPr>
          <w:bCs/>
          <w:sz w:val="28"/>
          <w:szCs w:val="28"/>
          <w:lang w:val="vi-VN"/>
        </w:rPr>
        <w:t>hững nội dung không quy định tại Quy định này thì thực hiện theo quy định của pháp luật hiện hành</w:t>
      </w:r>
      <w:r>
        <w:rPr>
          <w:bCs/>
          <w:sz w:val="28"/>
          <w:szCs w:val="28"/>
        </w:rPr>
        <w:t>.</w:t>
      </w:r>
    </w:p>
    <w:p w14:paraId="375C810F" w14:textId="6D143E30" w:rsidR="00B608F6" w:rsidRPr="004655D1" w:rsidRDefault="00B608F6" w:rsidP="00B608F6">
      <w:pPr>
        <w:tabs>
          <w:tab w:val="left" w:pos="-2552"/>
        </w:tabs>
        <w:spacing w:before="120"/>
        <w:ind w:left="20" w:firstLine="720"/>
        <w:jc w:val="both"/>
        <w:rPr>
          <w:sz w:val="28"/>
          <w:szCs w:val="28"/>
        </w:rPr>
      </w:pPr>
      <w:r>
        <w:rPr>
          <w:sz w:val="28"/>
          <w:szCs w:val="28"/>
        </w:rPr>
        <w:t>b)</w:t>
      </w:r>
      <w:r w:rsidRPr="004655D1">
        <w:rPr>
          <w:sz w:val="28"/>
          <w:szCs w:val="28"/>
        </w:rPr>
        <w:t xml:space="preserve"> Đối tượng áp dụng</w:t>
      </w:r>
    </w:p>
    <w:p w14:paraId="72CFF28A" w14:textId="77777777" w:rsidR="00B608F6" w:rsidRDefault="00B608F6" w:rsidP="00B608F6">
      <w:pPr>
        <w:tabs>
          <w:tab w:val="left" w:pos="-2552"/>
        </w:tabs>
        <w:spacing w:before="120"/>
        <w:ind w:left="20" w:firstLine="720"/>
        <w:jc w:val="both"/>
        <w:rPr>
          <w:sz w:val="28"/>
          <w:szCs w:val="28"/>
        </w:rPr>
      </w:pPr>
      <w:r w:rsidRPr="004655D1">
        <w:rPr>
          <w:sz w:val="28"/>
          <w:szCs w:val="28"/>
        </w:rPr>
        <w:t>Quy định này áp dụng đối với cơ quan, tổ chức, cá nhân, hộ gia</w:t>
      </w:r>
      <w:r>
        <w:rPr>
          <w:sz w:val="28"/>
          <w:szCs w:val="28"/>
        </w:rPr>
        <w:t xml:space="preserve"> đình; t</w:t>
      </w:r>
      <w:r w:rsidRPr="004655D1">
        <w:rPr>
          <w:sz w:val="28"/>
          <w:szCs w:val="28"/>
        </w:rPr>
        <w:t>ổ chức, cá nhân ngoài tỉnh, nước ngoài đang tham gia hoạt động phòng, chống thiên tai trên địa bàn tỉnh Đắk Lắk.</w:t>
      </w:r>
    </w:p>
    <w:p w14:paraId="6F3E1BD9" w14:textId="77777777" w:rsidR="00946062" w:rsidRPr="00346EBF" w:rsidRDefault="00946062" w:rsidP="002008F9">
      <w:pPr>
        <w:shd w:val="clear" w:color="auto" w:fill="FFFFFF"/>
        <w:spacing w:before="100" w:after="100"/>
        <w:ind w:firstLine="567"/>
        <w:jc w:val="both"/>
        <w:textAlignment w:val="baseline"/>
        <w:rPr>
          <w:spacing w:val="-2"/>
          <w:sz w:val="28"/>
          <w:szCs w:val="28"/>
          <w:lang w:val="da-DK"/>
        </w:rPr>
      </w:pPr>
      <w:r w:rsidRPr="00346EBF">
        <w:rPr>
          <w:b/>
          <w:spacing w:val="-2"/>
          <w:sz w:val="28"/>
          <w:szCs w:val="28"/>
          <w:lang w:val="da-DK"/>
        </w:rPr>
        <w:t>2. Bố cục của dự thảo Quyết định</w:t>
      </w:r>
    </w:p>
    <w:p w14:paraId="3CBF33F7" w14:textId="1AD51A13" w:rsidR="00946062" w:rsidRPr="00346EBF" w:rsidRDefault="00946062" w:rsidP="002008F9">
      <w:pPr>
        <w:pStyle w:val="Vnbnnidung0"/>
        <w:keepNext/>
        <w:spacing w:before="100" w:after="100" w:line="240" w:lineRule="auto"/>
        <w:ind w:firstLine="567"/>
        <w:jc w:val="both"/>
        <w:rPr>
          <w:iCs/>
          <w:spacing w:val="-2"/>
          <w:sz w:val="28"/>
          <w:lang w:val="nb-NO"/>
        </w:rPr>
      </w:pPr>
      <w:r w:rsidRPr="00346EBF">
        <w:rPr>
          <w:iCs/>
          <w:spacing w:val="-2"/>
          <w:sz w:val="28"/>
          <w:lang w:val="da-DK"/>
        </w:rPr>
        <w:t xml:space="preserve">Dự thảo </w:t>
      </w:r>
      <w:r w:rsidRPr="00346EBF">
        <w:rPr>
          <w:rFonts w:eastAsia="Calibri"/>
          <w:iCs/>
          <w:spacing w:val="-2"/>
          <w:sz w:val="28"/>
          <w:lang w:val="da-DK"/>
        </w:rPr>
        <w:t xml:space="preserve">Quyết định </w:t>
      </w:r>
      <w:r w:rsidRPr="00346EBF">
        <w:rPr>
          <w:iCs/>
          <w:spacing w:val="-2"/>
          <w:sz w:val="28"/>
          <w:lang w:val="nb-NO"/>
        </w:rPr>
        <w:t>gồm 0</w:t>
      </w:r>
      <w:r w:rsidR="00B608F6">
        <w:rPr>
          <w:iCs/>
          <w:spacing w:val="-2"/>
          <w:sz w:val="28"/>
          <w:lang w:val="nb-NO"/>
        </w:rPr>
        <w:t>7</w:t>
      </w:r>
      <w:r w:rsidRPr="00346EBF">
        <w:rPr>
          <w:iCs/>
          <w:spacing w:val="-2"/>
          <w:sz w:val="28"/>
          <w:lang w:val="da-DK"/>
        </w:rPr>
        <w:t xml:space="preserve"> Đ</w:t>
      </w:r>
      <w:r w:rsidRPr="00346EBF">
        <w:rPr>
          <w:iCs/>
          <w:spacing w:val="-2"/>
          <w:sz w:val="28"/>
          <w:lang w:val="nb-NO"/>
        </w:rPr>
        <w:t>iều</w:t>
      </w:r>
      <w:r w:rsidR="00F24CAB">
        <w:rPr>
          <w:iCs/>
          <w:spacing w:val="-2"/>
          <w:sz w:val="28"/>
          <w:lang w:val="nb-NO"/>
        </w:rPr>
        <w:t>; b</w:t>
      </w:r>
      <w:r w:rsidR="00F24CAB" w:rsidRPr="00F24CAB">
        <w:rPr>
          <w:iCs/>
          <w:spacing w:val="-2"/>
          <w:sz w:val="28"/>
          <w:lang w:val="nb-NO"/>
        </w:rPr>
        <w:t xml:space="preserve">ố cục văn bản được xây dựng theo hướng dẫn tại mẫu số </w:t>
      </w:r>
      <w:r w:rsidR="00B608F6">
        <w:rPr>
          <w:iCs/>
          <w:spacing w:val="-2"/>
          <w:sz w:val="28"/>
          <w:lang w:val="nb-NO"/>
        </w:rPr>
        <w:t>20</w:t>
      </w:r>
      <w:r w:rsidR="00F24CAB" w:rsidRPr="00F24CAB">
        <w:rPr>
          <w:iCs/>
          <w:spacing w:val="-2"/>
          <w:sz w:val="28"/>
          <w:lang w:val="nb-NO"/>
        </w:rPr>
        <w:t xml:space="preserve"> Phụ lục I</w:t>
      </w:r>
      <w:r w:rsidR="004B7817">
        <w:rPr>
          <w:iCs/>
          <w:spacing w:val="-2"/>
          <w:sz w:val="28"/>
          <w:lang w:val="nb-NO"/>
        </w:rPr>
        <w:t>I</w:t>
      </w:r>
      <w:r w:rsidR="00F24CAB" w:rsidRPr="00F24CAB">
        <w:rPr>
          <w:iCs/>
          <w:spacing w:val="-2"/>
          <w:sz w:val="28"/>
          <w:lang w:val="nb-NO"/>
        </w:rPr>
        <w:t xml:space="preserve">, Nghị định số </w:t>
      </w:r>
      <w:r w:rsidR="00B608F6">
        <w:rPr>
          <w:iCs/>
          <w:spacing w:val="-2"/>
          <w:sz w:val="28"/>
          <w:lang w:val="nb-NO"/>
        </w:rPr>
        <w:t>187</w:t>
      </w:r>
      <w:r w:rsidR="00306B4D" w:rsidRPr="00306B4D">
        <w:rPr>
          <w:iCs/>
          <w:spacing w:val="-2"/>
          <w:sz w:val="28"/>
          <w:lang w:val="nb-NO"/>
        </w:rPr>
        <w:t xml:space="preserve">/2025/NĐ-CP </w:t>
      </w:r>
      <w:r w:rsidR="00F24CAB" w:rsidRPr="00F24CAB">
        <w:rPr>
          <w:iCs/>
          <w:spacing w:val="-2"/>
          <w:sz w:val="28"/>
          <w:lang w:val="nb-NO"/>
        </w:rPr>
        <w:t>của Chính phủ</w:t>
      </w:r>
      <w:r w:rsidR="00F24CAB">
        <w:rPr>
          <w:iCs/>
          <w:spacing w:val="-2"/>
          <w:sz w:val="28"/>
          <w:lang w:val="nb-NO"/>
        </w:rPr>
        <w:t xml:space="preserve">, </w:t>
      </w:r>
      <w:r w:rsidRPr="00346EBF">
        <w:rPr>
          <w:iCs/>
          <w:spacing w:val="-2"/>
          <w:sz w:val="28"/>
          <w:lang w:val="nb-NO"/>
        </w:rPr>
        <w:t>cụ thể:</w:t>
      </w:r>
      <w:bookmarkStart w:id="0" w:name="dieu_3"/>
    </w:p>
    <w:p w14:paraId="705EA39D" w14:textId="14F9C8C8" w:rsidR="008F2B8A" w:rsidRPr="00833857" w:rsidRDefault="008F2B8A" w:rsidP="00833857">
      <w:pPr>
        <w:pStyle w:val="Vnbnnidung0"/>
        <w:keepNext/>
        <w:spacing w:before="100" w:after="100" w:line="240" w:lineRule="auto"/>
        <w:ind w:firstLine="567"/>
        <w:jc w:val="both"/>
        <w:rPr>
          <w:iCs/>
          <w:spacing w:val="-2"/>
          <w:sz w:val="28"/>
          <w:lang w:val="da-DK"/>
        </w:rPr>
      </w:pPr>
      <w:r w:rsidRPr="00833857">
        <w:rPr>
          <w:iCs/>
          <w:spacing w:val="-2"/>
          <w:sz w:val="28"/>
          <w:lang w:val="da-DK"/>
        </w:rPr>
        <w:t>- Điều 1. Phạm vi điều chỉnh</w:t>
      </w:r>
      <w:r w:rsidR="005730A0">
        <w:rPr>
          <w:iCs/>
          <w:spacing w:val="-2"/>
          <w:sz w:val="28"/>
          <w:lang w:val="da-DK"/>
        </w:rPr>
        <w:t xml:space="preserve"> và đ</w:t>
      </w:r>
      <w:r w:rsidR="005730A0" w:rsidRPr="00833857">
        <w:rPr>
          <w:iCs/>
          <w:spacing w:val="-2"/>
          <w:sz w:val="28"/>
          <w:lang w:val="da-DK"/>
        </w:rPr>
        <w:t>ối tượng áp dụng</w:t>
      </w:r>
    </w:p>
    <w:p w14:paraId="79B7B10C" w14:textId="678A61B3" w:rsidR="008F2B8A" w:rsidRPr="00833857" w:rsidRDefault="008F2B8A" w:rsidP="00833857">
      <w:pPr>
        <w:pStyle w:val="Vnbnnidung0"/>
        <w:keepNext/>
        <w:spacing w:before="100" w:after="100" w:line="240" w:lineRule="auto"/>
        <w:ind w:firstLine="567"/>
        <w:jc w:val="both"/>
        <w:rPr>
          <w:iCs/>
          <w:spacing w:val="-2"/>
          <w:sz w:val="28"/>
          <w:lang w:val="da-DK"/>
        </w:rPr>
      </w:pPr>
      <w:r w:rsidRPr="00833857">
        <w:rPr>
          <w:iCs/>
          <w:spacing w:val="-2"/>
          <w:sz w:val="28"/>
          <w:lang w:val="da-DK"/>
        </w:rPr>
        <w:t xml:space="preserve">- Điều 2. </w:t>
      </w:r>
      <w:r w:rsidR="005730A0" w:rsidRPr="00833857">
        <w:rPr>
          <w:iCs/>
          <w:spacing w:val="-2"/>
          <w:sz w:val="28"/>
          <w:lang w:val="da-DK"/>
        </w:rPr>
        <w:t>Nguyên tắc chung</w:t>
      </w:r>
    </w:p>
    <w:p w14:paraId="171012AC" w14:textId="3391482B" w:rsidR="008F2B8A" w:rsidRPr="00833857" w:rsidRDefault="008F2B8A" w:rsidP="00833857">
      <w:pPr>
        <w:pStyle w:val="Vnbnnidung0"/>
        <w:keepNext/>
        <w:spacing w:before="100" w:after="100" w:line="240" w:lineRule="auto"/>
        <w:ind w:firstLine="567"/>
        <w:jc w:val="both"/>
        <w:rPr>
          <w:iCs/>
          <w:spacing w:val="-2"/>
          <w:sz w:val="28"/>
          <w:lang w:val="da-DK"/>
        </w:rPr>
      </w:pPr>
      <w:r w:rsidRPr="00833857">
        <w:rPr>
          <w:iCs/>
          <w:spacing w:val="-2"/>
          <w:sz w:val="28"/>
          <w:lang w:val="da-DK"/>
        </w:rPr>
        <w:t xml:space="preserve">- Điều 3. </w:t>
      </w:r>
      <w:r w:rsidR="005730A0" w:rsidRPr="004655D1">
        <w:rPr>
          <w:sz w:val="28"/>
        </w:rPr>
        <w:t>Nội dung chi và mức chi</w:t>
      </w:r>
    </w:p>
    <w:p w14:paraId="5EA906F5" w14:textId="73A9A994" w:rsidR="008F2B8A" w:rsidRPr="00833857" w:rsidRDefault="008F2B8A" w:rsidP="00833857">
      <w:pPr>
        <w:pStyle w:val="Vnbnnidung0"/>
        <w:keepNext/>
        <w:spacing w:before="100" w:after="100" w:line="240" w:lineRule="auto"/>
        <w:ind w:firstLine="567"/>
        <w:jc w:val="both"/>
        <w:rPr>
          <w:iCs/>
          <w:spacing w:val="-2"/>
          <w:sz w:val="28"/>
          <w:lang w:val="da-DK"/>
        </w:rPr>
      </w:pPr>
      <w:r w:rsidRPr="00833857">
        <w:rPr>
          <w:iCs/>
          <w:spacing w:val="-2"/>
          <w:sz w:val="28"/>
          <w:lang w:val="da-DK"/>
        </w:rPr>
        <w:t xml:space="preserve">- Điều 4. </w:t>
      </w:r>
      <w:r w:rsidR="005730A0" w:rsidRPr="00A56506">
        <w:rPr>
          <w:sz w:val="28"/>
        </w:rPr>
        <w:t>Phân bổ Quỹ phòng, chống thiên tai tỉnh cho Ủy ban nhân dân cấp xã</w:t>
      </w:r>
    </w:p>
    <w:p w14:paraId="157CC0DE" w14:textId="642D1926" w:rsidR="008F2B8A" w:rsidRPr="00833857" w:rsidRDefault="008F2B8A" w:rsidP="00833857">
      <w:pPr>
        <w:pStyle w:val="Vnbnnidung0"/>
        <w:keepNext/>
        <w:spacing w:before="100" w:after="100" w:line="240" w:lineRule="auto"/>
        <w:ind w:firstLine="567"/>
        <w:jc w:val="both"/>
        <w:rPr>
          <w:iCs/>
          <w:spacing w:val="-2"/>
          <w:sz w:val="28"/>
          <w:lang w:val="da-DK"/>
        </w:rPr>
      </w:pPr>
      <w:r w:rsidRPr="00833857">
        <w:rPr>
          <w:iCs/>
          <w:spacing w:val="-2"/>
          <w:sz w:val="28"/>
          <w:lang w:val="da-DK"/>
        </w:rPr>
        <w:t xml:space="preserve">- Điều 5. </w:t>
      </w:r>
      <w:r w:rsidR="005730A0" w:rsidRPr="004655D1">
        <w:rPr>
          <w:sz w:val="28"/>
        </w:rPr>
        <w:t>Thẩm quyền chi</w:t>
      </w:r>
    </w:p>
    <w:p w14:paraId="6DFFD2A5" w14:textId="4A28E549" w:rsidR="008F2B8A" w:rsidRPr="00833857" w:rsidRDefault="008F2B8A" w:rsidP="00833857">
      <w:pPr>
        <w:pStyle w:val="Vnbnnidung0"/>
        <w:keepNext/>
        <w:spacing w:before="100" w:after="100" w:line="240" w:lineRule="auto"/>
        <w:ind w:firstLine="567"/>
        <w:jc w:val="both"/>
        <w:rPr>
          <w:iCs/>
          <w:spacing w:val="-2"/>
          <w:sz w:val="28"/>
          <w:lang w:val="da-DK"/>
        </w:rPr>
      </w:pPr>
      <w:r w:rsidRPr="00833857">
        <w:rPr>
          <w:iCs/>
          <w:spacing w:val="-2"/>
          <w:sz w:val="28"/>
          <w:lang w:val="da-DK"/>
        </w:rPr>
        <w:t xml:space="preserve">- Điều 6. </w:t>
      </w:r>
      <w:r w:rsidR="005730A0" w:rsidRPr="004655D1">
        <w:rPr>
          <w:color w:val="000000"/>
          <w:sz w:val="28"/>
          <w:lang w:val="vi-VN"/>
        </w:rPr>
        <w:t>Trách nhiệm của các cơ quan, đơn vị</w:t>
      </w:r>
      <w:r w:rsidR="005730A0" w:rsidRPr="004655D1">
        <w:rPr>
          <w:color w:val="000000"/>
          <w:sz w:val="28"/>
        </w:rPr>
        <w:t xml:space="preserve">, </w:t>
      </w:r>
      <w:r w:rsidR="005730A0" w:rsidRPr="004655D1">
        <w:rPr>
          <w:color w:val="000000"/>
          <w:sz w:val="28"/>
          <w:lang w:val="vi-VN"/>
        </w:rPr>
        <w:t>địa phương</w:t>
      </w:r>
    </w:p>
    <w:p w14:paraId="0A410785" w14:textId="4C40C4E7" w:rsidR="008F2B8A" w:rsidRPr="00833857" w:rsidRDefault="008F2B8A" w:rsidP="00833857">
      <w:pPr>
        <w:pStyle w:val="Vnbnnidung0"/>
        <w:keepNext/>
        <w:spacing w:before="100" w:after="100" w:line="240" w:lineRule="auto"/>
        <w:ind w:firstLine="567"/>
        <w:jc w:val="both"/>
        <w:rPr>
          <w:iCs/>
          <w:spacing w:val="-2"/>
          <w:sz w:val="28"/>
          <w:lang w:val="da-DK"/>
        </w:rPr>
      </w:pPr>
      <w:r w:rsidRPr="00833857">
        <w:rPr>
          <w:iCs/>
          <w:spacing w:val="-2"/>
          <w:sz w:val="28"/>
          <w:lang w:val="da-DK"/>
        </w:rPr>
        <w:t xml:space="preserve">- Điều 7. </w:t>
      </w:r>
      <w:r w:rsidR="005730A0" w:rsidRPr="005730A0">
        <w:rPr>
          <w:bCs/>
          <w:sz w:val="28"/>
        </w:rPr>
        <w:t>Điều khoản thi hành</w:t>
      </w:r>
    </w:p>
    <w:bookmarkEnd w:id="0"/>
    <w:p w14:paraId="5C2972F2" w14:textId="77777777" w:rsidR="00946062" w:rsidRPr="00346EBF" w:rsidRDefault="00946062" w:rsidP="002008F9">
      <w:pPr>
        <w:pStyle w:val="Vnbnnidung0"/>
        <w:keepNext/>
        <w:spacing w:before="100" w:after="100" w:line="240" w:lineRule="auto"/>
        <w:ind w:firstLine="567"/>
        <w:jc w:val="both"/>
        <w:rPr>
          <w:b/>
          <w:spacing w:val="-2"/>
          <w:sz w:val="28"/>
          <w:lang w:val="da-DK"/>
        </w:rPr>
      </w:pPr>
      <w:r w:rsidRPr="00346EBF">
        <w:rPr>
          <w:b/>
          <w:spacing w:val="-2"/>
          <w:sz w:val="28"/>
          <w:lang w:val="nb-NO"/>
        </w:rPr>
        <w:t xml:space="preserve">3. </w:t>
      </w:r>
      <w:r w:rsidRPr="00346EBF">
        <w:rPr>
          <w:b/>
          <w:spacing w:val="-2"/>
          <w:sz w:val="28"/>
          <w:lang w:val="da-DK"/>
        </w:rPr>
        <w:t>Nội dung</w:t>
      </w:r>
      <w:r w:rsidRPr="00346EBF">
        <w:rPr>
          <w:b/>
          <w:spacing w:val="-2"/>
          <w:sz w:val="28"/>
          <w:lang w:val="nb-NO"/>
        </w:rPr>
        <w:t xml:space="preserve"> cơ bản</w:t>
      </w:r>
      <w:r w:rsidRPr="00346EBF">
        <w:rPr>
          <w:b/>
          <w:spacing w:val="-2"/>
          <w:sz w:val="28"/>
          <w:lang w:val="da-DK"/>
        </w:rPr>
        <w:t xml:space="preserve"> của dự thảo Quyết định</w:t>
      </w:r>
    </w:p>
    <w:p w14:paraId="3D2B9325" w14:textId="5718500F" w:rsidR="00946062" w:rsidRPr="00346EBF" w:rsidRDefault="00526FEF" w:rsidP="002008F9">
      <w:pPr>
        <w:pStyle w:val="NormalWeb"/>
        <w:spacing w:before="100" w:after="100" w:line="240" w:lineRule="auto"/>
        <w:ind w:firstLine="567"/>
        <w:jc w:val="both"/>
        <w:rPr>
          <w:bCs/>
          <w:noProof/>
          <w:spacing w:val="-2"/>
          <w:sz w:val="28"/>
          <w:szCs w:val="28"/>
          <w:lang w:val="da-DK"/>
        </w:rPr>
      </w:pPr>
      <w:r w:rsidRPr="00526FEF">
        <w:rPr>
          <w:bCs/>
          <w:spacing w:val="-2"/>
          <w:sz w:val="28"/>
          <w:szCs w:val="28"/>
          <w:lang w:val="da-DK"/>
        </w:rPr>
        <w:t xml:space="preserve">Quy định </w:t>
      </w:r>
      <w:r w:rsidR="006264FC" w:rsidRPr="004655D1">
        <w:rPr>
          <w:sz w:val="28"/>
          <w:szCs w:val="28"/>
        </w:rPr>
        <w:t>chi tiết nội dung chi và mức chi của Quỹ phòng, chống thiên tai tỉnh Đắk Lắk</w:t>
      </w:r>
      <w:r w:rsidR="006264FC">
        <w:rPr>
          <w:sz w:val="28"/>
          <w:szCs w:val="28"/>
        </w:rPr>
        <w:t xml:space="preserve">; </w:t>
      </w:r>
      <w:r w:rsidRPr="00526FEF">
        <w:rPr>
          <w:bCs/>
          <w:spacing w:val="-2"/>
          <w:sz w:val="28"/>
          <w:szCs w:val="28"/>
          <w:lang w:val="da-DK"/>
        </w:rPr>
        <w:t xml:space="preserve"> </w:t>
      </w:r>
      <w:r w:rsidR="006264FC">
        <w:rPr>
          <w:bCs/>
          <w:spacing w:val="-2"/>
          <w:sz w:val="28"/>
          <w:szCs w:val="28"/>
          <w:lang w:val="da-DK"/>
        </w:rPr>
        <w:t>Phân bổ</w:t>
      </w:r>
      <w:r w:rsidR="00C127B0">
        <w:rPr>
          <w:bCs/>
          <w:spacing w:val="-2"/>
          <w:sz w:val="28"/>
          <w:szCs w:val="28"/>
          <w:lang w:val="da-DK"/>
        </w:rPr>
        <w:t xml:space="preserve"> và</w:t>
      </w:r>
      <w:r w:rsidR="006264FC">
        <w:rPr>
          <w:bCs/>
          <w:spacing w:val="-2"/>
          <w:sz w:val="28"/>
          <w:szCs w:val="28"/>
          <w:lang w:val="da-DK"/>
        </w:rPr>
        <w:t xml:space="preserve"> </w:t>
      </w:r>
      <w:r w:rsidR="00C127B0" w:rsidRPr="002D53DF">
        <w:rPr>
          <w:sz w:val="28"/>
          <w:szCs w:val="28"/>
        </w:rPr>
        <w:t>trao quyền quyết định chi Quỹ trực tiếp cho Chủ tịch UBND cấp Xã đối với phần kinh phí được giữ lại là cấp thiết để đảm bảo phương châm "4 tại chỗ""</w:t>
      </w:r>
      <w:r>
        <w:rPr>
          <w:bCs/>
          <w:spacing w:val="-2"/>
          <w:sz w:val="28"/>
          <w:szCs w:val="28"/>
          <w:lang w:val="da-DK"/>
        </w:rPr>
        <w:t>.</w:t>
      </w:r>
    </w:p>
    <w:p w14:paraId="119AE68A" w14:textId="77777777" w:rsidR="00946062" w:rsidRPr="00346EBF" w:rsidRDefault="00946062" w:rsidP="002008F9">
      <w:pPr>
        <w:pStyle w:val="Vnbnnidung0"/>
        <w:shd w:val="clear" w:color="auto" w:fill="auto"/>
        <w:spacing w:before="100" w:after="100" w:line="240" w:lineRule="auto"/>
        <w:ind w:firstLine="567"/>
        <w:jc w:val="both"/>
        <w:rPr>
          <w:b/>
          <w:spacing w:val="-2"/>
          <w:sz w:val="28"/>
          <w:lang w:val="vi-VN"/>
        </w:rPr>
      </w:pPr>
      <w:r w:rsidRPr="00346EBF">
        <w:rPr>
          <w:b/>
          <w:spacing w:val="-2"/>
          <w:sz w:val="28"/>
          <w:lang w:val="vi-VN"/>
        </w:rPr>
        <w:t>V. DỰ KIẾN NGUỒN LỰC, ĐIỀU KIỆN BẢO ĐẢM CHO VIỆC THI HÀNH QUYẾT ĐỊNH VÀ THỜI GIAN TRÌNH BAN HÀNH</w:t>
      </w:r>
    </w:p>
    <w:p w14:paraId="7E8AFD51" w14:textId="77777777" w:rsidR="00946062" w:rsidRPr="00346EBF" w:rsidRDefault="00946062" w:rsidP="002008F9">
      <w:pPr>
        <w:widowControl w:val="0"/>
        <w:spacing w:before="100" w:after="100"/>
        <w:ind w:firstLine="567"/>
        <w:jc w:val="both"/>
        <w:rPr>
          <w:b/>
          <w:spacing w:val="-2"/>
          <w:sz w:val="28"/>
          <w:szCs w:val="28"/>
          <w:lang w:val="da-DK"/>
        </w:rPr>
      </w:pPr>
      <w:r w:rsidRPr="00346EBF">
        <w:rPr>
          <w:b/>
          <w:spacing w:val="-2"/>
          <w:sz w:val="28"/>
          <w:szCs w:val="28"/>
          <w:lang w:val="vi-VN"/>
        </w:rPr>
        <w:lastRenderedPageBreak/>
        <w:t xml:space="preserve">1. Dự kiến nguồn lực bảo đảm thi hành </w:t>
      </w:r>
      <w:r w:rsidRPr="00346EBF">
        <w:rPr>
          <w:b/>
          <w:spacing w:val="-2"/>
          <w:sz w:val="28"/>
          <w:szCs w:val="28"/>
          <w:lang w:val="da-DK"/>
        </w:rPr>
        <w:t>Quyết định</w:t>
      </w:r>
    </w:p>
    <w:p w14:paraId="35250DAE" w14:textId="305131DE" w:rsidR="00946062" w:rsidRPr="00D1303A" w:rsidRDefault="00946062" w:rsidP="00D1303A">
      <w:pPr>
        <w:widowControl w:val="0"/>
        <w:spacing w:before="100" w:after="100"/>
        <w:ind w:firstLine="567"/>
        <w:jc w:val="both"/>
        <w:rPr>
          <w:spacing w:val="-2"/>
          <w:sz w:val="28"/>
          <w:szCs w:val="28"/>
        </w:rPr>
      </w:pPr>
      <w:r w:rsidRPr="00346EBF">
        <w:rPr>
          <w:spacing w:val="-2"/>
          <w:sz w:val="28"/>
          <w:szCs w:val="28"/>
          <w:lang w:val="vi-VN"/>
        </w:rPr>
        <w:t>- Nguồn lực tài chính:</w:t>
      </w:r>
      <w:r w:rsidRPr="00346EBF">
        <w:rPr>
          <w:spacing w:val="-2"/>
          <w:sz w:val="28"/>
          <w:szCs w:val="28"/>
        </w:rPr>
        <w:t xml:space="preserve"> </w:t>
      </w:r>
      <w:r w:rsidR="00D1303A" w:rsidRPr="00D1303A">
        <w:rPr>
          <w:spacing w:val="-2"/>
          <w:sz w:val="28"/>
          <w:szCs w:val="28"/>
        </w:rPr>
        <w:t>Quỹ Phòng, chống thiên tai.</w:t>
      </w:r>
    </w:p>
    <w:p w14:paraId="0339FEA1" w14:textId="77777777" w:rsidR="00946062" w:rsidRPr="00346EBF" w:rsidRDefault="00946062" w:rsidP="002008F9">
      <w:pPr>
        <w:widowControl w:val="0"/>
        <w:spacing w:before="100" w:after="100"/>
        <w:ind w:firstLine="567"/>
        <w:jc w:val="both"/>
        <w:rPr>
          <w:b/>
          <w:spacing w:val="-2"/>
          <w:sz w:val="28"/>
          <w:szCs w:val="28"/>
          <w:lang w:val="da-DK"/>
        </w:rPr>
      </w:pPr>
      <w:r w:rsidRPr="00346EBF">
        <w:rPr>
          <w:b/>
          <w:spacing w:val="-2"/>
          <w:sz w:val="28"/>
          <w:szCs w:val="28"/>
          <w:lang w:val="vi-VN"/>
        </w:rPr>
        <w:t>2. Điều kiện bảo đảm thi hành Quyết định</w:t>
      </w:r>
    </w:p>
    <w:p w14:paraId="62EA0F79" w14:textId="12820C92" w:rsidR="00946062" w:rsidRPr="00346EBF" w:rsidRDefault="00946062" w:rsidP="002008F9">
      <w:pPr>
        <w:pStyle w:val="Vnbnnidung0"/>
        <w:shd w:val="clear" w:color="auto" w:fill="auto"/>
        <w:spacing w:before="100" w:after="100" w:line="240" w:lineRule="auto"/>
        <w:ind w:firstLine="567"/>
        <w:jc w:val="both"/>
        <w:rPr>
          <w:spacing w:val="-4"/>
          <w:sz w:val="28"/>
          <w:lang w:val="da-DK"/>
        </w:rPr>
      </w:pPr>
      <w:r w:rsidRPr="00346EBF">
        <w:rPr>
          <w:spacing w:val="-4"/>
          <w:sz w:val="28"/>
          <w:lang w:val="da-DK"/>
        </w:rPr>
        <w:t xml:space="preserve">Sau khi Quyết định được UBND tỉnh ban hành; </w:t>
      </w:r>
      <w:r w:rsidR="00DD75A4" w:rsidRPr="004A493D">
        <w:rPr>
          <w:sz w:val="28"/>
          <w:lang w:val="vi-VN"/>
        </w:rPr>
        <w:t xml:space="preserve">Sở Nông nghiệp và </w:t>
      </w:r>
      <w:r w:rsidR="00DD75A4" w:rsidRPr="00295863">
        <w:rPr>
          <w:sz w:val="28"/>
          <w:lang w:val="vi-VN"/>
        </w:rPr>
        <w:t>Môi trường</w:t>
      </w:r>
      <w:r w:rsidR="00DD75A4" w:rsidRPr="004A493D">
        <w:rPr>
          <w:sz w:val="28"/>
          <w:lang w:val="vi-VN"/>
        </w:rPr>
        <w:t xml:space="preserve"> chủ trì, phối hợp với các sở, ngành, địa phương có liên quan tổ chức triển khai quyết định</w:t>
      </w:r>
      <w:r w:rsidRPr="00346EBF">
        <w:rPr>
          <w:spacing w:val="-4"/>
          <w:sz w:val="28"/>
          <w:lang w:val="da-DK"/>
        </w:rPr>
        <w:t xml:space="preserve"> theo quy định. Trường hợp các văn bản quy phạm pháp luật liên quan đến </w:t>
      </w:r>
      <w:r w:rsidR="0023714C">
        <w:rPr>
          <w:spacing w:val="-4"/>
          <w:sz w:val="28"/>
          <w:lang w:val="da-DK"/>
        </w:rPr>
        <w:t>được</w:t>
      </w:r>
      <w:r w:rsidRPr="00346EBF">
        <w:rPr>
          <w:spacing w:val="-4"/>
          <w:sz w:val="28"/>
          <w:lang w:val="da-DK"/>
        </w:rPr>
        <w:t xml:space="preserve"> sửa đổi, bổ sung hoặc thay thế, Sở Nông nghiệp và Môi trường rà soát, đề xuất UBND tỉnh ban hành văn bản sửa đổi, bổ sung hoặc thay thế để thực hiện.</w:t>
      </w:r>
    </w:p>
    <w:p w14:paraId="48607C83" w14:textId="45376D1E" w:rsidR="00946062" w:rsidRPr="00346EBF" w:rsidRDefault="00946062" w:rsidP="002008F9">
      <w:pPr>
        <w:widowControl w:val="0"/>
        <w:spacing w:before="100" w:after="100"/>
        <w:ind w:firstLine="567"/>
        <w:jc w:val="both"/>
        <w:rPr>
          <w:spacing w:val="-2"/>
          <w:sz w:val="28"/>
          <w:szCs w:val="28"/>
          <w:lang w:val="da-DK"/>
        </w:rPr>
      </w:pPr>
      <w:r w:rsidRPr="00346EBF">
        <w:rPr>
          <w:b/>
          <w:bCs/>
          <w:spacing w:val="-2"/>
          <w:sz w:val="28"/>
          <w:szCs w:val="28"/>
          <w:lang w:val="da-DK"/>
        </w:rPr>
        <w:t xml:space="preserve">3. Thời gian trình ban hành Quyết định: </w:t>
      </w:r>
      <w:r w:rsidRPr="00346EBF">
        <w:rPr>
          <w:spacing w:val="-2"/>
          <w:sz w:val="28"/>
          <w:szCs w:val="28"/>
          <w:lang w:val="da-DK"/>
        </w:rPr>
        <w:t xml:space="preserve">Tháng </w:t>
      </w:r>
      <w:r w:rsidR="002F51DC">
        <w:rPr>
          <w:spacing w:val="-2"/>
          <w:sz w:val="28"/>
          <w:szCs w:val="28"/>
          <w:lang w:val="da-DK"/>
        </w:rPr>
        <w:t>9</w:t>
      </w:r>
      <w:r w:rsidRPr="00346EBF">
        <w:rPr>
          <w:spacing w:val="-2"/>
          <w:sz w:val="28"/>
          <w:szCs w:val="28"/>
          <w:lang w:val="da-DK"/>
        </w:rPr>
        <w:t>/2026.</w:t>
      </w:r>
    </w:p>
    <w:p w14:paraId="3895791E" w14:textId="544C4BD1" w:rsidR="00946062" w:rsidRPr="003D0B5B" w:rsidRDefault="00946062" w:rsidP="002008F9">
      <w:pPr>
        <w:widowControl w:val="0"/>
        <w:spacing w:before="100" w:after="100"/>
        <w:ind w:firstLine="567"/>
        <w:jc w:val="both"/>
        <w:rPr>
          <w:rFonts w:eastAsiaTheme="minorHAnsi"/>
          <w:spacing w:val="4"/>
          <w:sz w:val="28"/>
          <w:szCs w:val="28"/>
          <w:lang w:val="da-DK"/>
        </w:rPr>
      </w:pPr>
      <w:r w:rsidRPr="003D0B5B">
        <w:rPr>
          <w:spacing w:val="4"/>
          <w:sz w:val="28"/>
          <w:szCs w:val="28"/>
          <w:lang w:val="da-DK"/>
        </w:rPr>
        <w:t xml:space="preserve">Trên </w:t>
      </w:r>
      <w:r w:rsidRPr="003D0B5B">
        <w:rPr>
          <w:rFonts w:eastAsiaTheme="minorHAnsi"/>
          <w:spacing w:val="4"/>
          <w:sz w:val="28"/>
          <w:szCs w:val="28"/>
          <w:lang w:val="da-DK"/>
        </w:rPr>
        <w:t xml:space="preserve">đây là Tờ trình dự thảo Quyết định </w:t>
      </w:r>
      <w:r w:rsidR="00DD75A4">
        <w:rPr>
          <w:sz w:val="28"/>
          <w:szCs w:val="28"/>
        </w:rPr>
        <w:t>q</w:t>
      </w:r>
      <w:r w:rsidR="00DD75A4" w:rsidRPr="004655D1">
        <w:rPr>
          <w:sz w:val="28"/>
          <w:szCs w:val="28"/>
          <w:lang w:val="vi-VN"/>
        </w:rPr>
        <w:t xml:space="preserve">uy định </w:t>
      </w:r>
      <w:r w:rsidR="00DD75A4" w:rsidRPr="004655D1">
        <w:rPr>
          <w:sz w:val="28"/>
          <w:szCs w:val="28"/>
        </w:rPr>
        <w:t xml:space="preserve">chi tiết </w:t>
      </w:r>
      <w:r w:rsidR="00DD75A4" w:rsidRPr="004655D1">
        <w:rPr>
          <w:sz w:val="28"/>
          <w:szCs w:val="28"/>
          <w:lang w:val="vi-VN"/>
        </w:rPr>
        <w:t>nội dung chi</w:t>
      </w:r>
      <w:r w:rsidR="00DD75A4" w:rsidRPr="004655D1">
        <w:rPr>
          <w:sz w:val="28"/>
          <w:szCs w:val="28"/>
        </w:rPr>
        <w:t xml:space="preserve"> và</w:t>
      </w:r>
      <w:r w:rsidR="00DD75A4" w:rsidRPr="004655D1">
        <w:rPr>
          <w:sz w:val="28"/>
          <w:szCs w:val="28"/>
          <w:lang w:val="vi-VN"/>
        </w:rPr>
        <w:t xml:space="preserve"> mức chi của Quỹ phòng</w:t>
      </w:r>
      <w:r w:rsidR="00DD75A4" w:rsidRPr="004655D1">
        <w:rPr>
          <w:sz w:val="28"/>
          <w:szCs w:val="28"/>
        </w:rPr>
        <w:t>,</w:t>
      </w:r>
      <w:r w:rsidR="00DD75A4" w:rsidRPr="004655D1">
        <w:rPr>
          <w:sz w:val="28"/>
          <w:szCs w:val="28"/>
          <w:lang w:val="vi-VN"/>
        </w:rPr>
        <w:t xml:space="preserve"> chống thiên tai tỉnh Đắk Lắk</w:t>
      </w:r>
      <w:r w:rsidRPr="003D0B5B">
        <w:rPr>
          <w:rFonts w:eastAsiaTheme="minorHAnsi"/>
          <w:spacing w:val="4"/>
          <w:sz w:val="28"/>
          <w:szCs w:val="28"/>
          <w:lang w:val="da-DK"/>
        </w:rPr>
        <w:t>. Sở Nông nghiệp và Môi trường kính trình Ủy ban nhân dân tỉnh xem xét, quyết định./.</w:t>
      </w:r>
    </w:p>
    <w:p w14:paraId="59545155" w14:textId="28C9E86A" w:rsidR="00946062" w:rsidRPr="00346EBF" w:rsidRDefault="00946062" w:rsidP="002008F9">
      <w:pPr>
        <w:widowControl w:val="0"/>
        <w:spacing w:before="100" w:after="100"/>
        <w:ind w:firstLine="567"/>
        <w:jc w:val="both"/>
        <w:rPr>
          <w:i/>
          <w:iCs/>
          <w:sz w:val="28"/>
          <w:szCs w:val="28"/>
        </w:rPr>
      </w:pPr>
      <w:r w:rsidRPr="00346EBF">
        <w:rPr>
          <w:rFonts w:eastAsiaTheme="minorHAnsi"/>
          <w:spacing w:val="-4"/>
          <w:sz w:val="28"/>
          <w:szCs w:val="28"/>
          <w:lang w:val="da-DK"/>
        </w:rPr>
        <w:t xml:space="preserve">Đính </w:t>
      </w:r>
      <w:r w:rsidRPr="00464A15">
        <w:rPr>
          <w:bCs/>
          <w:sz w:val="28"/>
          <w:szCs w:val="28"/>
        </w:rPr>
        <w:t>kèm theo:</w:t>
      </w:r>
      <w:r w:rsidRPr="00346EBF">
        <w:rPr>
          <w:bCs/>
          <w:i/>
          <w:iCs/>
          <w:sz w:val="28"/>
          <w:szCs w:val="28"/>
        </w:rPr>
        <w:t xml:space="preserve"> (1</w:t>
      </w:r>
      <w:r w:rsidRPr="00635509">
        <w:rPr>
          <w:bCs/>
          <w:i/>
          <w:iCs/>
          <w:sz w:val="28"/>
          <w:szCs w:val="28"/>
          <w:lang w:val="vi-VN"/>
        </w:rPr>
        <w:t xml:space="preserve">) </w:t>
      </w:r>
      <w:r w:rsidRPr="00346EBF">
        <w:rPr>
          <w:bCs/>
          <w:i/>
          <w:iCs/>
          <w:sz w:val="28"/>
          <w:szCs w:val="28"/>
          <w:lang w:val="vi-VN"/>
        </w:rPr>
        <w:t xml:space="preserve">Dự thảo Quyết định </w:t>
      </w:r>
      <w:r w:rsidR="00635509" w:rsidRPr="00635509">
        <w:rPr>
          <w:bCs/>
          <w:i/>
          <w:iCs/>
          <w:sz w:val="28"/>
          <w:szCs w:val="28"/>
          <w:lang w:val="vi-VN"/>
        </w:rPr>
        <w:t>quy định chi tiết nội dung chi và mức chi của Quỹ phòng, chống thiên tai tỉnh Đắk Lắk</w:t>
      </w:r>
      <w:r w:rsidRPr="00635509">
        <w:rPr>
          <w:bCs/>
          <w:i/>
          <w:iCs/>
          <w:sz w:val="28"/>
          <w:szCs w:val="28"/>
          <w:lang w:val="vi-VN"/>
        </w:rPr>
        <w:t>; (2) Bảng so sánh, thuyết minh nội dung dự thảo Quyết</w:t>
      </w:r>
      <w:r w:rsidRPr="00346EBF">
        <w:rPr>
          <w:bCs/>
          <w:i/>
          <w:sz w:val="28"/>
          <w:szCs w:val="28"/>
        </w:rPr>
        <w:t xml:space="preserve"> định;</w:t>
      </w:r>
      <w:r w:rsidR="00D93809">
        <w:rPr>
          <w:bCs/>
          <w:i/>
          <w:iCs/>
          <w:sz w:val="28"/>
          <w:szCs w:val="28"/>
        </w:rPr>
        <w:t>…</w:t>
      </w:r>
    </w:p>
    <w:tbl>
      <w:tblPr>
        <w:tblW w:w="9095" w:type="dxa"/>
        <w:tblLook w:val="04A0" w:firstRow="1" w:lastRow="0" w:firstColumn="1" w:lastColumn="0" w:noHBand="0" w:noVBand="1"/>
      </w:tblPr>
      <w:tblGrid>
        <w:gridCol w:w="4962"/>
        <w:gridCol w:w="4133"/>
      </w:tblGrid>
      <w:tr w:rsidR="00946062" w:rsidRPr="00346EBF" w14:paraId="3494D3CF" w14:textId="77777777" w:rsidTr="009A18EA">
        <w:trPr>
          <w:trHeight w:val="1693"/>
        </w:trPr>
        <w:tc>
          <w:tcPr>
            <w:tcW w:w="4962" w:type="dxa"/>
          </w:tcPr>
          <w:p w14:paraId="12C11721" w14:textId="77777777" w:rsidR="00946062" w:rsidRPr="002E06B7" w:rsidRDefault="00946062" w:rsidP="00A94B33">
            <w:pPr>
              <w:pStyle w:val="Heading4"/>
              <w:spacing w:before="0" w:after="0"/>
              <w:rPr>
                <w:rFonts w:ascii="Times New Roman" w:hAnsi="Times New Roman"/>
                <w:b/>
                <w:bCs/>
                <w:i w:val="0"/>
                <w:color w:val="auto"/>
                <w:lang w:val="vi-VN"/>
              </w:rPr>
            </w:pPr>
            <w:r w:rsidRPr="002E06B7">
              <w:rPr>
                <w:rFonts w:ascii="Times New Roman" w:hAnsi="Times New Roman"/>
                <w:b/>
                <w:bCs/>
                <w:color w:val="auto"/>
                <w:lang w:val="vi-VN"/>
              </w:rPr>
              <w:t>Nơi nhận:</w:t>
            </w:r>
          </w:p>
          <w:p w14:paraId="14A0FA06" w14:textId="77777777" w:rsidR="00946062" w:rsidRPr="00346EBF" w:rsidRDefault="00946062" w:rsidP="00A94B33">
            <w:pPr>
              <w:jc w:val="both"/>
              <w:rPr>
                <w:sz w:val="22"/>
                <w:szCs w:val="22"/>
              </w:rPr>
            </w:pPr>
            <w:r w:rsidRPr="00346EBF">
              <w:rPr>
                <w:sz w:val="22"/>
                <w:szCs w:val="22"/>
              </w:rPr>
              <w:t>- Như trên;</w:t>
            </w:r>
          </w:p>
          <w:p w14:paraId="7EA47205" w14:textId="77777777" w:rsidR="00946062" w:rsidRPr="00346EBF" w:rsidRDefault="00946062" w:rsidP="00A94B33">
            <w:pPr>
              <w:jc w:val="both"/>
              <w:rPr>
                <w:sz w:val="22"/>
                <w:szCs w:val="22"/>
              </w:rPr>
            </w:pPr>
            <w:r w:rsidRPr="00346EBF">
              <w:rPr>
                <w:sz w:val="22"/>
                <w:szCs w:val="22"/>
              </w:rPr>
              <w:t>- Văn phòng UBND tỉnh;</w:t>
            </w:r>
          </w:p>
          <w:p w14:paraId="05B732B7" w14:textId="77777777" w:rsidR="00946062" w:rsidRPr="00346EBF" w:rsidRDefault="00946062" w:rsidP="00A94B33">
            <w:pPr>
              <w:rPr>
                <w:rFonts w:eastAsia="Calibri"/>
                <w:sz w:val="22"/>
                <w:szCs w:val="22"/>
              </w:rPr>
            </w:pPr>
            <w:r w:rsidRPr="00346EBF">
              <w:rPr>
                <w:rFonts w:eastAsia="Calibri"/>
                <w:sz w:val="22"/>
                <w:szCs w:val="22"/>
              </w:rPr>
              <w:t>- Các Sở: TC, TP, NV, KHCN;</w:t>
            </w:r>
          </w:p>
          <w:p w14:paraId="6021448F" w14:textId="02AB62C5" w:rsidR="00946062" w:rsidRPr="00346EBF" w:rsidRDefault="00946062" w:rsidP="00A94B33">
            <w:pPr>
              <w:jc w:val="both"/>
              <w:rPr>
                <w:sz w:val="22"/>
                <w:szCs w:val="22"/>
              </w:rPr>
            </w:pPr>
            <w:r w:rsidRPr="00346EBF">
              <w:rPr>
                <w:sz w:val="22"/>
                <w:szCs w:val="22"/>
              </w:rPr>
              <w:t xml:space="preserve">- Đ/c Nguyễn </w:t>
            </w:r>
            <w:r w:rsidR="00635509">
              <w:rPr>
                <w:sz w:val="22"/>
                <w:szCs w:val="22"/>
              </w:rPr>
              <w:t>Thanh Phong</w:t>
            </w:r>
            <w:r w:rsidRPr="00346EBF">
              <w:rPr>
                <w:sz w:val="22"/>
                <w:szCs w:val="22"/>
              </w:rPr>
              <w:t xml:space="preserve"> - PGĐ Sở;</w:t>
            </w:r>
          </w:p>
          <w:p w14:paraId="775016FC" w14:textId="77777777" w:rsidR="00946062" w:rsidRPr="00346EBF" w:rsidRDefault="00946062" w:rsidP="00A94B33">
            <w:pPr>
              <w:jc w:val="both"/>
              <w:rPr>
                <w:sz w:val="22"/>
                <w:szCs w:val="22"/>
              </w:rPr>
            </w:pPr>
            <w:r w:rsidRPr="00346EBF">
              <w:rPr>
                <w:sz w:val="22"/>
                <w:szCs w:val="22"/>
              </w:rPr>
              <w:t>- Văn phòng Sở (p/h);</w:t>
            </w:r>
          </w:p>
          <w:p w14:paraId="568EB71C" w14:textId="357FFBD3" w:rsidR="00946062" w:rsidRPr="00346EBF" w:rsidRDefault="00946062" w:rsidP="00A94B33">
            <w:pPr>
              <w:jc w:val="both"/>
              <w:rPr>
                <w:sz w:val="28"/>
                <w:szCs w:val="28"/>
              </w:rPr>
            </w:pPr>
            <w:r w:rsidRPr="00346EBF">
              <w:rPr>
                <w:sz w:val="22"/>
                <w:szCs w:val="22"/>
              </w:rPr>
              <w:t>- Lưu: VT, CC</w:t>
            </w:r>
            <w:r w:rsidR="003D29E5">
              <w:rPr>
                <w:sz w:val="22"/>
                <w:szCs w:val="22"/>
              </w:rPr>
              <w:t>TLPCTT</w:t>
            </w:r>
            <w:r w:rsidRPr="00346EBF">
              <w:rPr>
                <w:sz w:val="22"/>
                <w:szCs w:val="22"/>
              </w:rPr>
              <w:t>.</w:t>
            </w:r>
          </w:p>
        </w:tc>
        <w:tc>
          <w:tcPr>
            <w:tcW w:w="4133" w:type="dxa"/>
          </w:tcPr>
          <w:p w14:paraId="3C1386DD" w14:textId="77777777" w:rsidR="00946062" w:rsidRDefault="00946062" w:rsidP="00A94B33">
            <w:pPr>
              <w:jc w:val="center"/>
              <w:rPr>
                <w:b/>
                <w:sz w:val="28"/>
                <w:szCs w:val="28"/>
                <w:lang w:val="vi-VN"/>
              </w:rPr>
            </w:pPr>
            <w:r w:rsidRPr="00346EBF">
              <w:rPr>
                <w:b/>
                <w:sz w:val="28"/>
                <w:szCs w:val="28"/>
                <w:lang w:val="vi-VN"/>
              </w:rPr>
              <w:t>GIÁM ĐỐC</w:t>
            </w:r>
          </w:p>
          <w:p w14:paraId="59BE9FE3" w14:textId="77777777" w:rsidR="00B4193D" w:rsidRDefault="00B4193D" w:rsidP="00A94B33">
            <w:pPr>
              <w:jc w:val="center"/>
              <w:rPr>
                <w:b/>
                <w:sz w:val="28"/>
                <w:szCs w:val="28"/>
                <w:lang w:val="vi-VN"/>
              </w:rPr>
            </w:pPr>
          </w:p>
          <w:p w14:paraId="44407213" w14:textId="77777777" w:rsidR="00B4193D" w:rsidRDefault="00B4193D" w:rsidP="00A94B33">
            <w:pPr>
              <w:jc w:val="center"/>
              <w:rPr>
                <w:b/>
                <w:sz w:val="28"/>
                <w:szCs w:val="28"/>
                <w:lang w:val="vi-VN"/>
              </w:rPr>
            </w:pPr>
          </w:p>
          <w:p w14:paraId="7E76B1DC" w14:textId="77777777" w:rsidR="00B4193D" w:rsidRDefault="00B4193D" w:rsidP="00A94B33">
            <w:pPr>
              <w:jc w:val="center"/>
              <w:rPr>
                <w:b/>
                <w:sz w:val="28"/>
                <w:szCs w:val="28"/>
                <w:lang w:val="vi-VN"/>
              </w:rPr>
            </w:pPr>
          </w:p>
          <w:p w14:paraId="49DCDE14" w14:textId="77777777" w:rsidR="00B4193D" w:rsidRDefault="00B4193D" w:rsidP="00A94B33">
            <w:pPr>
              <w:jc w:val="center"/>
              <w:rPr>
                <w:b/>
                <w:sz w:val="28"/>
                <w:szCs w:val="28"/>
                <w:lang w:val="vi-VN"/>
              </w:rPr>
            </w:pPr>
          </w:p>
          <w:p w14:paraId="5D43DFA7" w14:textId="77777777" w:rsidR="00946062" w:rsidRDefault="00946062" w:rsidP="00A94B33">
            <w:pPr>
              <w:jc w:val="center"/>
              <w:rPr>
                <w:b/>
                <w:sz w:val="28"/>
                <w:szCs w:val="28"/>
              </w:rPr>
            </w:pPr>
          </w:p>
          <w:p w14:paraId="79D3273A" w14:textId="14BFA712" w:rsidR="00B4193D" w:rsidRPr="00346EBF" w:rsidRDefault="00B4193D" w:rsidP="00A94B33">
            <w:pPr>
              <w:jc w:val="center"/>
              <w:rPr>
                <w:b/>
                <w:sz w:val="28"/>
                <w:szCs w:val="28"/>
              </w:rPr>
            </w:pPr>
            <w:r>
              <w:rPr>
                <w:b/>
                <w:sz w:val="28"/>
                <w:szCs w:val="28"/>
              </w:rPr>
              <w:t>Bùi Hồng Quý</w:t>
            </w:r>
          </w:p>
        </w:tc>
      </w:tr>
    </w:tbl>
    <w:p w14:paraId="4C8E69DD" w14:textId="77777777" w:rsidR="00946062" w:rsidRPr="00346EBF" w:rsidRDefault="00946062" w:rsidP="00946062"/>
    <w:p w14:paraId="0E802FEF" w14:textId="77777777" w:rsidR="00946062" w:rsidRPr="00346EBF" w:rsidRDefault="00946062" w:rsidP="00946062"/>
    <w:p w14:paraId="66BBA5D6" w14:textId="77777777" w:rsidR="00946062" w:rsidRPr="00346EBF" w:rsidRDefault="00946062" w:rsidP="00946062"/>
    <w:p w14:paraId="47D5DD8E" w14:textId="77777777" w:rsidR="00946062" w:rsidRPr="00346EBF" w:rsidRDefault="00946062" w:rsidP="00946062"/>
    <w:p w14:paraId="72A1701E" w14:textId="77777777" w:rsidR="00946062" w:rsidRDefault="00946062" w:rsidP="00946062"/>
    <w:sectPr w:rsidR="00946062" w:rsidSect="00946062">
      <w:headerReference w:type="default" r:id="rId7"/>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2EE80" w14:textId="77777777" w:rsidR="00DD34C5" w:rsidRDefault="00DD34C5">
      <w:r>
        <w:separator/>
      </w:r>
    </w:p>
  </w:endnote>
  <w:endnote w:type="continuationSeparator" w:id="0">
    <w:p w14:paraId="2A2FD731" w14:textId="77777777" w:rsidR="00DD34C5" w:rsidRDefault="00DD3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I-Times">
    <w:panose1 w:val="00000000000000000000"/>
    <w:charset w:val="00"/>
    <w:family w:val="auto"/>
    <w:pitch w:val="variable"/>
    <w:sig w:usb0="00000007" w:usb1="00000000" w:usb2="00000000" w:usb3="00000000" w:csb0="0000001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8A772" w14:textId="77777777" w:rsidR="00DD34C5" w:rsidRDefault="00DD34C5">
      <w:r>
        <w:separator/>
      </w:r>
    </w:p>
  </w:footnote>
  <w:footnote w:type="continuationSeparator" w:id="0">
    <w:p w14:paraId="1527653E" w14:textId="77777777" w:rsidR="00DD34C5" w:rsidRDefault="00DD34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7586224"/>
      <w:docPartObj>
        <w:docPartGallery w:val="Page Numbers (Top of Page)"/>
        <w:docPartUnique/>
      </w:docPartObj>
    </w:sdtPr>
    <w:sdtEndPr>
      <w:rPr>
        <w:noProof/>
      </w:rPr>
    </w:sdtEndPr>
    <w:sdtContent>
      <w:p w14:paraId="1E2EA7C2" w14:textId="77777777" w:rsidR="00946062" w:rsidRDefault="00946062">
        <w:pPr>
          <w:pStyle w:val="Header"/>
          <w:jc w:val="center"/>
        </w:pPr>
        <w:r>
          <w:fldChar w:fldCharType="begin"/>
        </w:r>
        <w:r>
          <w:instrText xml:space="preserve"> PAGE   \* MERGEFORMAT </w:instrText>
        </w:r>
        <w:r>
          <w:fldChar w:fldCharType="separate"/>
        </w:r>
        <w:r>
          <w:rPr>
            <w:noProof/>
          </w:rPr>
          <w:t>7</w:t>
        </w:r>
        <w:r>
          <w:rPr>
            <w:noProof/>
          </w:rPr>
          <w:fldChar w:fldCharType="end"/>
        </w:r>
      </w:p>
    </w:sdtContent>
  </w:sdt>
  <w:p w14:paraId="7EE68016" w14:textId="77777777" w:rsidR="00946062" w:rsidRPr="009D1ABB" w:rsidRDefault="00946062">
    <w:pPr>
      <w:pStyle w:val="Header"/>
      <w:rPr>
        <w:sz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CB27DC"/>
    <w:multiLevelType w:val="hybridMultilevel"/>
    <w:tmpl w:val="06228DBC"/>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3A5C0B3A"/>
    <w:multiLevelType w:val="hybridMultilevel"/>
    <w:tmpl w:val="FC16886A"/>
    <w:lvl w:ilvl="0" w:tplc="824C01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CB354A2"/>
    <w:multiLevelType w:val="hybridMultilevel"/>
    <w:tmpl w:val="331ADCFC"/>
    <w:lvl w:ilvl="0" w:tplc="80CA38F4">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467D6E5B"/>
    <w:multiLevelType w:val="multilevel"/>
    <w:tmpl w:val="BF26C8DA"/>
    <w:lvl w:ilvl="0">
      <w:start w:val="1"/>
      <w:numFmt w:val="lowerLetter"/>
      <w:pStyle w:val="Heading3"/>
      <w:lvlText w:val="%1)"/>
      <w:lvlJc w:val="left"/>
      <w:pPr>
        <w:ind w:left="927" w:hanging="36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6B706AA1"/>
    <w:multiLevelType w:val="hybridMultilevel"/>
    <w:tmpl w:val="9976D084"/>
    <w:lvl w:ilvl="0" w:tplc="521EAB6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C603197"/>
    <w:multiLevelType w:val="multilevel"/>
    <w:tmpl w:val="0EC4BDA4"/>
    <w:lvl w:ilvl="0">
      <w:start w:val="1"/>
      <w:numFmt w:val="upperRoman"/>
      <w:pStyle w:val="Heading1"/>
      <w:suff w:val="space"/>
      <w:lvlText w:val="%1."/>
      <w:lvlJc w:val="left"/>
      <w:pPr>
        <w:ind w:left="0" w:firstLine="567"/>
      </w:pPr>
      <w:rPr>
        <w:rFonts w:ascii="Times New Roman" w:hAnsi="Times New Roman" w:hint="default"/>
        <w:b/>
        <w:i w:val="0"/>
        <w:sz w:val="28"/>
      </w:rPr>
    </w:lvl>
    <w:lvl w:ilvl="1">
      <w:start w:val="1"/>
      <w:numFmt w:val="decimal"/>
      <w:pStyle w:val="Heading2"/>
      <w:suff w:val="space"/>
      <w:lvlText w:val="%2."/>
      <w:lvlJc w:val="left"/>
      <w:pPr>
        <w:ind w:left="426" w:firstLine="567"/>
      </w:pPr>
      <w:rPr>
        <w:rFonts w:ascii="Times New Roman" w:hAnsi="Times New Roman" w:hint="default"/>
        <w:b/>
        <w:i w:val="0"/>
        <w:sz w:val="28"/>
      </w:rPr>
    </w:lvl>
    <w:lvl w:ilvl="2">
      <w:start w:val="1"/>
      <w:numFmt w:val="lowerLetter"/>
      <w:suff w:val="space"/>
      <w:lvlText w:val="%3)"/>
      <w:lvlJc w:val="left"/>
      <w:pPr>
        <w:ind w:left="-141" w:firstLine="567"/>
      </w:pPr>
      <w:rPr>
        <w:rFonts w:ascii="Times New Roman" w:hAnsi="Times New Roman" w:hint="default"/>
        <w:b w:val="0"/>
        <w:i/>
        <w:sz w:val="28"/>
      </w:rPr>
    </w:lvl>
    <w:lvl w:ilvl="3">
      <w:start w:val="1"/>
      <w:numFmt w:val="lowerLetter"/>
      <w:suff w:val="space"/>
      <w:lvlText w:val="%4)"/>
      <w:lvlJc w:val="left"/>
      <w:pPr>
        <w:ind w:left="0" w:firstLine="567"/>
      </w:pPr>
      <w:rPr>
        <w:rFonts w:ascii="Times New Roman" w:hAnsi="Times New Roman" w:hint="default"/>
        <w:b w:val="0"/>
        <w:i/>
        <w:sz w:val="28"/>
      </w:rPr>
    </w:lvl>
    <w:lvl w:ilvl="4">
      <w:start w:val="1"/>
      <w:numFmt w:val="decimal"/>
      <w:lvlText w:val="(%5)"/>
      <w:lvlJc w:val="left"/>
      <w:pPr>
        <w:ind w:left="0" w:firstLine="567"/>
      </w:pPr>
      <w:rPr>
        <w:rFonts w:hint="default"/>
      </w:rPr>
    </w:lvl>
    <w:lvl w:ilvl="5">
      <w:start w:val="1"/>
      <w:numFmt w:val="lowerLetter"/>
      <w:lvlText w:val="(%6)"/>
      <w:lvlJc w:val="left"/>
      <w:pPr>
        <w:ind w:left="0" w:firstLine="567"/>
      </w:pPr>
      <w:rPr>
        <w:rFonts w:hint="default"/>
      </w:rPr>
    </w:lvl>
    <w:lvl w:ilvl="6">
      <w:start w:val="1"/>
      <w:numFmt w:val="lowerRoman"/>
      <w:lvlText w:val="(%7)"/>
      <w:lvlJc w:val="left"/>
      <w:pPr>
        <w:ind w:left="0" w:firstLine="567"/>
      </w:pPr>
      <w:rPr>
        <w:rFonts w:hint="default"/>
      </w:rPr>
    </w:lvl>
    <w:lvl w:ilvl="7">
      <w:start w:val="1"/>
      <w:numFmt w:val="lowerLetter"/>
      <w:lvlText w:val="(%8)"/>
      <w:lvlJc w:val="left"/>
      <w:pPr>
        <w:ind w:left="0" w:firstLine="567"/>
      </w:pPr>
      <w:rPr>
        <w:rFonts w:hint="default"/>
      </w:rPr>
    </w:lvl>
    <w:lvl w:ilvl="8">
      <w:start w:val="1"/>
      <w:numFmt w:val="lowerRoman"/>
      <w:lvlText w:val="(%9)"/>
      <w:lvlJc w:val="left"/>
      <w:pPr>
        <w:ind w:left="0" w:firstLine="567"/>
      </w:pPr>
      <w:rPr>
        <w:rFonts w:hint="default"/>
      </w:rPr>
    </w:lvl>
  </w:abstractNum>
  <w:num w:numId="1">
    <w:abstractNumId w:val="5"/>
  </w:num>
  <w:num w:numId="2">
    <w:abstractNumId w:val="5"/>
  </w:num>
  <w:num w:numId="3">
    <w:abstractNumId w:val="5"/>
  </w:num>
  <w:num w:numId="4">
    <w:abstractNumId w:val="2"/>
  </w:num>
  <w:num w:numId="5">
    <w:abstractNumId w:val="3"/>
  </w:num>
  <w:num w:numId="6">
    <w:abstractNumId w:val="3"/>
  </w:num>
  <w:num w:numId="7">
    <w:abstractNumId w:val="3"/>
  </w:num>
  <w:num w:numId="8">
    <w:abstractNumId w:val="5"/>
  </w:num>
  <w:num w:numId="9">
    <w:abstractNumId w:val="3"/>
  </w:num>
  <w:num w:numId="10">
    <w:abstractNumId w:val="4"/>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062"/>
    <w:rsid w:val="0001169A"/>
    <w:rsid w:val="00032596"/>
    <w:rsid w:val="00060E87"/>
    <w:rsid w:val="00092110"/>
    <w:rsid w:val="000A3447"/>
    <w:rsid w:val="000A6C7A"/>
    <w:rsid w:val="000B2438"/>
    <w:rsid w:val="000B4024"/>
    <w:rsid w:val="000C2D26"/>
    <w:rsid w:val="000C6C85"/>
    <w:rsid w:val="000D3AB5"/>
    <w:rsid w:val="000E741E"/>
    <w:rsid w:val="00106EB0"/>
    <w:rsid w:val="00120904"/>
    <w:rsid w:val="001416DA"/>
    <w:rsid w:val="00162943"/>
    <w:rsid w:val="001831B5"/>
    <w:rsid w:val="0018546C"/>
    <w:rsid w:val="00196FB9"/>
    <w:rsid w:val="001A1DD4"/>
    <w:rsid w:val="002008F9"/>
    <w:rsid w:val="0023714C"/>
    <w:rsid w:val="00252D9A"/>
    <w:rsid w:val="002878F0"/>
    <w:rsid w:val="002B078B"/>
    <w:rsid w:val="002B4CFF"/>
    <w:rsid w:val="002C20A1"/>
    <w:rsid w:val="002C53A9"/>
    <w:rsid w:val="002E06B7"/>
    <w:rsid w:val="002E0FDA"/>
    <w:rsid w:val="002E56DF"/>
    <w:rsid w:val="002F42D7"/>
    <w:rsid w:val="002F51DC"/>
    <w:rsid w:val="0030147B"/>
    <w:rsid w:val="00306B4D"/>
    <w:rsid w:val="00331D41"/>
    <w:rsid w:val="003603B5"/>
    <w:rsid w:val="00381C1F"/>
    <w:rsid w:val="00386DD2"/>
    <w:rsid w:val="00391446"/>
    <w:rsid w:val="0039276B"/>
    <w:rsid w:val="003A5A55"/>
    <w:rsid w:val="003D0B5B"/>
    <w:rsid w:val="003D144C"/>
    <w:rsid w:val="003D29E5"/>
    <w:rsid w:val="003D2F88"/>
    <w:rsid w:val="003F3FBC"/>
    <w:rsid w:val="00423E84"/>
    <w:rsid w:val="0042464E"/>
    <w:rsid w:val="00433560"/>
    <w:rsid w:val="00464A15"/>
    <w:rsid w:val="004B7817"/>
    <w:rsid w:val="004E4DE7"/>
    <w:rsid w:val="00526FEF"/>
    <w:rsid w:val="0053460E"/>
    <w:rsid w:val="00566AEE"/>
    <w:rsid w:val="005730A0"/>
    <w:rsid w:val="005B2969"/>
    <w:rsid w:val="005C3464"/>
    <w:rsid w:val="005D1E54"/>
    <w:rsid w:val="0060250D"/>
    <w:rsid w:val="0061203A"/>
    <w:rsid w:val="006264FC"/>
    <w:rsid w:val="0062742E"/>
    <w:rsid w:val="00632943"/>
    <w:rsid w:val="00635509"/>
    <w:rsid w:val="00696099"/>
    <w:rsid w:val="006A5840"/>
    <w:rsid w:val="006D149E"/>
    <w:rsid w:val="00760A13"/>
    <w:rsid w:val="00771EA8"/>
    <w:rsid w:val="00792A30"/>
    <w:rsid w:val="007F0554"/>
    <w:rsid w:val="00833857"/>
    <w:rsid w:val="00883A2D"/>
    <w:rsid w:val="008A5B6F"/>
    <w:rsid w:val="008E0CE6"/>
    <w:rsid w:val="008F2B8A"/>
    <w:rsid w:val="00921130"/>
    <w:rsid w:val="009437A9"/>
    <w:rsid w:val="00946062"/>
    <w:rsid w:val="00956CB5"/>
    <w:rsid w:val="009667B7"/>
    <w:rsid w:val="009A18EA"/>
    <w:rsid w:val="009D4B71"/>
    <w:rsid w:val="009D7704"/>
    <w:rsid w:val="00A1104E"/>
    <w:rsid w:val="00A354F3"/>
    <w:rsid w:val="00A64428"/>
    <w:rsid w:val="00A67AEA"/>
    <w:rsid w:val="00A70F3F"/>
    <w:rsid w:val="00A74FA1"/>
    <w:rsid w:val="00A966F7"/>
    <w:rsid w:val="00AA306B"/>
    <w:rsid w:val="00B15BEE"/>
    <w:rsid w:val="00B22180"/>
    <w:rsid w:val="00B4193D"/>
    <w:rsid w:val="00B608F6"/>
    <w:rsid w:val="00B81366"/>
    <w:rsid w:val="00BB2BAB"/>
    <w:rsid w:val="00BC0A1B"/>
    <w:rsid w:val="00C127B0"/>
    <w:rsid w:val="00C12D25"/>
    <w:rsid w:val="00C20541"/>
    <w:rsid w:val="00C32656"/>
    <w:rsid w:val="00C354DB"/>
    <w:rsid w:val="00C44C2B"/>
    <w:rsid w:val="00C4558A"/>
    <w:rsid w:val="00C50885"/>
    <w:rsid w:val="00D1303A"/>
    <w:rsid w:val="00D15AFC"/>
    <w:rsid w:val="00D60599"/>
    <w:rsid w:val="00D702A5"/>
    <w:rsid w:val="00D93809"/>
    <w:rsid w:val="00DC53A1"/>
    <w:rsid w:val="00DD34C5"/>
    <w:rsid w:val="00DD75A4"/>
    <w:rsid w:val="00E50745"/>
    <w:rsid w:val="00ED734C"/>
    <w:rsid w:val="00F15C0A"/>
    <w:rsid w:val="00F21BCF"/>
    <w:rsid w:val="00F21C1E"/>
    <w:rsid w:val="00F24CAB"/>
    <w:rsid w:val="00F35F66"/>
    <w:rsid w:val="00F501F8"/>
    <w:rsid w:val="00FA079E"/>
    <w:rsid w:val="00FA32E5"/>
    <w:rsid w:val="00FB149A"/>
    <w:rsid w:val="00FB37C9"/>
    <w:rsid w:val="00FC546F"/>
    <w:rsid w:val="00FD23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51A55"/>
  <w15:chartTrackingRefBased/>
  <w15:docId w15:val="{8613319E-EB09-4FE4-AFA3-9D71F240C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6062"/>
    <w:rPr>
      <w:sz w:val="24"/>
      <w:szCs w:val="24"/>
    </w:rPr>
  </w:style>
  <w:style w:type="paragraph" w:styleId="Heading1">
    <w:name w:val="heading 1"/>
    <w:basedOn w:val="Normal"/>
    <w:next w:val="Normal"/>
    <w:link w:val="Heading1Char"/>
    <w:qFormat/>
    <w:rsid w:val="000C6C85"/>
    <w:pPr>
      <w:keepNext/>
      <w:numPr>
        <w:numId w:val="8"/>
      </w:numPr>
      <w:outlineLvl w:val="0"/>
    </w:pPr>
    <w:rPr>
      <w:b/>
    </w:rPr>
  </w:style>
  <w:style w:type="paragraph" w:styleId="Heading2">
    <w:name w:val="heading 2"/>
    <w:basedOn w:val="Normal"/>
    <w:next w:val="Normal"/>
    <w:link w:val="Heading2Char"/>
    <w:qFormat/>
    <w:rsid w:val="000C6C85"/>
    <w:pPr>
      <w:keepNext/>
      <w:numPr>
        <w:ilvl w:val="1"/>
        <w:numId w:val="3"/>
      </w:numPr>
      <w:ind w:left="0"/>
      <w:outlineLvl w:val="1"/>
    </w:pPr>
    <w:rPr>
      <w:rFonts w:ascii="Times New Roman Bold" w:hAnsi="Times New Roman Bold"/>
      <w:b/>
    </w:rPr>
  </w:style>
  <w:style w:type="paragraph" w:styleId="Heading3">
    <w:name w:val="heading 3"/>
    <w:basedOn w:val="Normal"/>
    <w:next w:val="Normal"/>
    <w:link w:val="Heading3Char"/>
    <w:autoRedefine/>
    <w:uiPriority w:val="9"/>
    <w:unhideWhenUsed/>
    <w:qFormat/>
    <w:rsid w:val="000C6C85"/>
    <w:pPr>
      <w:keepNext/>
      <w:numPr>
        <w:numId w:val="5"/>
      </w:numPr>
      <w:ind w:left="0" w:firstLine="720"/>
      <w:outlineLvl w:val="2"/>
    </w:pPr>
    <w:rPr>
      <w:i/>
      <w:iCs/>
      <w:szCs w:val="26"/>
    </w:rPr>
  </w:style>
  <w:style w:type="paragraph" w:styleId="Heading4">
    <w:name w:val="heading 4"/>
    <w:basedOn w:val="Normal"/>
    <w:next w:val="Normal"/>
    <w:link w:val="Heading4Char"/>
    <w:uiPriority w:val="9"/>
    <w:unhideWhenUsed/>
    <w:qFormat/>
    <w:rsid w:val="0094606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4606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4606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4606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4606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4606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02A5"/>
    <w:rPr>
      <w:rFonts w:eastAsia="Times New Roman"/>
      <w:b/>
      <w:sz w:val="28"/>
    </w:rPr>
  </w:style>
  <w:style w:type="character" w:customStyle="1" w:styleId="Heading2Char">
    <w:name w:val="Heading 2 Char"/>
    <w:link w:val="Heading2"/>
    <w:rsid w:val="000C6C85"/>
    <w:rPr>
      <w:rFonts w:ascii="Times New Roman Bold" w:hAnsi="Times New Roman Bold"/>
      <w:b/>
      <w:sz w:val="28"/>
      <w:szCs w:val="28"/>
    </w:rPr>
  </w:style>
  <w:style w:type="character" w:customStyle="1" w:styleId="Heading3Char">
    <w:name w:val="Heading 3 Char"/>
    <w:link w:val="Heading3"/>
    <w:uiPriority w:val="9"/>
    <w:rsid w:val="000C6C85"/>
    <w:rPr>
      <w:i/>
      <w:iCs/>
      <w:sz w:val="28"/>
      <w:szCs w:val="26"/>
    </w:rPr>
  </w:style>
  <w:style w:type="character" w:customStyle="1" w:styleId="Heading4Char">
    <w:name w:val="Heading 4 Char"/>
    <w:basedOn w:val="DefaultParagraphFont"/>
    <w:link w:val="Heading4"/>
    <w:uiPriority w:val="9"/>
    <w:rsid w:val="00946062"/>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sid w:val="00946062"/>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sid w:val="00946062"/>
    <w:rPr>
      <w:rFonts w:asciiTheme="minorHAnsi" w:eastAsiaTheme="majorEastAsia" w:hAnsiTheme="minorHAnsi" w:cstheme="majorBidi"/>
      <w:i/>
      <w:iCs/>
      <w:color w:val="595959" w:themeColor="text1" w:themeTint="A6"/>
      <w:sz w:val="28"/>
      <w:szCs w:val="28"/>
    </w:rPr>
  </w:style>
  <w:style w:type="character" w:customStyle="1" w:styleId="Heading7Char">
    <w:name w:val="Heading 7 Char"/>
    <w:basedOn w:val="DefaultParagraphFont"/>
    <w:link w:val="Heading7"/>
    <w:uiPriority w:val="9"/>
    <w:semiHidden/>
    <w:rsid w:val="00946062"/>
    <w:rPr>
      <w:rFonts w:asciiTheme="minorHAnsi" w:eastAsiaTheme="majorEastAsia" w:hAnsiTheme="minorHAnsi" w:cstheme="majorBidi"/>
      <w:color w:val="595959" w:themeColor="text1" w:themeTint="A6"/>
      <w:sz w:val="28"/>
      <w:szCs w:val="28"/>
    </w:rPr>
  </w:style>
  <w:style w:type="character" w:customStyle="1" w:styleId="Heading8Char">
    <w:name w:val="Heading 8 Char"/>
    <w:basedOn w:val="DefaultParagraphFont"/>
    <w:link w:val="Heading8"/>
    <w:uiPriority w:val="9"/>
    <w:semiHidden/>
    <w:rsid w:val="00946062"/>
    <w:rPr>
      <w:rFonts w:asciiTheme="minorHAnsi" w:eastAsiaTheme="majorEastAsia" w:hAnsiTheme="minorHAnsi" w:cstheme="majorBidi"/>
      <w:i/>
      <w:iCs/>
      <w:color w:val="272727" w:themeColor="text1" w:themeTint="D8"/>
      <w:sz w:val="28"/>
      <w:szCs w:val="28"/>
    </w:rPr>
  </w:style>
  <w:style w:type="character" w:customStyle="1" w:styleId="Heading9Char">
    <w:name w:val="Heading 9 Char"/>
    <w:basedOn w:val="DefaultParagraphFont"/>
    <w:link w:val="Heading9"/>
    <w:uiPriority w:val="9"/>
    <w:semiHidden/>
    <w:rsid w:val="00946062"/>
    <w:rPr>
      <w:rFonts w:asciiTheme="minorHAnsi" w:eastAsiaTheme="majorEastAsia" w:hAnsiTheme="minorHAnsi" w:cstheme="majorBidi"/>
      <w:color w:val="272727" w:themeColor="text1" w:themeTint="D8"/>
      <w:sz w:val="28"/>
      <w:szCs w:val="28"/>
    </w:rPr>
  </w:style>
  <w:style w:type="paragraph" w:styleId="Title">
    <w:name w:val="Title"/>
    <w:basedOn w:val="Normal"/>
    <w:next w:val="Normal"/>
    <w:link w:val="TitleChar"/>
    <w:uiPriority w:val="10"/>
    <w:qFormat/>
    <w:rsid w:val="0094606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60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6062"/>
    <w:pPr>
      <w:numPr>
        <w:ilvl w:val="1"/>
      </w:numPr>
      <w:spacing w:after="160"/>
      <w:ind w:firstLine="567"/>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94606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4606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46062"/>
    <w:rPr>
      <w:i/>
      <w:iCs/>
      <w:color w:val="404040" w:themeColor="text1" w:themeTint="BF"/>
      <w:sz w:val="28"/>
      <w:szCs w:val="28"/>
    </w:rPr>
  </w:style>
  <w:style w:type="paragraph" w:styleId="ListParagraph">
    <w:name w:val="List Paragraph"/>
    <w:basedOn w:val="Normal"/>
    <w:uiPriority w:val="34"/>
    <w:qFormat/>
    <w:rsid w:val="00946062"/>
    <w:pPr>
      <w:ind w:left="720"/>
      <w:contextualSpacing/>
    </w:pPr>
  </w:style>
  <w:style w:type="character" w:styleId="IntenseEmphasis">
    <w:name w:val="Intense Emphasis"/>
    <w:basedOn w:val="DefaultParagraphFont"/>
    <w:uiPriority w:val="21"/>
    <w:qFormat/>
    <w:rsid w:val="00946062"/>
    <w:rPr>
      <w:i/>
      <w:iCs/>
      <w:color w:val="0F4761" w:themeColor="accent1" w:themeShade="BF"/>
    </w:rPr>
  </w:style>
  <w:style w:type="paragraph" w:styleId="IntenseQuote">
    <w:name w:val="Intense Quote"/>
    <w:basedOn w:val="Normal"/>
    <w:next w:val="Normal"/>
    <w:link w:val="IntenseQuoteChar"/>
    <w:uiPriority w:val="30"/>
    <w:qFormat/>
    <w:rsid w:val="009460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6062"/>
    <w:rPr>
      <w:i/>
      <w:iCs/>
      <w:color w:val="0F4761" w:themeColor="accent1" w:themeShade="BF"/>
      <w:sz w:val="28"/>
      <w:szCs w:val="28"/>
    </w:rPr>
  </w:style>
  <w:style w:type="character" w:styleId="IntenseReference">
    <w:name w:val="Intense Reference"/>
    <w:basedOn w:val="DefaultParagraphFont"/>
    <w:uiPriority w:val="32"/>
    <w:qFormat/>
    <w:rsid w:val="00946062"/>
    <w:rPr>
      <w:b/>
      <w:bCs/>
      <w:smallCaps/>
      <w:color w:val="0F4761" w:themeColor="accent1" w:themeShade="BF"/>
      <w:spacing w:val="5"/>
    </w:rPr>
  </w:style>
  <w:style w:type="character" w:customStyle="1" w:styleId="text">
    <w:name w:val="text"/>
    <w:basedOn w:val="DefaultParagraphFont"/>
    <w:rsid w:val="00946062"/>
  </w:style>
  <w:style w:type="character" w:customStyle="1" w:styleId="emoji-sizer">
    <w:name w:val="emoji-sizer"/>
    <w:basedOn w:val="DefaultParagraphFont"/>
    <w:rsid w:val="00946062"/>
  </w:style>
  <w:style w:type="character" w:customStyle="1" w:styleId="content">
    <w:name w:val="content"/>
    <w:basedOn w:val="DefaultParagraphFont"/>
    <w:rsid w:val="00946062"/>
  </w:style>
  <w:style w:type="paragraph" w:styleId="Header">
    <w:name w:val="header"/>
    <w:basedOn w:val="Normal"/>
    <w:link w:val="HeaderChar"/>
    <w:uiPriority w:val="99"/>
    <w:unhideWhenUsed/>
    <w:rsid w:val="00946062"/>
    <w:pPr>
      <w:tabs>
        <w:tab w:val="center" w:pos="4680"/>
        <w:tab w:val="right" w:pos="9360"/>
      </w:tabs>
    </w:pPr>
    <w:rPr>
      <w:rFonts w:eastAsiaTheme="minorHAnsi"/>
      <w:sz w:val="26"/>
      <w:szCs w:val="26"/>
    </w:rPr>
  </w:style>
  <w:style w:type="character" w:customStyle="1" w:styleId="HeaderChar">
    <w:name w:val="Header Char"/>
    <w:basedOn w:val="DefaultParagraphFont"/>
    <w:link w:val="Header"/>
    <w:uiPriority w:val="99"/>
    <w:rsid w:val="00946062"/>
    <w:rPr>
      <w:rFonts w:eastAsiaTheme="minorHAnsi"/>
      <w:sz w:val="26"/>
      <w:szCs w:val="26"/>
    </w:rPr>
  </w:style>
  <w:style w:type="paragraph" w:styleId="Footer">
    <w:name w:val="footer"/>
    <w:basedOn w:val="Normal"/>
    <w:link w:val="FooterChar"/>
    <w:unhideWhenUsed/>
    <w:rsid w:val="00946062"/>
    <w:pPr>
      <w:tabs>
        <w:tab w:val="center" w:pos="4680"/>
        <w:tab w:val="right" w:pos="9360"/>
      </w:tabs>
    </w:pPr>
    <w:rPr>
      <w:rFonts w:eastAsiaTheme="minorHAnsi"/>
      <w:sz w:val="26"/>
      <w:szCs w:val="26"/>
    </w:rPr>
  </w:style>
  <w:style w:type="character" w:customStyle="1" w:styleId="FooterChar">
    <w:name w:val="Footer Char"/>
    <w:basedOn w:val="DefaultParagraphFont"/>
    <w:link w:val="Footer"/>
    <w:rsid w:val="00946062"/>
    <w:rPr>
      <w:rFonts w:eastAsiaTheme="minorHAnsi"/>
      <w:sz w:val="26"/>
      <w:szCs w:val="26"/>
    </w:rPr>
  </w:style>
  <w:style w:type="character" w:customStyle="1" w:styleId="tintuctieude1">
    <w:name w:val="tintuc_tieude1"/>
    <w:rsid w:val="00946062"/>
    <w:rPr>
      <w:b/>
      <w:bCs/>
      <w:color w:val="0066CC"/>
      <w:sz w:val="30"/>
      <w:szCs w:val="30"/>
    </w:rPr>
  </w:style>
  <w:style w:type="paragraph" w:styleId="FootnoteText">
    <w:name w:val="footnote text"/>
    <w:aliases w:val="Footnote Text Char Char Char Char Char,Footnote Text Char Char Char Char Char Char Ch,Footnote Text Char Char Char Char Char Char Ch Char,Footnote Text Char Char Char Char Char Char Ch Char Char Char Char,single space,fn,footnote text,C,ft"/>
    <w:basedOn w:val="Normal"/>
    <w:link w:val="FootnoteTextChar"/>
    <w:rsid w:val="00946062"/>
    <w:rPr>
      <w:sz w:val="20"/>
      <w:szCs w:val="20"/>
    </w:rPr>
  </w:style>
  <w:style w:type="character" w:customStyle="1" w:styleId="FootnoteTextChar">
    <w:name w:val="Footnote Text Char"/>
    <w:aliases w:val="Footnote Text Char Char Char Char Char Char,Footnote Text Char Char Char Char Char Char Ch Char1,Footnote Text Char Char Char Char Char Char Ch Char Char,Footnote Text Char Char Char Char Char Char Ch Char Char Char Char Char,fn Char"/>
    <w:basedOn w:val="DefaultParagraphFont"/>
    <w:link w:val="FootnoteText"/>
    <w:qFormat/>
    <w:rsid w:val="00946062"/>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Footnote Text11,4_,Re"/>
    <w:link w:val="CharChar1CharCharCharChar1CharCharCharCharCharCharCharChar"/>
    <w:qFormat/>
    <w:rsid w:val="00946062"/>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rsid w:val="00946062"/>
    <w:pPr>
      <w:widowControl w:val="0"/>
      <w:spacing w:after="160" w:line="240" w:lineRule="exact"/>
    </w:pPr>
    <w:rPr>
      <w:sz w:val="20"/>
      <w:szCs w:val="20"/>
      <w:vertAlign w:val="superscript"/>
    </w:rPr>
  </w:style>
  <w:style w:type="paragraph" w:styleId="NormalWeb">
    <w:name w:val="Normal (Web)"/>
    <w:aliases w:val=" Char Char Char,Char Char,Char Char Char Char Char Char Char Char Char Char Char Char Char Char Char,Char Char Char Char Char Char Char Char Char Char Char Char Char,Char Char Cha,Char Char Char"/>
    <w:basedOn w:val="Normal"/>
    <w:link w:val="NormalWebChar"/>
    <w:uiPriority w:val="99"/>
    <w:qFormat/>
    <w:rsid w:val="00946062"/>
    <w:pPr>
      <w:spacing w:line="336" w:lineRule="auto"/>
    </w:pPr>
  </w:style>
  <w:style w:type="character" w:customStyle="1" w:styleId="fontstyle01">
    <w:name w:val="fontstyle01"/>
    <w:rsid w:val="00946062"/>
    <w:rPr>
      <w:rFonts w:ascii="Times New Roman" w:hAnsi="Times New Roman" w:cs="Times New Roman" w:hint="default"/>
      <w:b/>
      <w:bCs/>
      <w:i w:val="0"/>
      <w:iCs w:val="0"/>
      <w:color w:val="000000"/>
      <w:sz w:val="28"/>
      <w:szCs w:val="28"/>
    </w:rPr>
  </w:style>
  <w:style w:type="paragraph" w:styleId="BodyText2">
    <w:name w:val="Body Text 2"/>
    <w:basedOn w:val="Normal"/>
    <w:link w:val="BodyText2Char"/>
    <w:rsid w:val="00946062"/>
    <w:pPr>
      <w:jc w:val="center"/>
    </w:pPr>
    <w:rPr>
      <w:rFonts w:ascii=".VnTime" w:hAnsi=".VnTime"/>
      <w:b/>
      <w:bCs/>
      <w:sz w:val="26"/>
    </w:rPr>
  </w:style>
  <w:style w:type="character" w:customStyle="1" w:styleId="BodyText2Char">
    <w:name w:val="Body Text 2 Char"/>
    <w:basedOn w:val="DefaultParagraphFont"/>
    <w:link w:val="BodyText2"/>
    <w:rsid w:val="00946062"/>
    <w:rPr>
      <w:rFonts w:ascii=".VnTime" w:hAnsi=".VnTime"/>
      <w:b/>
      <w:bCs/>
      <w:sz w:val="26"/>
      <w:szCs w:val="24"/>
    </w:rPr>
  </w:style>
  <w:style w:type="character" w:customStyle="1" w:styleId="apple-converted-space">
    <w:name w:val="apple-converted-space"/>
    <w:rsid w:val="00946062"/>
  </w:style>
  <w:style w:type="table" w:styleId="TableGrid">
    <w:name w:val="Table Grid"/>
    <w:basedOn w:val="TableNormal"/>
    <w:rsid w:val="00946062"/>
    <w:rPr>
      <w:rFonts w:asciiTheme="minorHAnsi" w:eastAsiaTheme="minorHAnsi" w:hAnsiTheme="minorHAnsi" w:cstheme="minorBidi"/>
      <w:sz w:val="22"/>
      <w:szCs w:val="22"/>
      <w:lang w:val="vi-V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rsid w:val="00946062"/>
    <w:rPr>
      <w:szCs w:val="28"/>
      <w:shd w:val="clear" w:color="auto" w:fill="FFFFFF"/>
    </w:rPr>
  </w:style>
  <w:style w:type="paragraph" w:customStyle="1" w:styleId="Vnbnnidung0">
    <w:name w:val="Văn bản nội dung"/>
    <w:basedOn w:val="Normal"/>
    <w:link w:val="Vnbnnidung"/>
    <w:rsid w:val="00946062"/>
    <w:pPr>
      <w:widowControl w:val="0"/>
      <w:shd w:val="clear" w:color="auto" w:fill="FFFFFF"/>
      <w:spacing w:before="300" w:line="317" w:lineRule="exact"/>
    </w:pPr>
    <w:rPr>
      <w:sz w:val="20"/>
      <w:szCs w:val="28"/>
    </w:rPr>
  </w:style>
  <w:style w:type="character" w:customStyle="1" w:styleId="NormalWebChar">
    <w:name w:val="Normal (Web) Char"/>
    <w:aliases w:val=" Char Char Char Char,Char Char Char1,Char Char Char Char Char Char Char Char Char Char Char Char Char Char Char Char,Char Char Char Char Char Char Char Char Char Char Char Char Char Char,Char Char Cha Char,Char Char Char Char"/>
    <w:link w:val="NormalWeb"/>
    <w:uiPriority w:val="99"/>
    <w:rsid w:val="00946062"/>
    <w:rPr>
      <w:sz w:val="24"/>
      <w:szCs w:val="24"/>
    </w:rPr>
  </w:style>
  <w:style w:type="character" w:styleId="Strong">
    <w:name w:val="Strong"/>
    <w:uiPriority w:val="22"/>
    <w:qFormat/>
    <w:rsid w:val="00946062"/>
    <w:rPr>
      <w:b/>
      <w:bCs/>
    </w:rPr>
  </w:style>
  <w:style w:type="paragraph" w:styleId="BalloonText">
    <w:name w:val="Balloon Text"/>
    <w:basedOn w:val="Normal"/>
    <w:link w:val="BalloonTextChar"/>
    <w:unhideWhenUsed/>
    <w:rsid w:val="00946062"/>
    <w:rPr>
      <w:rFonts w:ascii="Segoe UI" w:hAnsi="Segoe UI" w:cs="Segoe UI"/>
      <w:sz w:val="18"/>
      <w:szCs w:val="18"/>
    </w:rPr>
  </w:style>
  <w:style w:type="character" w:customStyle="1" w:styleId="BalloonTextChar">
    <w:name w:val="Balloon Text Char"/>
    <w:basedOn w:val="DefaultParagraphFont"/>
    <w:link w:val="BalloonText"/>
    <w:rsid w:val="00946062"/>
    <w:rPr>
      <w:rFonts w:ascii="Segoe UI" w:hAnsi="Segoe UI" w:cs="Segoe UI"/>
      <w:sz w:val="18"/>
      <w:szCs w:val="18"/>
    </w:rPr>
  </w:style>
  <w:style w:type="character" w:styleId="Hyperlink">
    <w:name w:val="Hyperlink"/>
    <w:uiPriority w:val="99"/>
    <w:rsid w:val="00946062"/>
    <w:rPr>
      <w:color w:val="0000FF"/>
      <w:u w:val="single"/>
    </w:rPr>
  </w:style>
  <w:style w:type="character" w:styleId="Emphasis">
    <w:name w:val="Emphasis"/>
    <w:uiPriority w:val="20"/>
    <w:qFormat/>
    <w:rsid w:val="00946062"/>
    <w:rPr>
      <w:i/>
      <w:iCs/>
    </w:rPr>
  </w:style>
  <w:style w:type="paragraph" w:styleId="BodyTextIndent">
    <w:name w:val="Body Text Indent"/>
    <w:basedOn w:val="Normal"/>
    <w:link w:val="BodyTextIndentChar"/>
    <w:rsid w:val="00946062"/>
    <w:pPr>
      <w:spacing w:before="60"/>
      <w:ind w:firstLine="567"/>
      <w:jc w:val="both"/>
    </w:pPr>
    <w:rPr>
      <w:sz w:val="28"/>
      <w:szCs w:val="28"/>
      <w:lang w:val="x-none" w:eastAsia="x-none"/>
    </w:rPr>
  </w:style>
  <w:style w:type="character" w:customStyle="1" w:styleId="BodyTextIndentChar">
    <w:name w:val="Body Text Indent Char"/>
    <w:basedOn w:val="DefaultParagraphFont"/>
    <w:link w:val="BodyTextIndent"/>
    <w:rsid w:val="00946062"/>
    <w:rPr>
      <w:sz w:val="28"/>
      <w:szCs w:val="28"/>
      <w:lang w:val="x-none" w:eastAsia="x-none"/>
    </w:rPr>
  </w:style>
  <w:style w:type="character" w:customStyle="1" w:styleId="fontstyle21">
    <w:name w:val="fontstyle21"/>
    <w:rsid w:val="00946062"/>
    <w:rPr>
      <w:rFonts w:ascii="Times New Roman" w:hAnsi="Times New Roman" w:cs="Times New Roman" w:hint="default"/>
      <w:b w:val="0"/>
      <w:bCs w:val="0"/>
      <w:i w:val="0"/>
      <w:iCs w:val="0"/>
      <w:color w:val="000000"/>
      <w:sz w:val="28"/>
      <w:szCs w:val="28"/>
    </w:rPr>
  </w:style>
  <w:style w:type="paragraph" w:customStyle="1" w:styleId="Char">
    <w:name w:val="Char"/>
    <w:basedOn w:val="Normal"/>
    <w:autoRedefine/>
    <w:rsid w:val="00946062"/>
    <w:pPr>
      <w:spacing w:after="160" w:line="240" w:lineRule="exact"/>
    </w:pPr>
    <w:rPr>
      <w:rFonts w:ascii="Verdana" w:hAnsi="Verdana" w:cs="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4</Pages>
  <Words>1273</Words>
  <Characters>7257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Thành Nguyễn Xuân</dc:creator>
  <cp:keywords/>
  <dc:description/>
  <cp:lastModifiedBy>STAR</cp:lastModifiedBy>
  <cp:revision>18</cp:revision>
  <dcterms:created xsi:type="dcterms:W3CDTF">2026-08-07T14:15:00Z</dcterms:created>
  <dcterms:modified xsi:type="dcterms:W3CDTF">2026-08-21T08:15:00Z</dcterms:modified>
</cp:coreProperties>
</file>