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13" w:type="dxa"/>
        <w:tblInd w:w="-132" w:type="dxa"/>
        <w:tblLook w:val="01E0" w:firstRow="1" w:lastRow="1" w:firstColumn="1" w:lastColumn="1" w:noHBand="0" w:noVBand="0"/>
      </w:tblPr>
      <w:tblGrid>
        <w:gridCol w:w="3393"/>
        <w:gridCol w:w="6120"/>
      </w:tblGrid>
      <w:tr w:rsidR="007E2788" w:rsidRPr="007E2788" w14:paraId="44D146F4" w14:textId="77777777" w:rsidTr="006A40F4">
        <w:tc>
          <w:tcPr>
            <w:tcW w:w="3393" w:type="dxa"/>
            <w:vAlign w:val="center"/>
          </w:tcPr>
          <w:p w14:paraId="4C224648" w14:textId="77777777" w:rsidR="00BA676F" w:rsidRPr="007E2788" w:rsidRDefault="00BA676F" w:rsidP="006A40F4">
            <w:pPr>
              <w:pStyle w:val="Heading3"/>
              <w:spacing w:line="340" w:lineRule="exact"/>
              <w:ind w:right="-159"/>
              <w:jc w:val="center"/>
              <w:rPr>
                <w:rFonts w:ascii="Times New Roman" w:hAnsi="Times New Roman"/>
                <w:bCs/>
                <w:kern w:val="2"/>
                <w:sz w:val="27"/>
                <w:szCs w:val="27"/>
              </w:rPr>
            </w:pPr>
            <w:r w:rsidRPr="007E2788">
              <w:rPr>
                <w:rFonts w:ascii="Times New Roman" w:hAnsi="Times New Roman"/>
                <w:bCs/>
                <w:kern w:val="2"/>
                <w:sz w:val="27"/>
                <w:szCs w:val="27"/>
              </w:rPr>
              <w:t>HỘI ĐỒNG NHÂN DÂN</w:t>
            </w:r>
          </w:p>
        </w:tc>
        <w:tc>
          <w:tcPr>
            <w:tcW w:w="6120" w:type="dxa"/>
            <w:vAlign w:val="center"/>
          </w:tcPr>
          <w:p w14:paraId="59EF1A50" w14:textId="77777777" w:rsidR="00BA676F" w:rsidRPr="007E2788" w:rsidRDefault="00BA676F" w:rsidP="006A40F4">
            <w:pPr>
              <w:pStyle w:val="Heading3"/>
              <w:spacing w:line="340" w:lineRule="exact"/>
              <w:ind w:right="-159"/>
              <w:jc w:val="center"/>
              <w:rPr>
                <w:rFonts w:ascii="Times New Roman" w:hAnsi="Times New Roman"/>
                <w:bCs/>
                <w:kern w:val="2"/>
                <w:sz w:val="27"/>
                <w:szCs w:val="27"/>
              </w:rPr>
            </w:pPr>
            <w:r w:rsidRPr="007E2788">
              <w:rPr>
                <w:rFonts w:ascii="Times New Roman" w:hAnsi="Times New Roman"/>
                <w:bCs/>
                <w:kern w:val="2"/>
                <w:sz w:val="27"/>
                <w:szCs w:val="27"/>
              </w:rPr>
              <w:t>CỘNG HÒA XÃ HỘI CHỦ NGHĨA VIỆT NAM</w:t>
            </w:r>
          </w:p>
        </w:tc>
      </w:tr>
      <w:tr w:rsidR="007E2788" w:rsidRPr="007E2788" w14:paraId="43DCFAD7" w14:textId="77777777" w:rsidTr="006A40F4">
        <w:tc>
          <w:tcPr>
            <w:tcW w:w="3393" w:type="dxa"/>
            <w:vAlign w:val="center"/>
          </w:tcPr>
          <w:p w14:paraId="2B9BDAF4" w14:textId="77777777" w:rsidR="00BA676F" w:rsidRPr="007E2788" w:rsidRDefault="00BA676F" w:rsidP="006A40F4">
            <w:pPr>
              <w:pStyle w:val="Heading3"/>
              <w:spacing w:line="340" w:lineRule="exact"/>
              <w:ind w:right="-159"/>
              <w:jc w:val="center"/>
              <w:rPr>
                <w:rFonts w:ascii="Times New Roman" w:hAnsi="Times New Roman"/>
                <w:bCs/>
                <w:kern w:val="2"/>
                <w:sz w:val="27"/>
                <w:szCs w:val="27"/>
              </w:rPr>
            </w:pPr>
            <w:r w:rsidRPr="007E2788">
              <w:rPr>
                <w:rFonts w:ascii="Times New Roman" w:hAnsi="Times New Roman"/>
                <w:bCs/>
                <w:kern w:val="2"/>
                <w:sz w:val="27"/>
                <w:szCs w:val="27"/>
              </w:rPr>
              <w:t>TỈNH ĐẮK LẮK</w:t>
            </w:r>
          </w:p>
        </w:tc>
        <w:tc>
          <w:tcPr>
            <w:tcW w:w="6120" w:type="dxa"/>
            <w:vAlign w:val="center"/>
          </w:tcPr>
          <w:p w14:paraId="152B9417" w14:textId="77777777" w:rsidR="00BA676F" w:rsidRPr="007E2788" w:rsidRDefault="00BA676F" w:rsidP="006A40F4">
            <w:pPr>
              <w:pStyle w:val="Heading3"/>
              <w:spacing w:line="340" w:lineRule="exact"/>
              <w:ind w:right="-159"/>
              <w:jc w:val="center"/>
              <w:rPr>
                <w:rFonts w:ascii="Times New Roman" w:hAnsi="Times New Roman"/>
                <w:bCs/>
                <w:kern w:val="2"/>
                <w:sz w:val="27"/>
                <w:szCs w:val="27"/>
              </w:rPr>
            </w:pPr>
            <w:r w:rsidRPr="007E2788">
              <w:rPr>
                <w:rFonts w:ascii="Times New Roman" w:hAnsi="Times New Roman"/>
                <w:bCs/>
                <w:kern w:val="2"/>
                <w:sz w:val="27"/>
                <w:szCs w:val="27"/>
              </w:rPr>
              <w:t>Độc lập - Tự do - Hạnh phúc</w:t>
            </w:r>
          </w:p>
        </w:tc>
      </w:tr>
      <w:tr w:rsidR="007E2788" w:rsidRPr="007E2788" w14:paraId="636652C9" w14:textId="77777777" w:rsidTr="006A40F4">
        <w:tc>
          <w:tcPr>
            <w:tcW w:w="3393" w:type="dxa"/>
            <w:vAlign w:val="center"/>
          </w:tcPr>
          <w:p w14:paraId="0F8FE4B2" w14:textId="4356BA0B" w:rsidR="00BA676F" w:rsidRPr="007E2788" w:rsidRDefault="00BA676F" w:rsidP="006A40F4">
            <w:pPr>
              <w:pStyle w:val="Heading3"/>
              <w:spacing w:before="120"/>
              <w:ind w:right="-159"/>
              <w:jc w:val="center"/>
              <w:rPr>
                <w:rFonts w:ascii="Times New Roman" w:hAnsi="Times New Roman"/>
                <w:b w:val="0"/>
                <w:bCs/>
                <w:kern w:val="2"/>
                <w:sz w:val="28"/>
                <w:szCs w:val="28"/>
              </w:rPr>
            </w:pPr>
            <w:r w:rsidRPr="007E2788">
              <w:rPr>
                <w:rFonts w:ascii="Times New Roman" w:hAnsi="Times New Roman"/>
                <w:b w:val="0"/>
                <w:bCs/>
                <w:i/>
                <w:noProof/>
                <w:kern w:val="2"/>
                <w:sz w:val="28"/>
                <w:szCs w:val="28"/>
              </w:rPr>
              <mc:AlternateContent>
                <mc:Choice Requires="wps">
                  <w:drawing>
                    <wp:anchor distT="4294967295" distB="4294967295" distL="114300" distR="114300" simplePos="0" relativeHeight="251661312" behindDoc="0" locked="0" layoutInCell="1" allowOverlap="1" wp14:anchorId="7E2495E5" wp14:editId="5C9762BB">
                      <wp:simplePos x="0" y="0"/>
                      <wp:positionH relativeFrom="column">
                        <wp:posOffset>710565</wp:posOffset>
                      </wp:positionH>
                      <wp:positionV relativeFrom="paragraph">
                        <wp:posOffset>-2541</wp:posOffset>
                      </wp:positionV>
                      <wp:extent cx="514350" cy="0"/>
                      <wp:effectExtent l="0" t="0" r="19050" b="19050"/>
                      <wp:wrapNone/>
                      <wp:docPr id="1"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line w14:anchorId="2D987923" id="Line 27"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95pt,-.2pt" to="96.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"/>
                  </w:pict>
                </mc:Fallback>
              </mc:AlternateContent>
            </w:r>
            <w:r w:rsidRPr="007E2788">
              <w:rPr>
                <w:rFonts w:ascii="Times New Roman" w:hAnsi="Times New Roman"/>
                <w:b w:val="0"/>
                <w:bCs/>
                <w:kern w:val="2"/>
                <w:sz w:val="28"/>
                <w:szCs w:val="28"/>
              </w:rPr>
              <w:t>Số:         /202</w:t>
            </w:r>
            <w:r w:rsidR="00775F8B" w:rsidRPr="007E2788">
              <w:rPr>
                <w:rFonts w:ascii="Times New Roman" w:hAnsi="Times New Roman"/>
                <w:b w:val="0"/>
                <w:bCs/>
                <w:kern w:val="2"/>
                <w:sz w:val="28"/>
                <w:szCs w:val="28"/>
              </w:rPr>
              <w:t>6</w:t>
            </w:r>
            <w:r w:rsidRPr="007E2788">
              <w:rPr>
                <w:rFonts w:ascii="Times New Roman" w:hAnsi="Times New Roman"/>
                <w:b w:val="0"/>
                <w:bCs/>
                <w:kern w:val="2"/>
                <w:sz w:val="28"/>
                <w:szCs w:val="28"/>
              </w:rPr>
              <w:t>/NQ-HĐND</w:t>
            </w:r>
          </w:p>
        </w:tc>
        <w:tc>
          <w:tcPr>
            <w:tcW w:w="6120" w:type="dxa"/>
            <w:vAlign w:val="center"/>
          </w:tcPr>
          <w:p w14:paraId="1E454B4C" w14:textId="445E7D46" w:rsidR="00BA676F" w:rsidRPr="007E2788" w:rsidRDefault="00BA676F" w:rsidP="006A40F4">
            <w:pPr>
              <w:pStyle w:val="Heading3"/>
              <w:spacing w:before="120"/>
              <w:ind w:right="-159"/>
              <w:jc w:val="center"/>
              <w:rPr>
                <w:rFonts w:ascii="Times New Roman" w:hAnsi="Times New Roman"/>
                <w:b w:val="0"/>
                <w:bCs/>
                <w:i/>
                <w:kern w:val="2"/>
                <w:sz w:val="28"/>
                <w:szCs w:val="28"/>
              </w:rPr>
            </w:pPr>
            <w:r w:rsidRPr="007E2788">
              <w:rPr>
                <w:rFonts w:ascii="Times New Roman" w:hAnsi="Times New Roman"/>
                <w:b w:val="0"/>
                <w:bCs/>
                <w:i/>
                <w:noProof/>
                <w:kern w:val="2"/>
                <w:sz w:val="28"/>
                <w:szCs w:val="28"/>
              </w:rPr>
              <mc:AlternateContent>
                <mc:Choice Requires="wps">
                  <w:drawing>
                    <wp:anchor distT="0" distB="0" distL="114300" distR="114300" simplePos="0" relativeHeight="251660288" behindDoc="0" locked="0" layoutInCell="1" allowOverlap="1" wp14:anchorId="36B3998B" wp14:editId="23163BC5">
                      <wp:simplePos x="0" y="0"/>
                      <wp:positionH relativeFrom="column">
                        <wp:posOffset>862330</wp:posOffset>
                      </wp:positionH>
                      <wp:positionV relativeFrom="paragraph">
                        <wp:posOffset>-4445</wp:posOffset>
                      </wp:positionV>
                      <wp:extent cx="2086610" cy="0"/>
                      <wp:effectExtent l="0" t="0" r="27940" b="19050"/>
                      <wp:wrapNone/>
                      <wp:docPr id="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866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line w14:anchorId="66A1928F" id="Line 2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9pt,-.35pt" to="232.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"/>
                  </w:pict>
                </mc:Fallback>
              </mc:AlternateContent>
            </w:r>
            <w:r w:rsidRPr="007E2788">
              <w:rPr>
                <w:rFonts w:ascii="Times New Roman" w:hAnsi="Times New Roman"/>
                <w:b w:val="0"/>
                <w:bCs/>
                <w:i/>
                <w:kern w:val="2"/>
                <w:sz w:val="28"/>
                <w:szCs w:val="28"/>
              </w:rPr>
              <w:t xml:space="preserve">  Đắk Lắk, ngày      tháng       năm 202</w:t>
            </w:r>
            <w:r w:rsidR="00775F8B" w:rsidRPr="007E2788">
              <w:rPr>
                <w:rFonts w:ascii="Times New Roman" w:hAnsi="Times New Roman"/>
                <w:b w:val="0"/>
                <w:bCs/>
                <w:i/>
                <w:kern w:val="2"/>
                <w:sz w:val="28"/>
                <w:szCs w:val="28"/>
              </w:rPr>
              <w:t>6</w:t>
            </w:r>
          </w:p>
        </w:tc>
      </w:tr>
    </w:tbl>
    <w:p w14:paraId="6782E15A" w14:textId="77777777" w:rsidR="00BA676F" w:rsidRPr="007E2788" w:rsidRDefault="00BA676F" w:rsidP="00BA676F">
      <w:pPr>
        <w:spacing w:line="420" w:lineRule="exact"/>
        <w:rPr>
          <w:kern w:val="2"/>
        </w:rPr>
      </w:pPr>
      <w:r w:rsidRPr="007E2788">
        <w:rPr>
          <w:noProof/>
          <w:kern w:val="2"/>
        </w:rPr>
        <mc:AlternateContent>
          <mc:Choice Requires="wps">
            <w:drawing>
              <wp:anchor distT="0" distB="0" distL="114300" distR="114300" simplePos="0" relativeHeight="251663360" behindDoc="0" locked="0" layoutInCell="1" allowOverlap="1" wp14:anchorId="26FFB8FA" wp14:editId="3B682271">
                <wp:simplePos x="0" y="0"/>
                <wp:positionH relativeFrom="column">
                  <wp:posOffset>-209625</wp:posOffset>
                </wp:positionH>
                <wp:positionV relativeFrom="paragraph">
                  <wp:posOffset>257251</wp:posOffset>
                </wp:positionV>
                <wp:extent cx="1170432" cy="333375"/>
                <wp:effectExtent l="0" t="0" r="10795" b="28575"/>
                <wp:wrapNone/>
                <wp:docPr id="2087902420"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432" cy="333375"/>
                        </a:xfrm>
                        <a:prstGeom prst="rect">
                          <a:avLst/>
                        </a:prstGeom>
                        <a:solidFill>
                          <a:srgbClr val="FFFFFF"/>
                        </a:solidFill>
                        <a:ln w="9525">
                          <a:solidFill>
                            <a:srgbClr val="000000"/>
                          </a:solidFill>
                          <a:miter lim="800000"/>
                          <a:headEnd/>
                          <a:tailEnd/>
                        </a:ln>
                      </wps:spPr>
                      <wps:txbx>
                        <w:txbxContent>
                          <w:p w14:paraId="494707A1" w14:textId="19D302B5" w:rsidR="00BA676F" w:rsidRPr="00990A2D" w:rsidRDefault="00BA676F" w:rsidP="00BA676F">
                            <w:pPr>
                              <w:jc w:val="center"/>
                              <w:rPr>
                                <w:b/>
                              </w:rPr>
                            </w:pPr>
                            <w:r w:rsidRPr="00990A2D">
                              <w:rPr>
                                <w:b/>
                              </w:rPr>
                              <w:t xml:space="preserve">Dự thảo </w:t>
                            </w:r>
                            <w:r w:rsidR="00B63CB6">
                              <w:rPr>
                                <w:b/>
                              </w:rPr>
                              <w:t xml:space="preserve">lần </w:t>
                            </w:r>
                            <w:r w:rsidR="000C798D">
                              <w:rPr>
                                <w:b/>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6FFB8FA" id="Rectangle 36" o:spid="_x0000_s1026" style="position:absolute;margin-left:-16.5pt;margin-top:20.25pt;width:92.15pt;height:2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">
                <v:textbox>
                  <w:txbxContent>
                    <w:p w14:paraId="494707A1" w14:textId="19D302B5" w:rsidR="00BA676F" w:rsidRPr="00990A2D" w:rsidRDefault="00BA676F" w:rsidP="00BA676F">
                      <w:pPr>
                        <w:jc w:val="center"/>
                        <w:rPr>
                          <w:b/>
                        </w:rPr>
                      </w:pPr>
                      <w:r w:rsidRPr="00990A2D">
                        <w:rPr>
                          <w:b/>
                        </w:rPr>
                        <w:t xml:space="preserve">Dự thảo </w:t>
                      </w:r>
                      <w:r w:rsidR="00B63CB6">
                        <w:rPr>
                          <w:b/>
                        </w:rPr>
                        <w:t xml:space="preserve">lần </w:t>
                      </w:r>
                      <w:r w:rsidR="000C798D">
                        <w:rPr>
                          <w:b/>
                        </w:rPr>
                        <w:t>4</w:t>
                      </w:r>
                    </w:p>
                  </w:txbxContent>
                </v:textbox>
              </v:rect>
            </w:pict>
          </mc:Fallback>
        </mc:AlternateContent>
      </w:r>
    </w:p>
    <w:p w14:paraId="230C2EF6" w14:textId="77777777" w:rsidR="00BA676F" w:rsidRPr="007E2788" w:rsidRDefault="00BA676F" w:rsidP="00BA676F">
      <w:pPr>
        <w:pStyle w:val="Heading1"/>
        <w:spacing w:line="400" w:lineRule="exact"/>
        <w:ind w:firstLine="0"/>
        <w:jc w:val="center"/>
        <w:rPr>
          <w:rFonts w:ascii="Times New Roman" w:hAnsi="Times New Roman"/>
          <w:b/>
          <w:bCs/>
          <w:i w:val="0"/>
          <w:kern w:val="2"/>
          <w:sz w:val="28"/>
          <w:szCs w:val="26"/>
        </w:rPr>
      </w:pPr>
    </w:p>
    <w:p w14:paraId="2572511C" w14:textId="77777777" w:rsidR="00BA676F" w:rsidRPr="007E2788" w:rsidRDefault="00BA676F" w:rsidP="00BA676F">
      <w:pPr>
        <w:pStyle w:val="Heading1"/>
        <w:ind w:firstLine="0"/>
        <w:jc w:val="center"/>
        <w:rPr>
          <w:rFonts w:ascii="Times New Roman" w:hAnsi="Times New Roman"/>
          <w:b/>
          <w:bCs/>
          <w:i w:val="0"/>
          <w:kern w:val="2"/>
          <w:sz w:val="28"/>
          <w:szCs w:val="26"/>
        </w:rPr>
      </w:pPr>
      <w:r w:rsidRPr="007E2788">
        <w:rPr>
          <w:rFonts w:ascii="Times New Roman" w:hAnsi="Times New Roman"/>
          <w:b/>
          <w:bCs/>
          <w:i w:val="0"/>
          <w:kern w:val="2"/>
          <w:sz w:val="28"/>
          <w:szCs w:val="26"/>
        </w:rPr>
        <w:t>NGHỊ QUYẾT</w:t>
      </w:r>
    </w:p>
    <w:p w14:paraId="273EC888" w14:textId="77777777" w:rsidR="00437CD8" w:rsidRDefault="00BA676F" w:rsidP="00BA676F">
      <w:pPr>
        <w:jc w:val="center"/>
        <w:rPr>
          <w:b/>
          <w:kern w:val="2"/>
          <w:sz w:val="28"/>
          <w:szCs w:val="26"/>
        </w:rPr>
      </w:pPr>
      <w:r w:rsidRPr="007E2788">
        <w:rPr>
          <w:b/>
          <w:kern w:val="2"/>
          <w:sz w:val="28"/>
          <w:szCs w:val="26"/>
        </w:rPr>
        <w:t xml:space="preserve">Quy định về một số chế độ và điều kiện đảm bảo hoạt động </w:t>
      </w:r>
    </w:p>
    <w:p w14:paraId="2D9E6C6D" w14:textId="34289DD2" w:rsidR="00BA676F" w:rsidRPr="007E2788" w:rsidRDefault="00BA676F" w:rsidP="00BA676F">
      <w:pPr>
        <w:jc w:val="center"/>
        <w:rPr>
          <w:b/>
          <w:kern w:val="2"/>
          <w:sz w:val="28"/>
          <w:szCs w:val="26"/>
        </w:rPr>
      </w:pPr>
      <w:r w:rsidRPr="007E2788">
        <w:rPr>
          <w:b/>
          <w:kern w:val="2"/>
          <w:sz w:val="28"/>
          <w:szCs w:val="26"/>
        </w:rPr>
        <w:t>của</w:t>
      </w:r>
      <w:r w:rsidR="00437CD8">
        <w:rPr>
          <w:b/>
          <w:kern w:val="2"/>
          <w:sz w:val="28"/>
          <w:szCs w:val="26"/>
        </w:rPr>
        <w:t xml:space="preserve"> </w:t>
      </w:r>
      <w:r w:rsidRPr="007E2788">
        <w:rPr>
          <w:b/>
          <w:kern w:val="2"/>
          <w:sz w:val="28"/>
          <w:szCs w:val="26"/>
        </w:rPr>
        <w:t>Hội đồng nhân dân các cấp trên địa bàn tỉnh Đắk Lắk</w:t>
      </w:r>
    </w:p>
    <w:p w14:paraId="31B24F7D" w14:textId="014628B6" w:rsidR="00BA676F" w:rsidRPr="007E2788" w:rsidRDefault="00BA676F" w:rsidP="00BA676F">
      <w:pPr>
        <w:tabs>
          <w:tab w:val="left" w:pos="1800"/>
        </w:tabs>
        <w:ind w:firstLine="600"/>
        <w:jc w:val="both"/>
        <w:rPr>
          <w:kern w:val="2"/>
          <w:sz w:val="28"/>
          <w:szCs w:val="26"/>
        </w:rPr>
      </w:pPr>
    </w:p>
    <w:p w14:paraId="20A0499A" w14:textId="77777777" w:rsidR="00BA676F" w:rsidRPr="007E2788" w:rsidRDefault="00BA676F" w:rsidP="00BA676F">
      <w:pPr>
        <w:jc w:val="center"/>
        <w:rPr>
          <w:b/>
          <w:kern w:val="2"/>
          <w:sz w:val="28"/>
          <w:szCs w:val="26"/>
        </w:rPr>
      </w:pPr>
    </w:p>
    <w:p w14:paraId="40344E98" w14:textId="77777777" w:rsidR="00BA676F" w:rsidRPr="007E2788" w:rsidRDefault="00BA676F" w:rsidP="00BA676F">
      <w:pPr>
        <w:jc w:val="center"/>
        <w:rPr>
          <w:b/>
          <w:kern w:val="2"/>
          <w:sz w:val="28"/>
          <w:szCs w:val="26"/>
        </w:rPr>
      </w:pPr>
      <w:r w:rsidRPr="007E2788">
        <w:rPr>
          <w:b/>
          <w:kern w:val="2"/>
          <w:sz w:val="28"/>
          <w:szCs w:val="26"/>
        </w:rPr>
        <w:t>HỘI ĐỒNG NHÂN DÂN TỈNH ĐẮK LẮK</w:t>
      </w:r>
    </w:p>
    <w:p w14:paraId="31B7F928" w14:textId="3516501B" w:rsidR="00BA676F" w:rsidRPr="007E2788" w:rsidRDefault="00BA676F" w:rsidP="00BA676F">
      <w:pPr>
        <w:jc w:val="center"/>
        <w:rPr>
          <w:b/>
          <w:kern w:val="2"/>
          <w:sz w:val="28"/>
          <w:szCs w:val="26"/>
        </w:rPr>
      </w:pPr>
      <w:r w:rsidRPr="007E2788">
        <w:rPr>
          <w:b/>
          <w:kern w:val="2"/>
          <w:sz w:val="28"/>
          <w:szCs w:val="26"/>
        </w:rPr>
        <w:t>KHÓA X</w:t>
      </w:r>
      <w:r w:rsidR="00247050" w:rsidRPr="007E2788">
        <w:rPr>
          <w:b/>
          <w:kern w:val="2"/>
          <w:sz w:val="28"/>
          <w:szCs w:val="26"/>
        </w:rPr>
        <w:t>I</w:t>
      </w:r>
      <w:r w:rsidRPr="007E2788">
        <w:rPr>
          <w:b/>
          <w:kern w:val="2"/>
          <w:sz w:val="28"/>
          <w:szCs w:val="26"/>
        </w:rPr>
        <w:t xml:space="preserve">, KỲ HỌP </w:t>
      </w:r>
      <w:r w:rsidR="00247050" w:rsidRPr="007E2788">
        <w:rPr>
          <w:b/>
          <w:kern w:val="2"/>
          <w:sz w:val="28"/>
          <w:szCs w:val="26"/>
        </w:rPr>
        <w:t>……………………………………..</w:t>
      </w:r>
    </w:p>
    <w:p w14:paraId="79DE487F" w14:textId="77777777" w:rsidR="00BA676F" w:rsidRPr="007E2788" w:rsidRDefault="00BA676F" w:rsidP="00BA676F">
      <w:pPr>
        <w:jc w:val="center"/>
        <w:rPr>
          <w:b/>
          <w:kern w:val="2"/>
          <w:sz w:val="28"/>
          <w:szCs w:val="26"/>
        </w:rPr>
      </w:pPr>
    </w:p>
    <w:p w14:paraId="5F902F97" w14:textId="1B275820" w:rsidR="00BA676F" w:rsidRPr="007E2788" w:rsidRDefault="00BA676F" w:rsidP="00BA676F">
      <w:pPr>
        <w:spacing w:before="80" w:after="80" w:line="400" w:lineRule="exact"/>
        <w:ind w:firstLine="601"/>
        <w:jc w:val="both"/>
        <w:rPr>
          <w:i/>
          <w:kern w:val="2"/>
          <w:sz w:val="28"/>
          <w:szCs w:val="28"/>
        </w:rPr>
      </w:pPr>
      <w:r w:rsidRPr="007E2788">
        <w:rPr>
          <w:i/>
          <w:kern w:val="2"/>
          <w:sz w:val="28"/>
          <w:szCs w:val="28"/>
        </w:rPr>
        <w:t xml:space="preserve">Căn cứ Luật Tổ chức chính quyền địa phương </w:t>
      </w:r>
      <w:r w:rsidR="00775F8B" w:rsidRPr="007E2788">
        <w:rPr>
          <w:i/>
          <w:kern w:val="2"/>
          <w:sz w:val="28"/>
          <w:szCs w:val="28"/>
        </w:rPr>
        <w:t>số 72/2025/QH15</w:t>
      </w:r>
      <w:r w:rsidRPr="007E2788">
        <w:rPr>
          <w:i/>
          <w:kern w:val="2"/>
          <w:sz w:val="28"/>
          <w:szCs w:val="28"/>
        </w:rPr>
        <w:t>;</w:t>
      </w:r>
    </w:p>
    <w:p w14:paraId="397E8CA5" w14:textId="51AC0A55" w:rsidR="00BA676F" w:rsidRPr="007E2788" w:rsidRDefault="00BA676F" w:rsidP="00BA676F">
      <w:pPr>
        <w:spacing w:before="80" w:after="80" w:line="400" w:lineRule="exact"/>
        <w:ind w:firstLine="601"/>
        <w:jc w:val="both"/>
        <w:rPr>
          <w:i/>
          <w:iCs/>
          <w:kern w:val="2"/>
          <w:sz w:val="28"/>
          <w:szCs w:val="28"/>
        </w:rPr>
      </w:pPr>
      <w:r w:rsidRPr="007E2788">
        <w:rPr>
          <w:i/>
          <w:iCs/>
          <w:kern w:val="2"/>
          <w:sz w:val="28"/>
          <w:szCs w:val="28"/>
        </w:rPr>
        <w:t>Căn cứ Luật Hoạt động giám sát của Quốc hội và Hội đồng nhân dân</w:t>
      </w:r>
      <w:r w:rsidR="00775F8B" w:rsidRPr="007E2788">
        <w:rPr>
          <w:i/>
          <w:iCs/>
          <w:kern w:val="2"/>
          <w:sz w:val="28"/>
          <w:szCs w:val="28"/>
        </w:rPr>
        <w:t xml:space="preserve"> số 121/2025/QH15</w:t>
      </w:r>
      <w:r w:rsidRPr="007E2788">
        <w:rPr>
          <w:i/>
          <w:iCs/>
          <w:kern w:val="2"/>
          <w:sz w:val="28"/>
          <w:szCs w:val="28"/>
        </w:rPr>
        <w:t xml:space="preserve">; </w:t>
      </w:r>
    </w:p>
    <w:p w14:paraId="50153EF0" w14:textId="36DD47EE" w:rsidR="00775F8B" w:rsidRPr="007E2788" w:rsidRDefault="00775F8B" w:rsidP="00775F8B">
      <w:pPr>
        <w:spacing w:before="80" w:after="80" w:line="400" w:lineRule="exact"/>
        <w:ind w:firstLine="601"/>
        <w:jc w:val="both"/>
        <w:rPr>
          <w:i/>
          <w:iCs/>
          <w:kern w:val="2"/>
          <w:sz w:val="28"/>
          <w:szCs w:val="28"/>
        </w:rPr>
      </w:pPr>
      <w:r w:rsidRPr="007E2788">
        <w:rPr>
          <w:i/>
          <w:iCs/>
          <w:kern w:val="2"/>
          <w:sz w:val="28"/>
          <w:szCs w:val="28"/>
        </w:rPr>
        <w:t>Căn cứ Luật Ngân sách nhà nước số 89/2025/QH15;</w:t>
      </w:r>
    </w:p>
    <w:p w14:paraId="621D476E" w14:textId="1D7EDAC2" w:rsidR="00775F8B" w:rsidRPr="007E2788" w:rsidRDefault="00775F8B" w:rsidP="00775F8B">
      <w:pPr>
        <w:spacing w:before="80" w:after="80" w:line="400" w:lineRule="exact"/>
        <w:ind w:firstLine="601"/>
        <w:jc w:val="both"/>
        <w:rPr>
          <w:i/>
          <w:iCs/>
          <w:kern w:val="2"/>
          <w:sz w:val="28"/>
          <w:szCs w:val="28"/>
        </w:rPr>
      </w:pPr>
      <w:r w:rsidRPr="007E2788">
        <w:rPr>
          <w:i/>
          <w:iCs/>
          <w:kern w:val="2"/>
          <w:sz w:val="28"/>
          <w:szCs w:val="28"/>
        </w:rPr>
        <w:t>Căn cứ Nghị quyết số 1206/2016/NQ-UBTVQH13 ngày 13 tháng 5 năm 2016 của Ủy ban Thường vụ Quốc hội ban hành quy định về chế độ, chính sách và các điều kiện bảo đảm hoạt động của đại biểu Hội đồng nhân dân;</w:t>
      </w:r>
    </w:p>
    <w:p w14:paraId="5E1CD3DA" w14:textId="77777777" w:rsidR="00BA676F" w:rsidRPr="007E2788" w:rsidRDefault="00BA676F" w:rsidP="00BA676F">
      <w:pPr>
        <w:spacing w:before="80" w:after="80" w:line="400" w:lineRule="exact"/>
        <w:ind w:firstLine="601"/>
        <w:jc w:val="both"/>
        <w:rPr>
          <w:i/>
          <w:iCs/>
          <w:kern w:val="2"/>
          <w:sz w:val="28"/>
          <w:szCs w:val="28"/>
        </w:rPr>
      </w:pPr>
      <w:r w:rsidRPr="007E2788">
        <w:rPr>
          <w:i/>
          <w:iCs/>
          <w:kern w:val="2"/>
          <w:sz w:val="28"/>
          <w:szCs w:val="28"/>
        </w:rPr>
        <w:t>Căn cứ Nghị quyết số 1004/2020/UBTVQH14 ngày 18 tháng 9 năm 2020 của Ủy ban Thường vụ Quốc hội về việc thành lập và quy định vị trí, chức năng, nhiệm vụ, quyền hạn, cơ cấu tổ chức của Văn phòng Đoàn đại biểu Quốc hội và Hội đồng nhân dân cấp tỉnh;</w:t>
      </w:r>
    </w:p>
    <w:p w14:paraId="12F8321B" w14:textId="6B323FE1" w:rsidR="00BA676F" w:rsidRPr="007E2788" w:rsidRDefault="00470E10" w:rsidP="00BA676F">
      <w:pPr>
        <w:spacing w:before="80" w:after="80" w:line="400" w:lineRule="exact"/>
        <w:ind w:firstLine="601"/>
        <w:jc w:val="both"/>
        <w:rPr>
          <w:i/>
          <w:iCs/>
          <w:kern w:val="2"/>
          <w:sz w:val="28"/>
          <w:szCs w:val="26"/>
        </w:rPr>
      </w:pPr>
      <w:r w:rsidRPr="007E2788">
        <w:rPr>
          <w:i/>
          <w:kern w:val="2"/>
          <w:sz w:val="28"/>
          <w:szCs w:val="26"/>
        </w:rPr>
        <w:t xml:space="preserve">Xét </w:t>
      </w:r>
      <w:r w:rsidR="00BA676F" w:rsidRPr="007E2788">
        <w:rPr>
          <w:i/>
          <w:kern w:val="2"/>
          <w:sz w:val="28"/>
          <w:szCs w:val="26"/>
        </w:rPr>
        <w:t>Tờ trình số........./TTr-HĐND ngày ..... tháng</w:t>
      </w:r>
      <w:r w:rsidR="00775F8B" w:rsidRPr="007E2788">
        <w:rPr>
          <w:i/>
          <w:kern w:val="2"/>
          <w:sz w:val="28"/>
          <w:szCs w:val="26"/>
        </w:rPr>
        <w:t>….</w:t>
      </w:r>
      <w:r w:rsidR="00BA676F" w:rsidRPr="007E2788">
        <w:rPr>
          <w:i/>
          <w:kern w:val="2"/>
          <w:sz w:val="28"/>
          <w:szCs w:val="26"/>
        </w:rPr>
        <w:t>năm 202</w:t>
      </w:r>
      <w:r w:rsidRPr="007E2788">
        <w:rPr>
          <w:i/>
          <w:kern w:val="2"/>
          <w:sz w:val="28"/>
          <w:szCs w:val="26"/>
        </w:rPr>
        <w:t>6 của Ban Pháp chế của Hội đồng nhân dân tỉnh</w:t>
      </w:r>
      <w:r w:rsidR="00BA676F" w:rsidRPr="007E2788">
        <w:rPr>
          <w:i/>
          <w:kern w:val="2"/>
          <w:sz w:val="28"/>
          <w:szCs w:val="26"/>
        </w:rPr>
        <w:t xml:space="preserve"> </w:t>
      </w:r>
      <w:r w:rsidR="00BA676F" w:rsidRPr="007E2788">
        <w:rPr>
          <w:i/>
          <w:iCs/>
          <w:kern w:val="2"/>
          <w:sz w:val="28"/>
          <w:szCs w:val="26"/>
        </w:rPr>
        <w:t xml:space="preserve">về dự thảo Nghị quyết quy định </w:t>
      </w:r>
      <w:bookmarkStart w:id="0" w:name="_Hlk237011421"/>
      <w:r w:rsidR="00BA676F" w:rsidRPr="007E2788">
        <w:rPr>
          <w:i/>
          <w:iCs/>
          <w:kern w:val="2"/>
          <w:sz w:val="28"/>
          <w:szCs w:val="26"/>
        </w:rPr>
        <w:t>về một số chế độ và điều kiện đảm bảo hoạt động của Hội đồng nhân dân các cấp trên địa bàn tỉnh Đắk Lắk</w:t>
      </w:r>
      <w:bookmarkEnd w:id="0"/>
      <w:r w:rsidR="00BA676F" w:rsidRPr="007E2788">
        <w:rPr>
          <w:i/>
          <w:iCs/>
          <w:kern w:val="2"/>
          <w:sz w:val="28"/>
          <w:szCs w:val="26"/>
        </w:rPr>
        <w:t xml:space="preserve">; Báo cáo thẩm tra số ……../BC-HĐND ngày ……. </w:t>
      </w:r>
      <w:r w:rsidRPr="007E2788">
        <w:rPr>
          <w:i/>
          <w:iCs/>
          <w:kern w:val="2"/>
          <w:sz w:val="28"/>
          <w:szCs w:val="26"/>
        </w:rPr>
        <w:t>t</w:t>
      </w:r>
      <w:r w:rsidR="00BA676F" w:rsidRPr="007E2788">
        <w:rPr>
          <w:i/>
          <w:iCs/>
          <w:kern w:val="2"/>
          <w:sz w:val="28"/>
          <w:szCs w:val="26"/>
        </w:rPr>
        <w:t>háng</w:t>
      </w:r>
      <w:r w:rsidR="00775F8B" w:rsidRPr="007E2788">
        <w:rPr>
          <w:i/>
          <w:iCs/>
          <w:kern w:val="2"/>
          <w:sz w:val="28"/>
          <w:szCs w:val="26"/>
        </w:rPr>
        <w:t>……</w:t>
      </w:r>
      <w:r w:rsidR="00BA676F" w:rsidRPr="007E2788">
        <w:rPr>
          <w:i/>
          <w:iCs/>
          <w:kern w:val="2"/>
          <w:sz w:val="28"/>
          <w:szCs w:val="26"/>
        </w:rPr>
        <w:t>năm 202</w:t>
      </w:r>
      <w:r w:rsidR="00775F8B" w:rsidRPr="007E2788">
        <w:rPr>
          <w:i/>
          <w:iCs/>
          <w:kern w:val="2"/>
          <w:sz w:val="28"/>
          <w:szCs w:val="26"/>
        </w:rPr>
        <w:t>6</w:t>
      </w:r>
      <w:r w:rsidR="00BA676F" w:rsidRPr="007E2788">
        <w:rPr>
          <w:i/>
          <w:iCs/>
          <w:kern w:val="2"/>
          <w:sz w:val="28"/>
          <w:szCs w:val="26"/>
        </w:rPr>
        <w:t xml:space="preserve"> của Ban </w:t>
      </w:r>
      <w:r w:rsidR="00775F8B" w:rsidRPr="007E2788">
        <w:rPr>
          <w:i/>
          <w:iCs/>
          <w:kern w:val="2"/>
          <w:sz w:val="28"/>
          <w:szCs w:val="26"/>
        </w:rPr>
        <w:t>………….</w:t>
      </w:r>
      <w:r w:rsidR="00BA676F" w:rsidRPr="007E2788">
        <w:rPr>
          <w:i/>
          <w:iCs/>
          <w:kern w:val="2"/>
          <w:sz w:val="28"/>
          <w:szCs w:val="26"/>
        </w:rPr>
        <w:t>của Hội đồng nhân dân tỉnh; ý kiến thảo luận của đại biểu Hội đồng nhân dân tỉnh tại kỳ họp</w:t>
      </w:r>
      <w:r w:rsidR="00775F8B" w:rsidRPr="007E2788">
        <w:rPr>
          <w:i/>
          <w:iCs/>
          <w:kern w:val="2"/>
          <w:sz w:val="28"/>
          <w:szCs w:val="26"/>
        </w:rPr>
        <w:t>;</w:t>
      </w:r>
    </w:p>
    <w:p w14:paraId="598EECB3" w14:textId="2C9A8D5D" w:rsidR="00775F8B" w:rsidRPr="007E2788" w:rsidRDefault="00775F8B" w:rsidP="00BA676F">
      <w:pPr>
        <w:spacing w:before="80" w:after="80" w:line="400" w:lineRule="exact"/>
        <w:ind w:firstLine="601"/>
        <w:jc w:val="both"/>
        <w:rPr>
          <w:i/>
          <w:iCs/>
          <w:kern w:val="2"/>
          <w:sz w:val="28"/>
          <w:szCs w:val="26"/>
        </w:rPr>
      </w:pPr>
      <w:r w:rsidRPr="007E2788">
        <w:rPr>
          <w:i/>
          <w:iCs/>
          <w:kern w:val="2"/>
          <w:sz w:val="28"/>
          <w:szCs w:val="26"/>
        </w:rPr>
        <w:t>Hội đồng nhân dân ban hành Nghị quyết quy định về một số chế độ và điều kiện đảm bảo hoạt động của Hội đồng nhân dân các cấp trên địa bàn tỉnh Đắk Lắk.</w:t>
      </w:r>
    </w:p>
    <w:p w14:paraId="67A4906E" w14:textId="6D1C5C62" w:rsidR="00470E10" w:rsidRPr="007E2788" w:rsidRDefault="00BA676F" w:rsidP="00BA676F">
      <w:pPr>
        <w:spacing w:before="80" w:after="80" w:line="400" w:lineRule="exact"/>
        <w:ind w:left="90" w:firstLine="515"/>
        <w:jc w:val="both"/>
        <w:rPr>
          <w:kern w:val="2"/>
          <w:sz w:val="28"/>
          <w:szCs w:val="28"/>
        </w:rPr>
      </w:pPr>
      <w:r w:rsidRPr="007E2788">
        <w:rPr>
          <w:b/>
          <w:kern w:val="2"/>
          <w:sz w:val="28"/>
          <w:szCs w:val="28"/>
        </w:rPr>
        <w:t>Điều 1.</w:t>
      </w:r>
      <w:r w:rsidRPr="007E2788">
        <w:rPr>
          <w:kern w:val="2"/>
          <w:sz w:val="28"/>
          <w:szCs w:val="28"/>
        </w:rPr>
        <w:t xml:space="preserve"> </w:t>
      </w:r>
      <w:r w:rsidR="00470E10" w:rsidRPr="007E2788">
        <w:rPr>
          <w:b/>
          <w:bCs/>
          <w:kern w:val="2"/>
          <w:sz w:val="28"/>
          <w:szCs w:val="28"/>
        </w:rPr>
        <w:t>Phạm vi điều chỉnh</w:t>
      </w:r>
    </w:p>
    <w:p w14:paraId="509D34C7" w14:textId="4C25A1A6" w:rsidR="00470E10" w:rsidRPr="007E2788" w:rsidRDefault="00470E10" w:rsidP="00BA676F">
      <w:pPr>
        <w:spacing w:before="80" w:after="80" w:line="400" w:lineRule="exact"/>
        <w:ind w:left="90" w:firstLine="515"/>
        <w:jc w:val="both"/>
        <w:rPr>
          <w:kern w:val="2"/>
          <w:sz w:val="28"/>
          <w:szCs w:val="28"/>
        </w:rPr>
      </w:pPr>
      <w:r w:rsidRPr="007E2788">
        <w:rPr>
          <w:kern w:val="2"/>
          <w:sz w:val="28"/>
          <w:szCs w:val="28"/>
        </w:rPr>
        <w:lastRenderedPageBreak/>
        <w:t xml:space="preserve">Nghị quyết này quy định về </w:t>
      </w:r>
      <w:r w:rsidR="002C2761" w:rsidRPr="007E2788">
        <w:rPr>
          <w:kern w:val="2"/>
          <w:sz w:val="28"/>
          <w:szCs w:val="28"/>
        </w:rPr>
        <w:t>nội dung; mức bồi dưỡng, hỗ trợ</w:t>
      </w:r>
      <w:r w:rsidR="00882470" w:rsidRPr="007E2788">
        <w:rPr>
          <w:kern w:val="2"/>
          <w:sz w:val="28"/>
          <w:szCs w:val="28"/>
        </w:rPr>
        <w:t xml:space="preserve"> </w:t>
      </w:r>
      <w:r w:rsidR="002C2761" w:rsidRPr="007E2788">
        <w:rPr>
          <w:kern w:val="2"/>
          <w:sz w:val="28"/>
          <w:szCs w:val="28"/>
        </w:rPr>
        <w:t xml:space="preserve">đối với </w:t>
      </w:r>
      <w:r w:rsidR="00437CD8">
        <w:rPr>
          <w:kern w:val="2"/>
          <w:sz w:val="28"/>
          <w:szCs w:val="28"/>
        </w:rPr>
        <w:t xml:space="preserve">một số </w:t>
      </w:r>
      <w:r w:rsidR="002C2761" w:rsidRPr="007E2788">
        <w:rPr>
          <w:kern w:val="2"/>
          <w:sz w:val="28"/>
          <w:szCs w:val="28"/>
        </w:rPr>
        <w:t xml:space="preserve"> </w:t>
      </w:r>
      <w:r w:rsidRPr="007E2788">
        <w:rPr>
          <w:kern w:val="2"/>
          <w:sz w:val="28"/>
          <w:szCs w:val="28"/>
        </w:rPr>
        <w:t xml:space="preserve">hoạt động của Hội đồng nhân dân tỉnh; </w:t>
      </w:r>
      <w:bookmarkStart w:id="1" w:name="_Hlk238821836"/>
      <w:r w:rsidRPr="007E2788">
        <w:rPr>
          <w:kern w:val="2"/>
          <w:sz w:val="28"/>
          <w:szCs w:val="28"/>
        </w:rPr>
        <w:t xml:space="preserve">Hội đồng nhân dân </w:t>
      </w:r>
      <w:bookmarkEnd w:id="1"/>
      <w:r w:rsidR="00AA4F68" w:rsidRPr="007E2788">
        <w:rPr>
          <w:kern w:val="2"/>
          <w:sz w:val="28"/>
          <w:szCs w:val="28"/>
        </w:rPr>
        <w:t xml:space="preserve">các </w:t>
      </w:r>
      <w:r w:rsidRPr="007E2788">
        <w:rPr>
          <w:kern w:val="2"/>
          <w:sz w:val="28"/>
          <w:szCs w:val="28"/>
        </w:rPr>
        <w:t>xã, phường (cấp xã) trên địa bàn tỉnh.</w:t>
      </w:r>
    </w:p>
    <w:p w14:paraId="5ACBE94F" w14:textId="43659309" w:rsidR="00470E10" w:rsidRPr="007E2788" w:rsidRDefault="00470E10" w:rsidP="00BA676F">
      <w:pPr>
        <w:spacing w:before="80" w:after="80" w:line="400" w:lineRule="exact"/>
        <w:ind w:left="90" w:firstLine="515"/>
        <w:jc w:val="both"/>
        <w:rPr>
          <w:b/>
          <w:bCs/>
          <w:kern w:val="2"/>
          <w:sz w:val="28"/>
          <w:szCs w:val="28"/>
        </w:rPr>
      </w:pPr>
      <w:r w:rsidRPr="007E2788">
        <w:rPr>
          <w:b/>
          <w:bCs/>
          <w:kern w:val="2"/>
          <w:sz w:val="28"/>
          <w:szCs w:val="28"/>
        </w:rPr>
        <w:t>Điều 2. Đối tượng áp dụng</w:t>
      </w:r>
    </w:p>
    <w:p w14:paraId="37821466" w14:textId="77777777" w:rsidR="00470E10" w:rsidRPr="007E2788" w:rsidRDefault="00470E10" w:rsidP="00BA676F">
      <w:pPr>
        <w:spacing w:before="80" w:after="80" w:line="400" w:lineRule="exact"/>
        <w:ind w:left="90" w:firstLine="515"/>
        <w:jc w:val="both"/>
        <w:rPr>
          <w:kern w:val="2"/>
          <w:sz w:val="28"/>
          <w:szCs w:val="28"/>
        </w:rPr>
      </w:pPr>
      <w:r w:rsidRPr="007E2788">
        <w:rPr>
          <w:kern w:val="2"/>
          <w:sz w:val="28"/>
          <w:szCs w:val="28"/>
        </w:rPr>
        <w:t>1. Thường trực Hội đồng nhân dân, các Ban của Hội đồng nhân dân, Tổ đại biểu Hội đồng nhân dân, đại biểu Hội đồng nhân dân ở tỉnh và cấp xã.</w:t>
      </w:r>
    </w:p>
    <w:p w14:paraId="4FE675BE" w14:textId="77777777" w:rsidR="00470E10" w:rsidRPr="007E2788" w:rsidRDefault="00470E10" w:rsidP="00BA676F">
      <w:pPr>
        <w:spacing w:before="80" w:after="80" w:line="400" w:lineRule="exact"/>
        <w:ind w:left="90" w:firstLine="515"/>
        <w:jc w:val="both"/>
        <w:rPr>
          <w:kern w:val="2"/>
          <w:sz w:val="28"/>
          <w:szCs w:val="28"/>
        </w:rPr>
      </w:pPr>
      <w:r w:rsidRPr="007E2788">
        <w:rPr>
          <w:kern w:val="2"/>
          <w:sz w:val="28"/>
          <w:szCs w:val="28"/>
        </w:rPr>
        <w:t>2. Cán bộ, công chức, người lao động trực tiếp tham mưu, phục vụ hoạt động của Hội đồng nhân dân.</w:t>
      </w:r>
    </w:p>
    <w:p w14:paraId="3269EB50" w14:textId="26B878F7" w:rsidR="00470E10" w:rsidRPr="007E2788" w:rsidRDefault="00470E10" w:rsidP="00BA676F">
      <w:pPr>
        <w:spacing w:before="80" w:after="80" w:line="400" w:lineRule="exact"/>
        <w:ind w:left="90" w:firstLine="515"/>
        <w:jc w:val="both"/>
        <w:rPr>
          <w:kern w:val="2"/>
          <w:sz w:val="28"/>
          <w:szCs w:val="28"/>
        </w:rPr>
      </w:pPr>
      <w:r w:rsidRPr="007E2788">
        <w:rPr>
          <w:kern w:val="2"/>
          <w:sz w:val="28"/>
          <w:szCs w:val="28"/>
        </w:rPr>
        <w:t xml:space="preserve">3. Các cơ quan, tổ chức, đơn vị, cá nhân có liên quan đến thực hiện chế độ và điều kiện bảo đảm hoạt động của </w:t>
      </w:r>
      <w:bookmarkStart w:id="2" w:name="_Hlk238822046"/>
      <w:r w:rsidRPr="007E2788">
        <w:rPr>
          <w:kern w:val="2"/>
          <w:sz w:val="28"/>
          <w:szCs w:val="28"/>
        </w:rPr>
        <w:t xml:space="preserve">Hội đồng nhân dân </w:t>
      </w:r>
      <w:bookmarkEnd w:id="2"/>
      <w:r w:rsidRPr="007E2788">
        <w:rPr>
          <w:kern w:val="2"/>
          <w:sz w:val="28"/>
          <w:szCs w:val="28"/>
        </w:rPr>
        <w:t>các cấp.</w:t>
      </w:r>
    </w:p>
    <w:p w14:paraId="0E055A4D" w14:textId="018E5036" w:rsidR="00470E10" w:rsidRPr="007E2788" w:rsidRDefault="00470E10" w:rsidP="00BA676F">
      <w:pPr>
        <w:spacing w:before="80" w:after="80" w:line="400" w:lineRule="exact"/>
        <w:ind w:left="90" w:firstLine="515"/>
        <w:jc w:val="both"/>
        <w:rPr>
          <w:b/>
          <w:bCs/>
          <w:kern w:val="2"/>
          <w:sz w:val="28"/>
          <w:szCs w:val="28"/>
        </w:rPr>
      </w:pPr>
      <w:r w:rsidRPr="007E2788">
        <w:rPr>
          <w:b/>
          <w:bCs/>
          <w:kern w:val="2"/>
          <w:sz w:val="28"/>
          <w:szCs w:val="28"/>
        </w:rPr>
        <w:t>Điều 3. Nguyên tắc thực hiện</w:t>
      </w:r>
    </w:p>
    <w:p w14:paraId="420F8F71" w14:textId="7FFDCD8A" w:rsidR="00470E10" w:rsidRPr="007E2788" w:rsidRDefault="00470E10" w:rsidP="00BA676F">
      <w:pPr>
        <w:spacing w:before="80" w:after="80" w:line="400" w:lineRule="exact"/>
        <w:ind w:left="90" w:firstLine="515"/>
        <w:jc w:val="both"/>
        <w:rPr>
          <w:kern w:val="2"/>
          <w:sz w:val="28"/>
          <w:szCs w:val="28"/>
        </w:rPr>
      </w:pPr>
      <w:r w:rsidRPr="007E2788">
        <w:rPr>
          <w:kern w:val="2"/>
          <w:sz w:val="28"/>
          <w:szCs w:val="28"/>
        </w:rPr>
        <w:t>1. Kinh phí hoạt động hàng năm của Hội đồng nhân dân cấp nào do ngân sách cấp đó đảm bảo và được bố trí trong dự toán ngân sách hàng năm của từng cấp Hội đồng nhân dân.</w:t>
      </w:r>
    </w:p>
    <w:p w14:paraId="2BAA82B8" w14:textId="130A94B0" w:rsidR="00470E10" w:rsidRPr="007E2788" w:rsidRDefault="00470E10" w:rsidP="00BA676F">
      <w:pPr>
        <w:spacing w:before="80" w:after="80" w:line="400" w:lineRule="exact"/>
        <w:ind w:left="90" w:firstLine="515"/>
        <w:jc w:val="both"/>
        <w:rPr>
          <w:kern w:val="2"/>
          <w:sz w:val="28"/>
          <w:szCs w:val="28"/>
        </w:rPr>
      </w:pPr>
      <w:r w:rsidRPr="007E2788">
        <w:rPr>
          <w:kern w:val="2"/>
          <w:sz w:val="28"/>
          <w:szCs w:val="28"/>
        </w:rPr>
        <w:t xml:space="preserve">2. Trường hợp đại biểu Hội đồng nhân dân tham gia hai cấp thì các </w:t>
      </w:r>
      <w:r w:rsidR="00882470" w:rsidRPr="007E2788">
        <w:rPr>
          <w:kern w:val="2"/>
          <w:sz w:val="28"/>
          <w:szCs w:val="28"/>
        </w:rPr>
        <w:t>khoản hỗ trợ</w:t>
      </w:r>
      <w:r w:rsidRPr="007E2788">
        <w:rPr>
          <w:kern w:val="2"/>
          <w:sz w:val="28"/>
          <w:szCs w:val="28"/>
        </w:rPr>
        <w:t xml:space="preserve">: may lễ phục; khám, chăm sóc sức khoẻ định kỳ; </w:t>
      </w:r>
      <w:r w:rsidR="00882470" w:rsidRPr="007E2788">
        <w:rPr>
          <w:kern w:val="2"/>
          <w:sz w:val="28"/>
          <w:szCs w:val="28"/>
        </w:rPr>
        <w:t xml:space="preserve">tham gia </w:t>
      </w:r>
      <w:r w:rsidRPr="007E2788">
        <w:rPr>
          <w:kern w:val="2"/>
          <w:sz w:val="28"/>
          <w:szCs w:val="28"/>
        </w:rPr>
        <w:t>tiếp xúc cử tri</w:t>
      </w:r>
      <w:r w:rsidR="00882470" w:rsidRPr="007E2788">
        <w:rPr>
          <w:kern w:val="2"/>
          <w:sz w:val="28"/>
          <w:szCs w:val="28"/>
        </w:rPr>
        <w:t xml:space="preserve">; chế độ đối với việc khai thác, nghiên cứu thông tin phục vụ hoạt động </w:t>
      </w:r>
      <w:r w:rsidRPr="007E2788">
        <w:rPr>
          <w:kern w:val="2"/>
          <w:sz w:val="28"/>
          <w:szCs w:val="28"/>
        </w:rPr>
        <w:t>chỉ được hưởng mức cao nhất.</w:t>
      </w:r>
    </w:p>
    <w:p w14:paraId="0E275CA9" w14:textId="5A810DA1" w:rsidR="00470E10" w:rsidRPr="007E2788" w:rsidRDefault="00437CD8" w:rsidP="00BA676F">
      <w:pPr>
        <w:spacing w:before="80" w:after="80" w:line="400" w:lineRule="exact"/>
        <w:ind w:left="90" w:firstLine="515"/>
        <w:jc w:val="both"/>
        <w:rPr>
          <w:kern w:val="2"/>
          <w:sz w:val="28"/>
          <w:szCs w:val="28"/>
        </w:rPr>
      </w:pPr>
      <w:r>
        <w:rPr>
          <w:kern w:val="2"/>
          <w:sz w:val="28"/>
          <w:szCs w:val="28"/>
        </w:rPr>
        <w:t>3</w:t>
      </w:r>
      <w:r w:rsidR="00470E10" w:rsidRPr="007E2788">
        <w:rPr>
          <w:kern w:val="2"/>
          <w:sz w:val="28"/>
          <w:szCs w:val="28"/>
        </w:rPr>
        <w:t xml:space="preserve">. </w:t>
      </w:r>
      <w:r w:rsidR="002C2761" w:rsidRPr="007E2788">
        <w:rPr>
          <w:kern w:val="2"/>
          <w:sz w:val="28"/>
          <w:szCs w:val="28"/>
        </w:rPr>
        <w:t>Các khoản bồi dưỡng, hỗ</w:t>
      </w:r>
      <w:r w:rsidR="001A4F0D" w:rsidRPr="007E2788">
        <w:rPr>
          <w:kern w:val="2"/>
          <w:sz w:val="28"/>
          <w:szCs w:val="28"/>
        </w:rPr>
        <w:t xml:space="preserve"> trợ </w:t>
      </w:r>
      <w:r w:rsidR="00470E10" w:rsidRPr="007E2788">
        <w:rPr>
          <w:kern w:val="2"/>
          <w:sz w:val="28"/>
          <w:szCs w:val="28"/>
        </w:rPr>
        <w:t xml:space="preserve">phục vụ đoàn công tác của Thường trực Hội đồng nhân dân, các Ban của </w:t>
      </w:r>
      <w:r w:rsidR="00197008" w:rsidRPr="007E2788">
        <w:rPr>
          <w:kern w:val="2"/>
          <w:sz w:val="28"/>
          <w:szCs w:val="28"/>
        </w:rPr>
        <w:t>Hội đồng nhân dân</w:t>
      </w:r>
      <w:r w:rsidR="00470E10" w:rsidRPr="007E2788">
        <w:rPr>
          <w:kern w:val="2"/>
          <w:sz w:val="28"/>
          <w:szCs w:val="28"/>
        </w:rPr>
        <w:t xml:space="preserve"> và các đại biểu tham gia đoàn công tác do Hội đồng nhân dân cấp triệu tập đảm bảo.</w:t>
      </w:r>
    </w:p>
    <w:p w14:paraId="2DEDA839" w14:textId="4713708D" w:rsidR="00197008" w:rsidRPr="007E2788" w:rsidRDefault="00437CD8" w:rsidP="00BA676F">
      <w:pPr>
        <w:spacing w:before="80" w:after="80" w:line="400" w:lineRule="exact"/>
        <w:ind w:left="90" w:firstLine="515"/>
        <w:jc w:val="both"/>
        <w:rPr>
          <w:kern w:val="2"/>
          <w:sz w:val="28"/>
          <w:szCs w:val="28"/>
        </w:rPr>
      </w:pPr>
      <w:r>
        <w:rPr>
          <w:kern w:val="2"/>
          <w:sz w:val="28"/>
          <w:szCs w:val="28"/>
        </w:rPr>
        <w:t>4</w:t>
      </w:r>
      <w:r w:rsidR="00197008" w:rsidRPr="007E2788">
        <w:rPr>
          <w:kern w:val="2"/>
          <w:sz w:val="28"/>
          <w:szCs w:val="28"/>
        </w:rPr>
        <w:t xml:space="preserve">. Các nội dung khác có liên quan đến </w:t>
      </w:r>
      <w:r w:rsidR="007D78FE">
        <w:rPr>
          <w:kern w:val="2"/>
          <w:sz w:val="28"/>
          <w:szCs w:val="28"/>
        </w:rPr>
        <w:t>n</w:t>
      </w:r>
      <w:r w:rsidR="007D78FE" w:rsidRPr="007D78FE">
        <w:rPr>
          <w:kern w:val="2"/>
          <w:sz w:val="28"/>
          <w:szCs w:val="28"/>
        </w:rPr>
        <w:t xml:space="preserve">ội dung; mức bồi dưỡng, hỗ trợ đối với </w:t>
      </w:r>
      <w:r w:rsidR="007D78FE">
        <w:rPr>
          <w:kern w:val="2"/>
          <w:sz w:val="28"/>
          <w:szCs w:val="28"/>
        </w:rPr>
        <w:t xml:space="preserve">hoạt động </w:t>
      </w:r>
      <w:r w:rsidR="00197008" w:rsidRPr="007E2788">
        <w:rPr>
          <w:kern w:val="2"/>
          <w:sz w:val="28"/>
          <w:szCs w:val="28"/>
        </w:rPr>
        <w:t xml:space="preserve">của Hội đồng nhân dân các cấp không quy định tại </w:t>
      </w:r>
      <w:r w:rsidR="00882470" w:rsidRPr="007E2788">
        <w:rPr>
          <w:kern w:val="2"/>
          <w:sz w:val="28"/>
          <w:szCs w:val="28"/>
        </w:rPr>
        <w:t xml:space="preserve">Nghị quyết </w:t>
      </w:r>
      <w:r w:rsidR="00197008" w:rsidRPr="007E2788">
        <w:rPr>
          <w:kern w:val="2"/>
          <w:sz w:val="28"/>
          <w:szCs w:val="28"/>
        </w:rPr>
        <w:t>này được thực hiện theo văn bản pháp luật hiện hành có liên quan.</w:t>
      </w:r>
    </w:p>
    <w:p w14:paraId="6DE2BBA8" w14:textId="2DCE085B" w:rsidR="00197008" w:rsidRPr="007E2788" w:rsidRDefault="00197008" w:rsidP="00BA676F">
      <w:pPr>
        <w:spacing w:before="80" w:after="80" w:line="400" w:lineRule="exact"/>
        <w:ind w:left="90" w:firstLine="515"/>
        <w:jc w:val="both"/>
        <w:rPr>
          <w:b/>
          <w:bCs/>
          <w:kern w:val="2"/>
          <w:sz w:val="28"/>
          <w:szCs w:val="28"/>
        </w:rPr>
      </w:pPr>
      <w:r w:rsidRPr="007E2788">
        <w:rPr>
          <w:b/>
          <w:bCs/>
          <w:kern w:val="2"/>
          <w:sz w:val="28"/>
          <w:szCs w:val="28"/>
        </w:rPr>
        <w:t>Điều 4. Nội dung</w:t>
      </w:r>
      <w:r w:rsidR="002C2761" w:rsidRPr="007E2788">
        <w:rPr>
          <w:b/>
          <w:bCs/>
          <w:kern w:val="2"/>
          <w:sz w:val="28"/>
          <w:szCs w:val="28"/>
        </w:rPr>
        <w:t>;</w:t>
      </w:r>
      <w:r w:rsidR="00882470" w:rsidRPr="007E2788">
        <w:rPr>
          <w:b/>
          <w:bCs/>
          <w:kern w:val="2"/>
          <w:sz w:val="28"/>
          <w:szCs w:val="28"/>
        </w:rPr>
        <w:t xml:space="preserve"> </w:t>
      </w:r>
      <w:bookmarkStart w:id="3" w:name="_Hlk240526705"/>
      <w:bookmarkStart w:id="4" w:name="_Hlk241481380"/>
      <w:r w:rsidR="00882470" w:rsidRPr="007E2788">
        <w:rPr>
          <w:b/>
          <w:bCs/>
          <w:kern w:val="2"/>
          <w:sz w:val="28"/>
          <w:szCs w:val="28"/>
        </w:rPr>
        <w:t xml:space="preserve">mức </w:t>
      </w:r>
      <w:bookmarkEnd w:id="3"/>
      <w:r w:rsidR="002C2761" w:rsidRPr="007E2788">
        <w:rPr>
          <w:b/>
          <w:bCs/>
          <w:kern w:val="2"/>
          <w:sz w:val="28"/>
          <w:szCs w:val="28"/>
        </w:rPr>
        <w:t xml:space="preserve">bồi dưỡng, hỗ trợ đối với </w:t>
      </w:r>
      <w:r w:rsidR="00437CD8">
        <w:rPr>
          <w:b/>
          <w:bCs/>
          <w:kern w:val="2"/>
          <w:sz w:val="28"/>
          <w:szCs w:val="28"/>
        </w:rPr>
        <w:t>một số</w:t>
      </w:r>
      <w:r w:rsidR="002C2761" w:rsidRPr="007E2788">
        <w:rPr>
          <w:b/>
          <w:bCs/>
          <w:kern w:val="2"/>
          <w:sz w:val="28"/>
          <w:szCs w:val="28"/>
        </w:rPr>
        <w:t xml:space="preserve"> hoạt động của Hội đồng nhân dân</w:t>
      </w:r>
    </w:p>
    <w:p w14:paraId="0F483AC3" w14:textId="2AB6810A" w:rsidR="00197008" w:rsidRPr="007E2788" w:rsidRDefault="00197008" w:rsidP="00BA676F">
      <w:pPr>
        <w:spacing w:before="80" w:after="80" w:line="400" w:lineRule="exact"/>
        <w:ind w:left="90" w:firstLine="515"/>
        <w:jc w:val="both"/>
        <w:rPr>
          <w:kern w:val="2"/>
          <w:sz w:val="28"/>
          <w:szCs w:val="28"/>
        </w:rPr>
      </w:pPr>
      <w:bookmarkStart w:id="5" w:name="_Hlk241505526"/>
      <w:bookmarkEnd w:id="4"/>
      <w:r w:rsidRPr="007E2788">
        <w:rPr>
          <w:kern w:val="2"/>
          <w:sz w:val="28"/>
          <w:szCs w:val="28"/>
        </w:rPr>
        <w:t>Nội dung</w:t>
      </w:r>
      <w:r w:rsidR="002C2761" w:rsidRPr="007E2788">
        <w:rPr>
          <w:kern w:val="2"/>
          <w:sz w:val="28"/>
          <w:szCs w:val="28"/>
        </w:rPr>
        <w:t>;</w:t>
      </w:r>
      <w:r w:rsidRPr="007E2788">
        <w:rPr>
          <w:kern w:val="2"/>
          <w:sz w:val="28"/>
          <w:szCs w:val="28"/>
        </w:rPr>
        <w:t xml:space="preserve"> </w:t>
      </w:r>
      <w:r w:rsidR="002C2761" w:rsidRPr="007E2788">
        <w:rPr>
          <w:kern w:val="2"/>
          <w:sz w:val="28"/>
          <w:szCs w:val="28"/>
        </w:rPr>
        <w:t xml:space="preserve">mức bồi dưỡng, hỗ trợ đối với </w:t>
      </w:r>
      <w:bookmarkEnd w:id="5"/>
      <w:r w:rsidR="00437CD8">
        <w:rPr>
          <w:kern w:val="2"/>
          <w:sz w:val="28"/>
          <w:szCs w:val="28"/>
        </w:rPr>
        <w:t>một số</w:t>
      </w:r>
      <w:r w:rsidR="002C2761" w:rsidRPr="007E2788">
        <w:rPr>
          <w:kern w:val="2"/>
          <w:sz w:val="28"/>
          <w:szCs w:val="28"/>
        </w:rPr>
        <w:t xml:space="preserve"> hoạt động của Hội đồng nhân dân </w:t>
      </w:r>
      <w:r w:rsidRPr="007E2788">
        <w:rPr>
          <w:kern w:val="2"/>
          <w:sz w:val="28"/>
          <w:szCs w:val="28"/>
        </w:rPr>
        <w:t>các cấp thực hiện theo Phụ lục ban hành kèm theo Nghị quyết này.</w:t>
      </w:r>
    </w:p>
    <w:p w14:paraId="6D2C05EF" w14:textId="31E29A71" w:rsidR="00BA676F" w:rsidRPr="007E2788" w:rsidRDefault="00BA676F" w:rsidP="00BA676F">
      <w:pPr>
        <w:spacing w:before="80" w:after="80" w:line="400" w:lineRule="exact"/>
        <w:ind w:left="90" w:firstLine="515"/>
        <w:jc w:val="both"/>
        <w:rPr>
          <w:kern w:val="2"/>
          <w:sz w:val="28"/>
          <w:szCs w:val="28"/>
        </w:rPr>
      </w:pPr>
      <w:r w:rsidRPr="007E2788">
        <w:rPr>
          <w:b/>
          <w:kern w:val="2"/>
          <w:sz w:val="28"/>
          <w:szCs w:val="28"/>
        </w:rPr>
        <w:t xml:space="preserve">Điều </w:t>
      </w:r>
      <w:r w:rsidR="00197008" w:rsidRPr="007E2788">
        <w:rPr>
          <w:b/>
          <w:kern w:val="2"/>
          <w:sz w:val="28"/>
          <w:szCs w:val="28"/>
        </w:rPr>
        <w:t>5</w:t>
      </w:r>
      <w:r w:rsidRPr="007E2788">
        <w:rPr>
          <w:b/>
          <w:kern w:val="2"/>
          <w:sz w:val="28"/>
          <w:szCs w:val="28"/>
        </w:rPr>
        <w:t>.</w:t>
      </w:r>
      <w:r w:rsidRPr="007E2788">
        <w:rPr>
          <w:kern w:val="2"/>
          <w:sz w:val="28"/>
          <w:szCs w:val="28"/>
        </w:rPr>
        <w:t xml:space="preserve"> </w:t>
      </w:r>
      <w:r w:rsidRPr="007E2788">
        <w:rPr>
          <w:b/>
          <w:kern w:val="2"/>
          <w:sz w:val="28"/>
          <w:szCs w:val="28"/>
        </w:rPr>
        <w:t>Tổ chức thực hiện</w:t>
      </w:r>
    </w:p>
    <w:p w14:paraId="495E1C32" w14:textId="12CC0834" w:rsidR="00602895" w:rsidRPr="007E2788" w:rsidRDefault="00602895" w:rsidP="00602895">
      <w:pPr>
        <w:spacing w:before="80" w:after="80" w:line="400" w:lineRule="exact"/>
        <w:ind w:left="90" w:firstLine="515"/>
        <w:jc w:val="both"/>
        <w:rPr>
          <w:kern w:val="2"/>
          <w:sz w:val="28"/>
          <w:szCs w:val="28"/>
        </w:rPr>
      </w:pPr>
      <w:r w:rsidRPr="007E2788">
        <w:rPr>
          <w:kern w:val="2"/>
          <w:sz w:val="28"/>
          <w:szCs w:val="28"/>
        </w:rPr>
        <w:t>1. Thường trực Hội đồng nhân dân, các Ban của Hội đồng nhân dân, Ủy ban nhân dân các cấp và các cơ quan, đơn vị có liên quan tổ chức triển khai thực hiện Nghị quyết.</w:t>
      </w:r>
    </w:p>
    <w:p w14:paraId="4CEC80C2" w14:textId="3A6C9623" w:rsidR="00BA676F" w:rsidRPr="007E2788" w:rsidRDefault="00602895" w:rsidP="00602895">
      <w:pPr>
        <w:spacing w:before="80" w:after="80" w:line="400" w:lineRule="exact"/>
        <w:ind w:left="90" w:firstLine="515"/>
        <w:jc w:val="both"/>
        <w:rPr>
          <w:kern w:val="2"/>
          <w:sz w:val="28"/>
          <w:szCs w:val="28"/>
        </w:rPr>
      </w:pPr>
      <w:r w:rsidRPr="007E2788">
        <w:rPr>
          <w:kern w:val="2"/>
          <w:sz w:val="28"/>
          <w:szCs w:val="28"/>
        </w:rPr>
        <w:lastRenderedPageBreak/>
        <w:t>2. Giao Thường trực Hội đồng nhân dân tỉnh, các Ban của Hội đồng nhân dân tỉnh, Tổ đại biểu Hội đồng nhân dân tỉnh và đại biểu Hội đồng nhân dân tỉnh giám sát việc triển khai, thực hiện Nghị quyết này.</w:t>
      </w:r>
    </w:p>
    <w:p w14:paraId="54D79870" w14:textId="4B4A045A" w:rsidR="00775F8B" w:rsidRPr="007E2788" w:rsidRDefault="00BA676F" w:rsidP="00BA676F">
      <w:pPr>
        <w:spacing w:before="80" w:after="80" w:line="400" w:lineRule="exact"/>
        <w:ind w:left="90" w:firstLine="515"/>
        <w:jc w:val="both"/>
        <w:rPr>
          <w:kern w:val="2"/>
          <w:sz w:val="28"/>
          <w:szCs w:val="28"/>
        </w:rPr>
      </w:pPr>
      <w:r w:rsidRPr="007E2788">
        <w:rPr>
          <w:b/>
          <w:kern w:val="2"/>
          <w:sz w:val="28"/>
          <w:szCs w:val="28"/>
        </w:rPr>
        <w:t xml:space="preserve">Điều </w:t>
      </w:r>
      <w:r w:rsidR="00056D8F" w:rsidRPr="007E2788">
        <w:rPr>
          <w:b/>
          <w:kern w:val="2"/>
          <w:sz w:val="28"/>
          <w:szCs w:val="28"/>
        </w:rPr>
        <w:t>6</w:t>
      </w:r>
      <w:r w:rsidRPr="007E2788">
        <w:rPr>
          <w:b/>
          <w:kern w:val="2"/>
          <w:sz w:val="28"/>
          <w:szCs w:val="28"/>
        </w:rPr>
        <w:t>.</w:t>
      </w:r>
      <w:r w:rsidRPr="007E2788">
        <w:rPr>
          <w:kern w:val="2"/>
          <w:sz w:val="28"/>
          <w:szCs w:val="28"/>
        </w:rPr>
        <w:t xml:space="preserve"> </w:t>
      </w:r>
      <w:r w:rsidR="00056D8F" w:rsidRPr="007E2788">
        <w:rPr>
          <w:b/>
          <w:bCs/>
          <w:kern w:val="2"/>
          <w:sz w:val="28"/>
          <w:szCs w:val="28"/>
        </w:rPr>
        <w:t>Điều khoản thi hành</w:t>
      </w:r>
    </w:p>
    <w:p w14:paraId="38699140" w14:textId="382ED51D" w:rsidR="00775F8B" w:rsidRPr="007E2788" w:rsidRDefault="00C4584E" w:rsidP="00775F8B">
      <w:pPr>
        <w:spacing w:before="80" w:after="80" w:line="400" w:lineRule="exact"/>
        <w:ind w:left="90" w:firstLine="515"/>
        <w:jc w:val="both"/>
        <w:rPr>
          <w:kern w:val="2"/>
          <w:sz w:val="28"/>
          <w:szCs w:val="28"/>
        </w:rPr>
      </w:pPr>
      <w:r w:rsidRPr="007E2788">
        <w:rPr>
          <w:kern w:val="2"/>
          <w:sz w:val="28"/>
          <w:szCs w:val="28"/>
        </w:rPr>
        <w:t xml:space="preserve">1. </w:t>
      </w:r>
      <w:r w:rsidR="00BA676F" w:rsidRPr="007E2788">
        <w:rPr>
          <w:kern w:val="2"/>
          <w:sz w:val="28"/>
          <w:szCs w:val="28"/>
        </w:rPr>
        <w:t xml:space="preserve">Nghị quyết này </w:t>
      </w:r>
      <w:r w:rsidR="00775F8B" w:rsidRPr="007E2788">
        <w:rPr>
          <w:kern w:val="2"/>
          <w:sz w:val="28"/>
          <w:szCs w:val="28"/>
        </w:rPr>
        <w:t>có hiệu lực thi hành kể từ ngày 01 tháng 01 năm 2027.</w:t>
      </w:r>
    </w:p>
    <w:p w14:paraId="77B28476" w14:textId="535B5238" w:rsidR="00C4584E" w:rsidRPr="007E2788" w:rsidRDefault="00C4584E" w:rsidP="00775F8B">
      <w:pPr>
        <w:spacing w:before="80" w:after="80" w:line="400" w:lineRule="exact"/>
        <w:ind w:left="90" w:firstLine="515"/>
        <w:jc w:val="both"/>
        <w:rPr>
          <w:kern w:val="2"/>
          <w:sz w:val="28"/>
          <w:szCs w:val="28"/>
        </w:rPr>
      </w:pPr>
      <w:r w:rsidRPr="007E2788">
        <w:rPr>
          <w:kern w:val="2"/>
          <w:sz w:val="28"/>
          <w:szCs w:val="28"/>
        </w:rPr>
        <w:t xml:space="preserve">2. Nghị quyết này </w:t>
      </w:r>
      <w:r w:rsidR="001A4F0D" w:rsidRPr="007E2788">
        <w:rPr>
          <w:kern w:val="2"/>
          <w:sz w:val="28"/>
          <w:szCs w:val="28"/>
        </w:rPr>
        <w:t xml:space="preserve">bãi bỏ </w:t>
      </w:r>
      <w:r w:rsidRPr="007E2788">
        <w:rPr>
          <w:kern w:val="2"/>
          <w:sz w:val="28"/>
          <w:szCs w:val="28"/>
        </w:rPr>
        <w:t>các Nghị quyết sau:</w:t>
      </w:r>
    </w:p>
    <w:p w14:paraId="371BB858" w14:textId="59709D69" w:rsidR="00C4584E" w:rsidRPr="007E2788" w:rsidRDefault="00C4584E" w:rsidP="00775F8B">
      <w:pPr>
        <w:spacing w:before="80" w:after="80" w:line="400" w:lineRule="exact"/>
        <w:ind w:left="90" w:firstLine="515"/>
        <w:jc w:val="both"/>
        <w:rPr>
          <w:kern w:val="2"/>
          <w:sz w:val="28"/>
          <w:szCs w:val="28"/>
        </w:rPr>
      </w:pPr>
      <w:r w:rsidRPr="007E2788">
        <w:rPr>
          <w:kern w:val="2"/>
          <w:sz w:val="28"/>
          <w:szCs w:val="28"/>
        </w:rPr>
        <w:t xml:space="preserve">a) Nghị quyết số 19/2023/NQ-HĐND ngày 14 tháng 11 năm 2023 của Hội đồng nhân dân tỉnh Đắk Lắk </w:t>
      </w:r>
      <w:r w:rsidR="003023E8">
        <w:rPr>
          <w:kern w:val="2"/>
          <w:sz w:val="28"/>
          <w:szCs w:val="28"/>
        </w:rPr>
        <w:t xml:space="preserve">(cũ) </w:t>
      </w:r>
      <w:r w:rsidRPr="007E2788">
        <w:rPr>
          <w:kern w:val="2"/>
          <w:sz w:val="28"/>
          <w:szCs w:val="28"/>
        </w:rPr>
        <w:t xml:space="preserve">ban hành Quy định </w:t>
      </w:r>
      <w:bookmarkStart w:id="6" w:name="_Hlk238822974"/>
      <w:r w:rsidRPr="007E2788">
        <w:rPr>
          <w:kern w:val="2"/>
          <w:sz w:val="28"/>
          <w:szCs w:val="28"/>
        </w:rPr>
        <w:t>về một số chế độ và điều kiện đảm bảo hoạt động của Hội đồng nhân dân các cấp trên địa bàn tỉnh Đắk Lắk</w:t>
      </w:r>
      <w:bookmarkEnd w:id="6"/>
      <w:r w:rsidRPr="007E2788">
        <w:rPr>
          <w:kern w:val="2"/>
          <w:sz w:val="28"/>
          <w:szCs w:val="28"/>
        </w:rPr>
        <w:t>.</w:t>
      </w:r>
    </w:p>
    <w:p w14:paraId="186442F9" w14:textId="5F6F5DD6" w:rsidR="00C4584E" w:rsidRDefault="00C4584E" w:rsidP="00775F8B">
      <w:pPr>
        <w:spacing w:before="80" w:after="80" w:line="400" w:lineRule="exact"/>
        <w:ind w:left="90" w:firstLine="515"/>
        <w:jc w:val="both"/>
        <w:rPr>
          <w:kern w:val="2"/>
          <w:sz w:val="28"/>
          <w:szCs w:val="28"/>
        </w:rPr>
      </w:pPr>
      <w:r w:rsidRPr="007E2788">
        <w:rPr>
          <w:kern w:val="2"/>
          <w:sz w:val="28"/>
          <w:szCs w:val="28"/>
        </w:rPr>
        <w:t>b)</w:t>
      </w:r>
      <w:r w:rsidRPr="007E2788">
        <w:t xml:space="preserve"> </w:t>
      </w:r>
      <w:r w:rsidRPr="007E2788">
        <w:rPr>
          <w:kern w:val="2"/>
          <w:sz w:val="28"/>
          <w:szCs w:val="28"/>
        </w:rPr>
        <w:t>Nghị quyết số 11/2025/NQ-HĐND ngày 30 tháng 10 năm 2025 của Hội đồng nhân dân tỉnh Đắk Lắk sửa đổi, bổ sung một số điều của Quy định về một số chế độ và điều kiện đảm bảo hoạt động của Hội đồng nhân dân các cấp trên địa bàn tỉnh Đắk Lắk ban hành kèm theo Nghị quyết số 19/2023/NQ-HĐND ngày 14 tháng 11 năm 2023 của Hội đồng nhân dân tỉnh Đắk Lắk</w:t>
      </w:r>
      <w:r w:rsidR="003023E8">
        <w:rPr>
          <w:kern w:val="2"/>
          <w:sz w:val="28"/>
          <w:szCs w:val="28"/>
        </w:rPr>
        <w:t xml:space="preserve"> (cũ)</w:t>
      </w:r>
      <w:r w:rsidRPr="007E2788">
        <w:rPr>
          <w:kern w:val="2"/>
          <w:sz w:val="28"/>
          <w:szCs w:val="28"/>
        </w:rPr>
        <w:t>.</w:t>
      </w:r>
    </w:p>
    <w:p w14:paraId="32638D04" w14:textId="1378CD8C" w:rsidR="00DE429A" w:rsidRPr="0083051A" w:rsidRDefault="00DE429A" w:rsidP="00DE429A">
      <w:pPr>
        <w:widowControl w:val="0"/>
        <w:spacing w:before="120" w:after="120"/>
        <w:ind w:firstLine="720"/>
        <w:jc w:val="both"/>
        <w:rPr>
          <w:color w:val="000000" w:themeColor="text1"/>
          <w:sz w:val="28"/>
          <w:szCs w:val="28"/>
          <w:lang w:val="nb-NO"/>
        </w:rPr>
      </w:pPr>
      <w:r w:rsidRPr="0083051A">
        <w:rPr>
          <w:color w:val="000000" w:themeColor="text1"/>
          <w:sz w:val="28"/>
          <w:szCs w:val="28"/>
          <w:lang w:val="nb-NO"/>
        </w:rPr>
        <w:t>3. Trường hợp văn bản viện dẫn áp dụng tại Nghị quyết này được sửa đổi, bổ sung hoặc thay thế thì thực hiện theo các văn bản được sửa đổi, bổ sung hoặc thay thế đó.</w:t>
      </w:r>
    </w:p>
    <w:p w14:paraId="7CF817AF" w14:textId="77777777" w:rsidR="00775F8B" w:rsidRPr="007E2788" w:rsidRDefault="00775F8B" w:rsidP="00775F8B">
      <w:pPr>
        <w:spacing w:before="80" w:after="80" w:line="400" w:lineRule="exact"/>
        <w:ind w:left="90" w:firstLine="515"/>
        <w:jc w:val="both"/>
        <w:rPr>
          <w:i/>
          <w:iCs/>
          <w:kern w:val="2"/>
          <w:sz w:val="28"/>
          <w:szCs w:val="28"/>
        </w:rPr>
      </w:pPr>
      <w:r w:rsidRPr="007E2788">
        <w:rPr>
          <w:i/>
          <w:iCs/>
          <w:kern w:val="2"/>
          <w:sz w:val="28"/>
          <w:szCs w:val="28"/>
        </w:rPr>
        <w:t xml:space="preserve">Nghị quyết </w:t>
      </w:r>
      <w:bookmarkStart w:id="7" w:name="_GoBack"/>
      <w:bookmarkEnd w:id="7"/>
      <w:r w:rsidRPr="007E2788">
        <w:rPr>
          <w:i/>
          <w:iCs/>
          <w:kern w:val="2"/>
          <w:sz w:val="28"/>
          <w:szCs w:val="28"/>
        </w:rPr>
        <w:t xml:space="preserve">này đã được Hội đồng nhân dân tỉnh Đắk Lắk Khóa XI, Kỳ họp ………..lần thứ … thông qua ngày……tháng…….năm 2026./. </w:t>
      </w:r>
    </w:p>
    <w:p w14:paraId="4B122D99" w14:textId="77777777" w:rsidR="00BA676F" w:rsidRPr="007E2788" w:rsidRDefault="00BA676F" w:rsidP="00BA676F">
      <w:pPr>
        <w:spacing w:before="120" w:line="360" w:lineRule="auto"/>
        <w:ind w:firstLine="601"/>
        <w:jc w:val="both"/>
        <w:rPr>
          <w:kern w:val="2"/>
          <w:sz w:val="28"/>
          <w:szCs w:val="28"/>
        </w:rPr>
      </w:pPr>
    </w:p>
    <w:tbl>
      <w:tblPr>
        <w:tblW w:w="9108" w:type="dxa"/>
        <w:tblCellMar>
          <w:left w:w="0" w:type="dxa"/>
          <w:right w:w="0" w:type="dxa"/>
        </w:tblCellMar>
        <w:tblLook w:val="00A0" w:firstRow="1" w:lastRow="0" w:firstColumn="1" w:lastColumn="0" w:noHBand="0" w:noVBand="0"/>
      </w:tblPr>
      <w:tblGrid>
        <w:gridCol w:w="5176"/>
        <w:gridCol w:w="3932"/>
      </w:tblGrid>
      <w:tr w:rsidR="007E2788" w:rsidRPr="007E2788" w14:paraId="7EA113FB" w14:textId="77777777" w:rsidTr="006A40F4">
        <w:tc>
          <w:tcPr>
            <w:tcW w:w="5176" w:type="dxa"/>
            <w:tcBorders>
              <w:top w:val="nil"/>
              <w:left w:val="nil"/>
              <w:bottom w:val="nil"/>
              <w:right w:val="nil"/>
            </w:tcBorders>
            <w:tcMar>
              <w:top w:w="0" w:type="dxa"/>
              <w:left w:w="108" w:type="dxa"/>
              <w:bottom w:w="0" w:type="dxa"/>
              <w:right w:w="108" w:type="dxa"/>
            </w:tcMar>
          </w:tcPr>
          <w:p w14:paraId="136C2FC9" w14:textId="77777777" w:rsidR="00BA676F" w:rsidRPr="007E2788" w:rsidRDefault="00BA676F" w:rsidP="006A40F4">
            <w:pPr>
              <w:pStyle w:val="Bodytext70"/>
              <w:shd w:val="clear" w:color="auto" w:fill="auto"/>
              <w:spacing w:before="0" w:line="240" w:lineRule="auto"/>
              <w:rPr>
                <w:b w:val="0"/>
                <w:i w:val="0"/>
                <w:kern w:val="2"/>
                <w:sz w:val="26"/>
                <w:szCs w:val="26"/>
                <w:lang w:val="vi-VN" w:eastAsia="vi-VN"/>
              </w:rPr>
            </w:pPr>
            <w:r w:rsidRPr="007E2788">
              <w:rPr>
                <w:rStyle w:val="Bodytext7"/>
                <w:b/>
                <w:i/>
                <w:kern w:val="2"/>
                <w:sz w:val="26"/>
                <w:szCs w:val="26"/>
                <w:lang w:val="vi-VN" w:eastAsia="vi-VN"/>
              </w:rPr>
              <w:t>Nơi nhận:</w:t>
            </w:r>
          </w:p>
          <w:p w14:paraId="28B81483" w14:textId="77777777" w:rsidR="00775F8B" w:rsidRPr="007E2788" w:rsidRDefault="00775F8B" w:rsidP="00775F8B">
            <w:pPr>
              <w:tabs>
                <w:tab w:val="center" w:pos="6840"/>
              </w:tabs>
              <w:jc w:val="both"/>
              <w:rPr>
                <w:kern w:val="2"/>
                <w:sz w:val="22"/>
                <w:szCs w:val="22"/>
              </w:rPr>
            </w:pPr>
            <w:r w:rsidRPr="007E2788">
              <w:rPr>
                <w:kern w:val="2"/>
                <w:sz w:val="22"/>
                <w:szCs w:val="22"/>
              </w:rPr>
              <w:t>- Ủy ban Thường vụ Quốc hội;</w:t>
            </w:r>
          </w:p>
          <w:p w14:paraId="38F7BC35" w14:textId="77777777" w:rsidR="00775F8B" w:rsidRPr="007E2788" w:rsidRDefault="00775F8B" w:rsidP="00775F8B">
            <w:pPr>
              <w:tabs>
                <w:tab w:val="center" w:pos="6840"/>
              </w:tabs>
              <w:jc w:val="both"/>
              <w:rPr>
                <w:kern w:val="2"/>
                <w:sz w:val="22"/>
                <w:szCs w:val="22"/>
              </w:rPr>
            </w:pPr>
            <w:r w:rsidRPr="007E2788">
              <w:rPr>
                <w:kern w:val="2"/>
                <w:sz w:val="22"/>
                <w:szCs w:val="22"/>
              </w:rPr>
              <w:t>- Chính phủ;</w:t>
            </w:r>
          </w:p>
          <w:p w14:paraId="12FC1632" w14:textId="77777777" w:rsidR="00775F8B" w:rsidRPr="007E2788" w:rsidRDefault="00775F8B" w:rsidP="00775F8B">
            <w:pPr>
              <w:tabs>
                <w:tab w:val="center" w:pos="6840"/>
              </w:tabs>
              <w:jc w:val="both"/>
              <w:rPr>
                <w:kern w:val="2"/>
                <w:sz w:val="22"/>
                <w:szCs w:val="22"/>
              </w:rPr>
            </w:pPr>
            <w:r w:rsidRPr="007E2788">
              <w:rPr>
                <w:kern w:val="2"/>
                <w:sz w:val="22"/>
                <w:szCs w:val="22"/>
              </w:rPr>
              <w:t>- Ủy ban Công tác đại biểu của Quốc hội;</w:t>
            </w:r>
          </w:p>
          <w:p w14:paraId="626A7007" w14:textId="77777777" w:rsidR="00775F8B" w:rsidRPr="007E2788" w:rsidRDefault="00775F8B" w:rsidP="00775F8B">
            <w:pPr>
              <w:tabs>
                <w:tab w:val="center" w:pos="6840"/>
              </w:tabs>
              <w:jc w:val="both"/>
              <w:rPr>
                <w:kern w:val="2"/>
                <w:sz w:val="22"/>
                <w:szCs w:val="22"/>
              </w:rPr>
            </w:pPr>
            <w:r w:rsidRPr="007E2788">
              <w:rPr>
                <w:kern w:val="2"/>
                <w:sz w:val="22"/>
                <w:szCs w:val="22"/>
              </w:rPr>
              <w:t>- Thường trực Tỉnh ủy;</w:t>
            </w:r>
          </w:p>
          <w:p w14:paraId="2858ACB6" w14:textId="77777777" w:rsidR="00775F8B" w:rsidRPr="007E2788" w:rsidRDefault="00775F8B" w:rsidP="00775F8B">
            <w:pPr>
              <w:tabs>
                <w:tab w:val="center" w:pos="6840"/>
              </w:tabs>
              <w:jc w:val="both"/>
              <w:rPr>
                <w:kern w:val="2"/>
                <w:sz w:val="22"/>
                <w:szCs w:val="22"/>
              </w:rPr>
            </w:pPr>
            <w:r w:rsidRPr="007E2788">
              <w:rPr>
                <w:kern w:val="2"/>
                <w:sz w:val="22"/>
                <w:szCs w:val="22"/>
              </w:rPr>
              <w:t>- Đảng ủy HĐND tỉnh;</w:t>
            </w:r>
          </w:p>
          <w:p w14:paraId="6CE698BB" w14:textId="77777777" w:rsidR="00775F8B" w:rsidRPr="007E2788" w:rsidRDefault="00775F8B" w:rsidP="00775F8B">
            <w:pPr>
              <w:tabs>
                <w:tab w:val="center" w:pos="6840"/>
              </w:tabs>
              <w:jc w:val="both"/>
              <w:rPr>
                <w:kern w:val="2"/>
                <w:sz w:val="22"/>
                <w:szCs w:val="22"/>
              </w:rPr>
            </w:pPr>
            <w:r w:rsidRPr="007E2788">
              <w:rPr>
                <w:kern w:val="2"/>
                <w:sz w:val="22"/>
                <w:szCs w:val="22"/>
              </w:rPr>
              <w:t>- Thường trực HĐND tỉnh;</w:t>
            </w:r>
          </w:p>
          <w:p w14:paraId="657E3D3C" w14:textId="77777777" w:rsidR="00775F8B" w:rsidRPr="007E2788" w:rsidRDefault="00775F8B" w:rsidP="00775F8B">
            <w:pPr>
              <w:tabs>
                <w:tab w:val="center" w:pos="6840"/>
              </w:tabs>
              <w:jc w:val="both"/>
              <w:rPr>
                <w:kern w:val="2"/>
                <w:sz w:val="22"/>
                <w:szCs w:val="22"/>
              </w:rPr>
            </w:pPr>
            <w:r w:rsidRPr="007E2788">
              <w:rPr>
                <w:kern w:val="2"/>
                <w:sz w:val="22"/>
                <w:szCs w:val="22"/>
              </w:rPr>
              <w:t>- Đoàn đại biểu Quốc hội tỉnh;</w:t>
            </w:r>
          </w:p>
          <w:p w14:paraId="37001804" w14:textId="77777777" w:rsidR="00775F8B" w:rsidRPr="007E2788" w:rsidRDefault="00775F8B" w:rsidP="00775F8B">
            <w:pPr>
              <w:tabs>
                <w:tab w:val="center" w:pos="6840"/>
              </w:tabs>
              <w:jc w:val="both"/>
              <w:rPr>
                <w:kern w:val="2"/>
                <w:sz w:val="22"/>
                <w:szCs w:val="22"/>
              </w:rPr>
            </w:pPr>
            <w:r w:rsidRPr="007E2788">
              <w:rPr>
                <w:kern w:val="2"/>
                <w:sz w:val="22"/>
                <w:szCs w:val="22"/>
              </w:rPr>
              <w:t>- UBND tỉnh, UBMTTQVN tỉnh;</w:t>
            </w:r>
          </w:p>
          <w:p w14:paraId="19A6168A" w14:textId="77777777" w:rsidR="00775F8B" w:rsidRPr="007E2788" w:rsidRDefault="00775F8B" w:rsidP="00775F8B">
            <w:pPr>
              <w:tabs>
                <w:tab w:val="center" w:pos="6840"/>
              </w:tabs>
              <w:jc w:val="both"/>
              <w:rPr>
                <w:kern w:val="2"/>
                <w:sz w:val="22"/>
                <w:szCs w:val="22"/>
              </w:rPr>
            </w:pPr>
            <w:r w:rsidRPr="007E2788">
              <w:rPr>
                <w:kern w:val="2"/>
                <w:sz w:val="22"/>
                <w:szCs w:val="22"/>
              </w:rPr>
              <w:t>- Các cơ quan tham mưu, giúp việc Tỉnh ủy;</w:t>
            </w:r>
          </w:p>
          <w:p w14:paraId="13BB71BF" w14:textId="77777777" w:rsidR="00775F8B" w:rsidRPr="007E2788" w:rsidRDefault="00775F8B" w:rsidP="00775F8B">
            <w:pPr>
              <w:tabs>
                <w:tab w:val="center" w:pos="6840"/>
              </w:tabs>
              <w:jc w:val="both"/>
              <w:rPr>
                <w:kern w:val="2"/>
                <w:sz w:val="22"/>
                <w:szCs w:val="22"/>
              </w:rPr>
            </w:pPr>
            <w:r w:rsidRPr="007E2788">
              <w:rPr>
                <w:kern w:val="2"/>
                <w:sz w:val="22"/>
                <w:szCs w:val="22"/>
              </w:rPr>
              <w:t>- Các Ban của HĐND tỉnh;</w:t>
            </w:r>
          </w:p>
          <w:p w14:paraId="1907560D" w14:textId="77777777" w:rsidR="00775F8B" w:rsidRPr="007E2788" w:rsidRDefault="00775F8B" w:rsidP="00775F8B">
            <w:pPr>
              <w:tabs>
                <w:tab w:val="center" w:pos="6840"/>
              </w:tabs>
              <w:jc w:val="both"/>
              <w:rPr>
                <w:kern w:val="2"/>
                <w:sz w:val="22"/>
                <w:szCs w:val="22"/>
              </w:rPr>
            </w:pPr>
            <w:r w:rsidRPr="007E2788">
              <w:rPr>
                <w:kern w:val="2"/>
                <w:sz w:val="22"/>
                <w:szCs w:val="22"/>
              </w:rPr>
              <w:t>- Tổ đại biểu và đại biểu HĐND tỉnh;</w:t>
            </w:r>
          </w:p>
          <w:p w14:paraId="497CE3E6" w14:textId="77777777" w:rsidR="00775F8B" w:rsidRPr="007E2788" w:rsidRDefault="00775F8B" w:rsidP="00775F8B">
            <w:pPr>
              <w:tabs>
                <w:tab w:val="center" w:pos="6840"/>
              </w:tabs>
              <w:jc w:val="both"/>
              <w:rPr>
                <w:kern w:val="2"/>
                <w:sz w:val="22"/>
                <w:szCs w:val="22"/>
              </w:rPr>
            </w:pPr>
            <w:r w:rsidRPr="007E2788">
              <w:rPr>
                <w:kern w:val="2"/>
                <w:sz w:val="22"/>
                <w:szCs w:val="22"/>
              </w:rPr>
              <w:t>- Văn phòng: Tỉnh ủy, UBND tỉnh;</w:t>
            </w:r>
          </w:p>
          <w:p w14:paraId="573FCAB7" w14:textId="77777777" w:rsidR="00775F8B" w:rsidRPr="007E2788" w:rsidRDefault="00775F8B" w:rsidP="00775F8B">
            <w:pPr>
              <w:tabs>
                <w:tab w:val="center" w:pos="6840"/>
              </w:tabs>
              <w:jc w:val="both"/>
              <w:rPr>
                <w:kern w:val="2"/>
                <w:sz w:val="22"/>
                <w:szCs w:val="22"/>
              </w:rPr>
            </w:pPr>
            <w:r w:rsidRPr="007E2788">
              <w:rPr>
                <w:kern w:val="2"/>
                <w:sz w:val="22"/>
                <w:szCs w:val="22"/>
              </w:rPr>
              <w:t>- Văn phòng Đoàn ĐBQH và HĐND tỉnh;</w:t>
            </w:r>
          </w:p>
          <w:p w14:paraId="4550B85B" w14:textId="77777777" w:rsidR="00775F8B" w:rsidRPr="007E2788" w:rsidRDefault="00775F8B" w:rsidP="00775F8B">
            <w:pPr>
              <w:tabs>
                <w:tab w:val="center" w:pos="6840"/>
              </w:tabs>
              <w:jc w:val="both"/>
              <w:rPr>
                <w:kern w:val="2"/>
                <w:sz w:val="22"/>
                <w:szCs w:val="22"/>
              </w:rPr>
            </w:pPr>
            <w:r w:rsidRPr="007E2788">
              <w:rPr>
                <w:kern w:val="2"/>
                <w:sz w:val="22"/>
                <w:szCs w:val="22"/>
              </w:rPr>
              <w:t>- Các sở, ban, ngành ở tỉnh;</w:t>
            </w:r>
          </w:p>
          <w:p w14:paraId="44BD47C9" w14:textId="77777777" w:rsidR="00775F8B" w:rsidRPr="007E2788" w:rsidRDefault="00775F8B" w:rsidP="00775F8B">
            <w:pPr>
              <w:tabs>
                <w:tab w:val="center" w:pos="6840"/>
              </w:tabs>
              <w:jc w:val="both"/>
              <w:rPr>
                <w:kern w:val="2"/>
                <w:sz w:val="22"/>
                <w:szCs w:val="22"/>
              </w:rPr>
            </w:pPr>
            <w:r w:rsidRPr="007E2788">
              <w:rPr>
                <w:kern w:val="2"/>
                <w:sz w:val="22"/>
                <w:szCs w:val="22"/>
              </w:rPr>
              <w:t>- Thường trực HĐND, UBND cấp xã;</w:t>
            </w:r>
          </w:p>
          <w:p w14:paraId="2C77C3DC" w14:textId="77777777" w:rsidR="00775F8B" w:rsidRPr="007E2788" w:rsidRDefault="00775F8B" w:rsidP="00775F8B">
            <w:pPr>
              <w:tabs>
                <w:tab w:val="center" w:pos="6840"/>
              </w:tabs>
              <w:jc w:val="both"/>
              <w:rPr>
                <w:kern w:val="2"/>
                <w:sz w:val="22"/>
                <w:szCs w:val="22"/>
              </w:rPr>
            </w:pPr>
            <w:r w:rsidRPr="007E2788">
              <w:rPr>
                <w:kern w:val="2"/>
                <w:sz w:val="22"/>
                <w:szCs w:val="22"/>
              </w:rPr>
              <w:t>- Báo và Phát thanh, Truyền hình Đắk Lắk;</w:t>
            </w:r>
          </w:p>
          <w:p w14:paraId="09A1A099" w14:textId="77777777" w:rsidR="00775F8B" w:rsidRPr="007E2788" w:rsidRDefault="00775F8B" w:rsidP="00775F8B">
            <w:pPr>
              <w:tabs>
                <w:tab w:val="center" w:pos="6840"/>
              </w:tabs>
              <w:jc w:val="both"/>
              <w:rPr>
                <w:kern w:val="2"/>
                <w:sz w:val="22"/>
                <w:szCs w:val="22"/>
              </w:rPr>
            </w:pPr>
            <w:r w:rsidRPr="007E2788">
              <w:rPr>
                <w:kern w:val="2"/>
                <w:sz w:val="22"/>
                <w:szCs w:val="22"/>
              </w:rPr>
              <w:t>- Trung tâm Công nghệ và Cổng TTĐT tỉnh;</w:t>
            </w:r>
          </w:p>
          <w:p w14:paraId="645A536D" w14:textId="189AC09C" w:rsidR="00775F8B" w:rsidRPr="007E2788" w:rsidRDefault="00775F8B" w:rsidP="00775F8B">
            <w:pPr>
              <w:tabs>
                <w:tab w:val="center" w:pos="6840"/>
              </w:tabs>
              <w:jc w:val="both"/>
              <w:rPr>
                <w:kern w:val="2"/>
                <w:sz w:val="22"/>
                <w:szCs w:val="22"/>
              </w:rPr>
            </w:pPr>
            <w:r w:rsidRPr="007E2788">
              <w:rPr>
                <w:kern w:val="2"/>
                <w:sz w:val="22"/>
                <w:szCs w:val="22"/>
              </w:rPr>
              <w:t>- Lưu: VT, CT HĐND.</w:t>
            </w:r>
          </w:p>
          <w:p w14:paraId="35A98166" w14:textId="77777777" w:rsidR="00775F8B" w:rsidRPr="007E2788" w:rsidRDefault="00775F8B" w:rsidP="006A40F4">
            <w:pPr>
              <w:tabs>
                <w:tab w:val="center" w:pos="6840"/>
              </w:tabs>
              <w:jc w:val="both"/>
              <w:rPr>
                <w:kern w:val="2"/>
                <w:sz w:val="22"/>
                <w:szCs w:val="22"/>
              </w:rPr>
            </w:pPr>
          </w:p>
          <w:p w14:paraId="1EEA55EB" w14:textId="133280C2" w:rsidR="00BA676F" w:rsidRPr="007E2788" w:rsidRDefault="00BA676F" w:rsidP="006A40F4">
            <w:pPr>
              <w:rPr>
                <w:kern w:val="2"/>
                <w:sz w:val="28"/>
                <w:szCs w:val="28"/>
              </w:rPr>
            </w:pPr>
          </w:p>
        </w:tc>
        <w:tc>
          <w:tcPr>
            <w:tcW w:w="3932" w:type="dxa"/>
            <w:tcBorders>
              <w:top w:val="nil"/>
              <w:left w:val="nil"/>
              <w:bottom w:val="nil"/>
              <w:right w:val="nil"/>
            </w:tcBorders>
            <w:tcMar>
              <w:top w:w="0" w:type="dxa"/>
              <w:left w:w="108" w:type="dxa"/>
              <w:bottom w:w="0" w:type="dxa"/>
              <w:right w:w="108" w:type="dxa"/>
            </w:tcMar>
          </w:tcPr>
          <w:p w14:paraId="1EEEE181" w14:textId="77777777" w:rsidR="00BA676F" w:rsidRPr="007E2788" w:rsidRDefault="00BA676F" w:rsidP="006A40F4">
            <w:pPr>
              <w:jc w:val="center"/>
              <w:rPr>
                <w:b/>
                <w:bCs/>
                <w:kern w:val="2"/>
                <w:sz w:val="28"/>
                <w:szCs w:val="28"/>
              </w:rPr>
            </w:pPr>
            <w:r w:rsidRPr="007E2788">
              <w:rPr>
                <w:b/>
                <w:bCs/>
                <w:kern w:val="2"/>
                <w:sz w:val="28"/>
                <w:szCs w:val="28"/>
              </w:rPr>
              <w:t>CHỦ TỊCH</w:t>
            </w:r>
            <w:r w:rsidRPr="007E2788">
              <w:rPr>
                <w:b/>
                <w:bCs/>
                <w:kern w:val="2"/>
                <w:sz w:val="28"/>
                <w:szCs w:val="28"/>
              </w:rPr>
              <w:br/>
            </w:r>
            <w:r w:rsidRPr="007E2788">
              <w:rPr>
                <w:b/>
                <w:bCs/>
                <w:kern w:val="2"/>
                <w:sz w:val="28"/>
                <w:szCs w:val="28"/>
              </w:rPr>
              <w:br/>
            </w:r>
          </w:p>
          <w:p w14:paraId="4D4DD021" w14:textId="77777777" w:rsidR="00BA676F" w:rsidRPr="007E2788" w:rsidRDefault="00BA676F" w:rsidP="006A40F4">
            <w:pPr>
              <w:jc w:val="center"/>
              <w:rPr>
                <w:b/>
                <w:bCs/>
                <w:kern w:val="2"/>
                <w:sz w:val="28"/>
                <w:szCs w:val="28"/>
              </w:rPr>
            </w:pPr>
          </w:p>
          <w:p w14:paraId="3D3659A8" w14:textId="0F13DCEA" w:rsidR="00BA676F" w:rsidRPr="007E2788" w:rsidRDefault="00BA676F" w:rsidP="006A40F4">
            <w:pPr>
              <w:jc w:val="center"/>
              <w:rPr>
                <w:bCs/>
                <w:kern w:val="2"/>
                <w:sz w:val="28"/>
                <w:szCs w:val="28"/>
              </w:rPr>
            </w:pPr>
          </w:p>
          <w:p w14:paraId="080EBF40" w14:textId="77777777" w:rsidR="005142B0" w:rsidRPr="007E2788" w:rsidRDefault="005142B0" w:rsidP="006A40F4">
            <w:pPr>
              <w:jc w:val="center"/>
              <w:rPr>
                <w:bCs/>
                <w:kern w:val="2"/>
                <w:sz w:val="28"/>
                <w:szCs w:val="28"/>
              </w:rPr>
            </w:pPr>
          </w:p>
          <w:p w14:paraId="401190DC" w14:textId="77777777" w:rsidR="00BA676F" w:rsidRPr="007E2788" w:rsidRDefault="00BA676F" w:rsidP="006A40F4">
            <w:pPr>
              <w:jc w:val="center"/>
              <w:rPr>
                <w:b/>
                <w:bCs/>
                <w:kern w:val="2"/>
                <w:sz w:val="28"/>
                <w:szCs w:val="28"/>
              </w:rPr>
            </w:pPr>
          </w:p>
          <w:p w14:paraId="7CEF2D12" w14:textId="3BA86DA1" w:rsidR="00BA676F" w:rsidRPr="007E2788" w:rsidRDefault="004E4591" w:rsidP="006A40F4">
            <w:pPr>
              <w:jc w:val="center"/>
              <w:rPr>
                <w:b/>
                <w:kern w:val="2"/>
                <w:sz w:val="28"/>
                <w:szCs w:val="28"/>
              </w:rPr>
            </w:pPr>
            <w:r w:rsidRPr="007E2788">
              <w:rPr>
                <w:b/>
                <w:kern w:val="2"/>
                <w:sz w:val="28"/>
                <w:szCs w:val="28"/>
              </w:rPr>
              <w:t xml:space="preserve">Cao Thị </w:t>
            </w:r>
            <w:r w:rsidR="00BA676F" w:rsidRPr="007E2788">
              <w:rPr>
                <w:b/>
                <w:kern w:val="2"/>
                <w:sz w:val="28"/>
                <w:szCs w:val="28"/>
              </w:rPr>
              <w:t>Hòa</w:t>
            </w:r>
            <w:r w:rsidRPr="007E2788">
              <w:rPr>
                <w:b/>
                <w:kern w:val="2"/>
                <w:sz w:val="28"/>
                <w:szCs w:val="28"/>
              </w:rPr>
              <w:t xml:space="preserve"> An</w:t>
            </w:r>
          </w:p>
        </w:tc>
      </w:tr>
    </w:tbl>
    <w:p w14:paraId="04887B8C" w14:textId="77777777" w:rsidR="00BA676F" w:rsidRPr="007E2788" w:rsidRDefault="00BA676F" w:rsidP="00965A66">
      <w:pPr>
        <w:tabs>
          <w:tab w:val="center" w:pos="6840"/>
        </w:tabs>
        <w:jc w:val="both"/>
      </w:pPr>
      <w:r w:rsidRPr="007E2788">
        <w:rPr>
          <w:kern w:val="2"/>
          <w:sz w:val="22"/>
        </w:rPr>
        <w:lastRenderedPageBreak/>
        <w:tab/>
      </w:r>
    </w:p>
    <w:p w14:paraId="02F86AFA" w14:textId="77777777" w:rsidR="00BA676F" w:rsidRPr="007E2788" w:rsidRDefault="00BA676F"/>
    <w:p w14:paraId="0F2CA661" w14:textId="77777777" w:rsidR="00BA676F" w:rsidRPr="007E2788" w:rsidRDefault="00BA676F"/>
    <w:p w14:paraId="3EF79B80" w14:textId="77777777" w:rsidR="00BA676F" w:rsidRPr="007E2788" w:rsidRDefault="00BA676F"/>
    <w:p w14:paraId="3C155A30" w14:textId="77777777" w:rsidR="00BA676F" w:rsidRPr="007E2788" w:rsidRDefault="00BA676F"/>
    <w:p w14:paraId="1A31B15E" w14:textId="77777777" w:rsidR="00BA676F" w:rsidRPr="007E2788" w:rsidRDefault="00BA676F"/>
    <w:p w14:paraId="7F6E1306" w14:textId="77777777" w:rsidR="00BA676F" w:rsidRPr="007E2788" w:rsidRDefault="00BA676F"/>
    <w:p w14:paraId="3CDCD001" w14:textId="77777777" w:rsidR="00440DF0" w:rsidRPr="007E2788" w:rsidRDefault="00440DF0">
      <w:pPr>
        <w:spacing w:before="80" w:after="80" w:line="400" w:lineRule="exact"/>
        <w:ind w:firstLine="601"/>
        <w:jc w:val="both"/>
        <w:rPr>
          <w:kern w:val="2"/>
          <w:sz w:val="27"/>
          <w:szCs w:val="27"/>
        </w:rPr>
      </w:pPr>
    </w:p>
    <w:sectPr w:rsidR="00440DF0" w:rsidRPr="007E2788" w:rsidSect="00B63CB6">
      <w:headerReference w:type="default" r:id="rId8"/>
      <w:footerReference w:type="even" r:id="rId9"/>
      <w:footerReference w:type="default" r:id="rId10"/>
      <w:pgSz w:w="11907" w:h="16840" w:code="9"/>
      <w:pgMar w:top="1134" w:right="1134" w:bottom="1134" w:left="1701" w:header="505" w:footer="403" w:gutter="0"/>
      <w:pgNumType w:start="1"/>
      <w:cols w:space="720"/>
      <w:titlePg/>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B1156E" w14:textId="77777777" w:rsidR="00775EE9" w:rsidRDefault="00775EE9">
      <w:r>
        <w:separator/>
      </w:r>
    </w:p>
  </w:endnote>
  <w:endnote w:type="continuationSeparator" w:id="0">
    <w:p w14:paraId="7E4F18E1" w14:textId="77777777" w:rsidR="00775EE9" w:rsidRDefault="00775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Ntimes new roman">
    <w:altName w:val="Courier New"/>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52E53" w14:textId="77777777" w:rsidR="00F87C0C" w:rsidRDefault="00BE0F76">
    <w:pPr>
      <w:pStyle w:val="Footer"/>
      <w:framePr w:wrap="around" w:vAnchor="text" w:hAnchor="margin" w:xAlign="right" w:y="1"/>
      <w:rPr>
        <w:rStyle w:val="PageNumber"/>
      </w:rPr>
    </w:pPr>
    <w:r>
      <w:rPr>
        <w:rStyle w:val="PageNumber"/>
      </w:rPr>
      <w:fldChar w:fldCharType="begin"/>
    </w:r>
    <w:r w:rsidR="00F87C0C">
      <w:rPr>
        <w:rStyle w:val="PageNumber"/>
      </w:rPr>
      <w:instrText xml:space="preserve">PAGE  </w:instrText>
    </w:r>
    <w:r>
      <w:rPr>
        <w:rStyle w:val="PageNumber"/>
      </w:rPr>
      <w:fldChar w:fldCharType="end"/>
    </w:r>
  </w:p>
  <w:p w14:paraId="25CEE0F9" w14:textId="77777777" w:rsidR="00F87C0C" w:rsidRDefault="00F87C0C">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CD291" w14:textId="77777777" w:rsidR="00F87C0C" w:rsidRDefault="00F87C0C">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55018A" w14:textId="77777777" w:rsidR="00775EE9" w:rsidRDefault="00775EE9">
      <w:r>
        <w:separator/>
      </w:r>
    </w:p>
  </w:footnote>
  <w:footnote w:type="continuationSeparator" w:id="0">
    <w:p w14:paraId="3E409AF9" w14:textId="77777777" w:rsidR="00775EE9" w:rsidRDefault="00775EE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7957490"/>
      <w:docPartObj>
        <w:docPartGallery w:val="Page Numbers (Top of Page)"/>
        <w:docPartUnique/>
      </w:docPartObj>
    </w:sdtPr>
    <w:sdtEndPr>
      <w:rPr>
        <w:noProof/>
      </w:rPr>
    </w:sdtEndPr>
    <w:sdtContent>
      <w:p w14:paraId="4C82FA46" w14:textId="287E2CE2" w:rsidR="00965A66" w:rsidRDefault="00965A66">
        <w:pPr>
          <w:pStyle w:val="Header"/>
          <w:jc w:val="center"/>
        </w:pPr>
        <w:r>
          <w:fldChar w:fldCharType="begin"/>
        </w:r>
        <w:r>
          <w:instrText xml:space="preserve"> PAGE   \* MERGEFORMAT </w:instrText>
        </w:r>
        <w:r>
          <w:fldChar w:fldCharType="separate"/>
        </w:r>
        <w:r w:rsidR="00DE429A">
          <w:rPr>
            <w:noProof/>
          </w:rPr>
          <w:t>4</w:t>
        </w:r>
        <w:r>
          <w:rPr>
            <w:noProof/>
          </w:rPr>
          <w:fldChar w:fldCharType="end"/>
        </w:r>
      </w:p>
    </w:sdtContent>
  </w:sdt>
  <w:p w14:paraId="57C834BB" w14:textId="77777777" w:rsidR="00965A66" w:rsidRDefault="00965A6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18953E40"/>
    <w:multiLevelType w:val="hybridMultilevel"/>
    <w:tmpl w:val="51A0F0AA"/>
    <w:lvl w:ilvl="0" w:tplc="76784B7C">
      <w:start w:val="1"/>
      <w:numFmt w:val="decimal"/>
      <w:lvlText w:val="%1."/>
      <w:lvlJc w:val="left"/>
      <w:pPr>
        <w:ind w:left="965" w:hanging="360"/>
      </w:pPr>
      <w:rPr>
        <w:rFonts w:hint="default"/>
      </w:r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2" w15:restartNumberingAfterBreak="0">
    <w:nsid w:val="2AA2533E"/>
    <w:multiLevelType w:val="hybridMultilevel"/>
    <w:tmpl w:val="D05043D8"/>
    <w:lvl w:ilvl="0" w:tplc="B0123A10">
      <w:start w:val="1"/>
      <w:numFmt w:val="decimal"/>
      <w:lvlText w:val="%1."/>
      <w:lvlJc w:val="left"/>
      <w:pPr>
        <w:ind w:left="965" w:hanging="360"/>
      </w:pPr>
      <w:rPr>
        <w:rFonts w:hint="default"/>
      </w:r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3" w15:restartNumberingAfterBreak="0">
    <w:nsid w:val="3F433AE0"/>
    <w:multiLevelType w:val="hybridMultilevel"/>
    <w:tmpl w:val="93DE252C"/>
    <w:lvl w:ilvl="0" w:tplc="13F870FA">
      <w:start w:val="1"/>
      <w:numFmt w:val="decimal"/>
      <w:lvlText w:val="%1."/>
      <w:lvlJc w:val="left"/>
      <w:pPr>
        <w:ind w:left="961" w:hanging="360"/>
      </w:pPr>
      <w:rPr>
        <w:rFonts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4" w15:restartNumberingAfterBreak="0">
    <w:nsid w:val="466F55D6"/>
    <w:multiLevelType w:val="hybridMultilevel"/>
    <w:tmpl w:val="3C60AB40"/>
    <w:lvl w:ilvl="0" w:tplc="D2F0DCE0">
      <w:start w:val="1"/>
      <w:numFmt w:val="decimal"/>
      <w:lvlText w:val="%1."/>
      <w:lvlJc w:val="left"/>
      <w:pPr>
        <w:ind w:left="961" w:hanging="360"/>
      </w:pPr>
      <w:rPr>
        <w:rFonts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5" w15:restartNumberingAfterBreak="0">
    <w:nsid w:val="4EBC5421"/>
    <w:multiLevelType w:val="hybridMultilevel"/>
    <w:tmpl w:val="0D4EAD88"/>
    <w:lvl w:ilvl="0" w:tplc="3E8C0B7C">
      <w:start w:val="1"/>
      <w:numFmt w:val="decimal"/>
      <w:lvlText w:val="%1."/>
      <w:lvlJc w:val="left"/>
      <w:pPr>
        <w:ind w:left="961" w:hanging="360"/>
      </w:pPr>
      <w:rPr>
        <w:rFonts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6" w15:restartNumberingAfterBreak="0">
    <w:nsid w:val="64E3163F"/>
    <w:multiLevelType w:val="hybridMultilevel"/>
    <w:tmpl w:val="1226B5E4"/>
    <w:lvl w:ilvl="0" w:tplc="97DECE32">
      <w:numFmt w:val="bullet"/>
      <w:lvlText w:val="-"/>
      <w:lvlJc w:val="left"/>
      <w:pPr>
        <w:tabs>
          <w:tab w:val="num" w:pos="961"/>
        </w:tabs>
        <w:ind w:left="961" w:hanging="360"/>
      </w:pPr>
      <w:rPr>
        <w:rFonts w:ascii="Times New Roman" w:eastAsia="Times New Roman" w:hAnsi="Times New Roman" w:cs="Times New Roman" w:hint="default"/>
      </w:rPr>
    </w:lvl>
    <w:lvl w:ilvl="1" w:tplc="04090003" w:tentative="1">
      <w:start w:val="1"/>
      <w:numFmt w:val="bullet"/>
      <w:lvlText w:val="o"/>
      <w:lvlJc w:val="left"/>
      <w:pPr>
        <w:tabs>
          <w:tab w:val="num" w:pos="1681"/>
        </w:tabs>
        <w:ind w:left="1681" w:hanging="360"/>
      </w:pPr>
      <w:rPr>
        <w:rFonts w:ascii="Courier New" w:hAnsi="Courier New" w:cs="Courier New" w:hint="default"/>
      </w:rPr>
    </w:lvl>
    <w:lvl w:ilvl="2" w:tplc="04090005" w:tentative="1">
      <w:start w:val="1"/>
      <w:numFmt w:val="bullet"/>
      <w:lvlText w:val=""/>
      <w:lvlJc w:val="left"/>
      <w:pPr>
        <w:tabs>
          <w:tab w:val="num" w:pos="2401"/>
        </w:tabs>
        <w:ind w:left="2401" w:hanging="360"/>
      </w:pPr>
      <w:rPr>
        <w:rFonts w:ascii="Wingdings" w:hAnsi="Wingdings" w:hint="default"/>
      </w:rPr>
    </w:lvl>
    <w:lvl w:ilvl="3" w:tplc="04090001" w:tentative="1">
      <w:start w:val="1"/>
      <w:numFmt w:val="bullet"/>
      <w:lvlText w:val=""/>
      <w:lvlJc w:val="left"/>
      <w:pPr>
        <w:tabs>
          <w:tab w:val="num" w:pos="3121"/>
        </w:tabs>
        <w:ind w:left="3121" w:hanging="360"/>
      </w:pPr>
      <w:rPr>
        <w:rFonts w:ascii="Symbol" w:hAnsi="Symbol" w:hint="default"/>
      </w:rPr>
    </w:lvl>
    <w:lvl w:ilvl="4" w:tplc="04090003" w:tentative="1">
      <w:start w:val="1"/>
      <w:numFmt w:val="bullet"/>
      <w:lvlText w:val="o"/>
      <w:lvlJc w:val="left"/>
      <w:pPr>
        <w:tabs>
          <w:tab w:val="num" w:pos="3841"/>
        </w:tabs>
        <w:ind w:left="3841" w:hanging="360"/>
      </w:pPr>
      <w:rPr>
        <w:rFonts w:ascii="Courier New" w:hAnsi="Courier New" w:cs="Courier New" w:hint="default"/>
      </w:rPr>
    </w:lvl>
    <w:lvl w:ilvl="5" w:tplc="04090005" w:tentative="1">
      <w:start w:val="1"/>
      <w:numFmt w:val="bullet"/>
      <w:lvlText w:val=""/>
      <w:lvlJc w:val="left"/>
      <w:pPr>
        <w:tabs>
          <w:tab w:val="num" w:pos="4561"/>
        </w:tabs>
        <w:ind w:left="4561" w:hanging="360"/>
      </w:pPr>
      <w:rPr>
        <w:rFonts w:ascii="Wingdings" w:hAnsi="Wingdings" w:hint="default"/>
      </w:rPr>
    </w:lvl>
    <w:lvl w:ilvl="6" w:tplc="04090001" w:tentative="1">
      <w:start w:val="1"/>
      <w:numFmt w:val="bullet"/>
      <w:lvlText w:val=""/>
      <w:lvlJc w:val="left"/>
      <w:pPr>
        <w:tabs>
          <w:tab w:val="num" w:pos="5281"/>
        </w:tabs>
        <w:ind w:left="5281" w:hanging="360"/>
      </w:pPr>
      <w:rPr>
        <w:rFonts w:ascii="Symbol" w:hAnsi="Symbol" w:hint="default"/>
      </w:rPr>
    </w:lvl>
    <w:lvl w:ilvl="7" w:tplc="04090003" w:tentative="1">
      <w:start w:val="1"/>
      <w:numFmt w:val="bullet"/>
      <w:lvlText w:val="o"/>
      <w:lvlJc w:val="left"/>
      <w:pPr>
        <w:tabs>
          <w:tab w:val="num" w:pos="6001"/>
        </w:tabs>
        <w:ind w:left="6001" w:hanging="360"/>
      </w:pPr>
      <w:rPr>
        <w:rFonts w:ascii="Courier New" w:hAnsi="Courier New" w:cs="Courier New" w:hint="default"/>
      </w:rPr>
    </w:lvl>
    <w:lvl w:ilvl="8" w:tplc="04090005" w:tentative="1">
      <w:start w:val="1"/>
      <w:numFmt w:val="bullet"/>
      <w:lvlText w:val=""/>
      <w:lvlJc w:val="left"/>
      <w:pPr>
        <w:tabs>
          <w:tab w:val="num" w:pos="6721"/>
        </w:tabs>
        <w:ind w:left="6721" w:hanging="360"/>
      </w:pPr>
      <w:rPr>
        <w:rFonts w:ascii="Wingdings" w:hAnsi="Wingdings" w:hint="default"/>
      </w:rPr>
    </w:lvl>
  </w:abstractNum>
  <w:abstractNum w:abstractNumId="7" w15:restartNumberingAfterBreak="0">
    <w:nsid w:val="77B06735"/>
    <w:multiLevelType w:val="hybridMultilevel"/>
    <w:tmpl w:val="6CC2D26C"/>
    <w:lvl w:ilvl="0" w:tplc="085C05C4">
      <w:start w:val="1"/>
      <w:numFmt w:val="decimal"/>
      <w:lvlText w:val="%1."/>
      <w:lvlJc w:val="left"/>
      <w:pPr>
        <w:ind w:left="961" w:hanging="360"/>
      </w:pPr>
      <w:rPr>
        <w:rFonts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num w:numId="1">
    <w:abstractNumId w:val="0"/>
  </w:num>
  <w:num w:numId="2">
    <w:abstractNumId w:val="6"/>
  </w:num>
  <w:num w:numId="3">
    <w:abstractNumId w:val="4"/>
  </w:num>
  <w:num w:numId="4">
    <w:abstractNumId w:val="3"/>
  </w:num>
  <w:num w:numId="5">
    <w:abstractNumId w:val="7"/>
  </w:num>
  <w:num w:numId="6">
    <w:abstractNumId w:val="2"/>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7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47B"/>
    <w:rsid w:val="00006C67"/>
    <w:rsid w:val="00021DB7"/>
    <w:rsid w:val="000222A4"/>
    <w:rsid w:val="00024E51"/>
    <w:rsid w:val="00032E6F"/>
    <w:rsid w:val="0003408E"/>
    <w:rsid w:val="000374CF"/>
    <w:rsid w:val="0004678A"/>
    <w:rsid w:val="00047404"/>
    <w:rsid w:val="00050BD2"/>
    <w:rsid w:val="00052E84"/>
    <w:rsid w:val="00054946"/>
    <w:rsid w:val="00056D8F"/>
    <w:rsid w:val="0006153F"/>
    <w:rsid w:val="00063FBB"/>
    <w:rsid w:val="000642D7"/>
    <w:rsid w:val="00064D21"/>
    <w:rsid w:val="000818E1"/>
    <w:rsid w:val="00091A2C"/>
    <w:rsid w:val="00092686"/>
    <w:rsid w:val="000928A4"/>
    <w:rsid w:val="000B1876"/>
    <w:rsid w:val="000B1F1E"/>
    <w:rsid w:val="000B2B97"/>
    <w:rsid w:val="000B539B"/>
    <w:rsid w:val="000C442B"/>
    <w:rsid w:val="000C798D"/>
    <w:rsid w:val="000D25A6"/>
    <w:rsid w:val="000D33A5"/>
    <w:rsid w:val="000D7422"/>
    <w:rsid w:val="000D7897"/>
    <w:rsid w:val="000E32CB"/>
    <w:rsid w:val="000E3842"/>
    <w:rsid w:val="000E4BB9"/>
    <w:rsid w:val="000F4C03"/>
    <w:rsid w:val="0010107A"/>
    <w:rsid w:val="00103D70"/>
    <w:rsid w:val="001046B7"/>
    <w:rsid w:val="001147A9"/>
    <w:rsid w:val="00114D0A"/>
    <w:rsid w:val="001162C8"/>
    <w:rsid w:val="00123143"/>
    <w:rsid w:val="00124E9B"/>
    <w:rsid w:val="00127400"/>
    <w:rsid w:val="001336A1"/>
    <w:rsid w:val="00135B94"/>
    <w:rsid w:val="00136E14"/>
    <w:rsid w:val="00137AC9"/>
    <w:rsid w:val="0014211F"/>
    <w:rsid w:val="001453A9"/>
    <w:rsid w:val="00151C6B"/>
    <w:rsid w:val="00164E24"/>
    <w:rsid w:val="00166FA9"/>
    <w:rsid w:val="00174330"/>
    <w:rsid w:val="001756A3"/>
    <w:rsid w:val="00180CAA"/>
    <w:rsid w:val="001830CB"/>
    <w:rsid w:val="00185E3C"/>
    <w:rsid w:val="001915EE"/>
    <w:rsid w:val="00193A8D"/>
    <w:rsid w:val="00194F29"/>
    <w:rsid w:val="00197008"/>
    <w:rsid w:val="0019707F"/>
    <w:rsid w:val="001A3D75"/>
    <w:rsid w:val="001A3F44"/>
    <w:rsid w:val="001A4F0D"/>
    <w:rsid w:val="001B4DCF"/>
    <w:rsid w:val="001C2B86"/>
    <w:rsid w:val="001C4460"/>
    <w:rsid w:val="001D0BF2"/>
    <w:rsid w:val="001D332B"/>
    <w:rsid w:val="001E0471"/>
    <w:rsid w:val="001E4602"/>
    <w:rsid w:val="001E6280"/>
    <w:rsid w:val="001F320B"/>
    <w:rsid w:val="001F4396"/>
    <w:rsid w:val="001F4FF2"/>
    <w:rsid w:val="001F59E2"/>
    <w:rsid w:val="002002A2"/>
    <w:rsid w:val="00201443"/>
    <w:rsid w:val="00202E4B"/>
    <w:rsid w:val="00207F1B"/>
    <w:rsid w:val="00212284"/>
    <w:rsid w:val="0021347B"/>
    <w:rsid w:val="00217573"/>
    <w:rsid w:val="00222794"/>
    <w:rsid w:val="00222F9E"/>
    <w:rsid w:val="0022676C"/>
    <w:rsid w:val="00226D0C"/>
    <w:rsid w:val="00227085"/>
    <w:rsid w:val="00233884"/>
    <w:rsid w:val="00237493"/>
    <w:rsid w:val="00244187"/>
    <w:rsid w:val="00245DE4"/>
    <w:rsid w:val="00247050"/>
    <w:rsid w:val="00247B1E"/>
    <w:rsid w:val="00254BCE"/>
    <w:rsid w:val="00257F13"/>
    <w:rsid w:val="00261221"/>
    <w:rsid w:val="00261B9B"/>
    <w:rsid w:val="002621D3"/>
    <w:rsid w:val="002663D2"/>
    <w:rsid w:val="00267ADE"/>
    <w:rsid w:val="00272021"/>
    <w:rsid w:val="00272324"/>
    <w:rsid w:val="002724A0"/>
    <w:rsid w:val="0028085A"/>
    <w:rsid w:val="002861C4"/>
    <w:rsid w:val="002928C7"/>
    <w:rsid w:val="00293B21"/>
    <w:rsid w:val="002A6FDD"/>
    <w:rsid w:val="002A7701"/>
    <w:rsid w:val="002B0494"/>
    <w:rsid w:val="002B2E2C"/>
    <w:rsid w:val="002B3BD0"/>
    <w:rsid w:val="002C031B"/>
    <w:rsid w:val="002C2352"/>
    <w:rsid w:val="002C2761"/>
    <w:rsid w:val="002C6599"/>
    <w:rsid w:val="002C70F9"/>
    <w:rsid w:val="002C7E18"/>
    <w:rsid w:val="002D7981"/>
    <w:rsid w:val="002E0399"/>
    <w:rsid w:val="002E1867"/>
    <w:rsid w:val="002E47A4"/>
    <w:rsid w:val="002E7CCF"/>
    <w:rsid w:val="002F1A3B"/>
    <w:rsid w:val="002F24D8"/>
    <w:rsid w:val="002F2A61"/>
    <w:rsid w:val="00301801"/>
    <w:rsid w:val="003023E8"/>
    <w:rsid w:val="00305A8F"/>
    <w:rsid w:val="00307392"/>
    <w:rsid w:val="00312B26"/>
    <w:rsid w:val="00333D2E"/>
    <w:rsid w:val="0034026B"/>
    <w:rsid w:val="003558E3"/>
    <w:rsid w:val="003562BE"/>
    <w:rsid w:val="00367465"/>
    <w:rsid w:val="00371094"/>
    <w:rsid w:val="00375626"/>
    <w:rsid w:val="003760DC"/>
    <w:rsid w:val="003770CA"/>
    <w:rsid w:val="00382DE4"/>
    <w:rsid w:val="0038795B"/>
    <w:rsid w:val="0039172A"/>
    <w:rsid w:val="00391733"/>
    <w:rsid w:val="003963C6"/>
    <w:rsid w:val="003A450F"/>
    <w:rsid w:val="003B339B"/>
    <w:rsid w:val="003B72F1"/>
    <w:rsid w:val="003B7AC7"/>
    <w:rsid w:val="003C190D"/>
    <w:rsid w:val="003D3394"/>
    <w:rsid w:val="003D3C1C"/>
    <w:rsid w:val="003D6A5E"/>
    <w:rsid w:val="003D6D00"/>
    <w:rsid w:val="003E0B64"/>
    <w:rsid w:val="003E248F"/>
    <w:rsid w:val="003E3ABB"/>
    <w:rsid w:val="003F0621"/>
    <w:rsid w:val="003F2D9D"/>
    <w:rsid w:val="003F35CC"/>
    <w:rsid w:val="003F49EC"/>
    <w:rsid w:val="00401EB2"/>
    <w:rsid w:val="004060E8"/>
    <w:rsid w:val="00410A47"/>
    <w:rsid w:val="00416C78"/>
    <w:rsid w:val="004216B5"/>
    <w:rsid w:val="00421F22"/>
    <w:rsid w:val="0042704A"/>
    <w:rsid w:val="00434676"/>
    <w:rsid w:val="00435ED9"/>
    <w:rsid w:val="00436BCC"/>
    <w:rsid w:val="00437CD8"/>
    <w:rsid w:val="00440B6E"/>
    <w:rsid w:val="00440DF0"/>
    <w:rsid w:val="00442040"/>
    <w:rsid w:val="004478A5"/>
    <w:rsid w:val="00453A2A"/>
    <w:rsid w:val="004607EA"/>
    <w:rsid w:val="00465FB6"/>
    <w:rsid w:val="00470E10"/>
    <w:rsid w:val="00480231"/>
    <w:rsid w:val="0048404D"/>
    <w:rsid w:val="00494F15"/>
    <w:rsid w:val="00496649"/>
    <w:rsid w:val="004A3F75"/>
    <w:rsid w:val="004B2ADE"/>
    <w:rsid w:val="004B58C8"/>
    <w:rsid w:val="004B7D43"/>
    <w:rsid w:val="004C65A2"/>
    <w:rsid w:val="004D00A6"/>
    <w:rsid w:val="004E1E34"/>
    <w:rsid w:val="004E4591"/>
    <w:rsid w:val="004F6DDD"/>
    <w:rsid w:val="00500D2C"/>
    <w:rsid w:val="005038C8"/>
    <w:rsid w:val="00503B69"/>
    <w:rsid w:val="005142B0"/>
    <w:rsid w:val="00523A19"/>
    <w:rsid w:val="00526BAC"/>
    <w:rsid w:val="00535006"/>
    <w:rsid w:val="00537675"/>
    <w:rsid w:val="00542A1E"/>
    <w:rsid w:val="0054305A"/>
    <w:rsid w:val="005462A4"/>
    <w:rsid w:val="005514B4"/>
    <w:rsid w:val="00551A30"/>
    <w:rsid w:val="00556496"/>
    <w:rsid w:val="00557DDD"/>
    <w:rsid w:val="00567E19"/>
    <w:rsid w:val="0057132D"/>
    <w:rsid w:val="0057176B"/>
    <w:rsid w:val="00577EEC"/>
    <w:rsid w:val="005821AF"/>
    <w:rsid w:val="005875AB"/>
    <w:rsid w:val="00590878"/>
    <w:rsid w:val="00591C44"/>
    <w:rsid w:val="0059409A"/>
    <w:rsid w:val="00595D74"/>
    <w:rsid w:val="005A1412"/>
    <w:rsid w:val="005A5382"/>
    <w:rsid w:val="005C184B"/>
    <w:rsid w:val="005C344B"/>
    <w:rsid w:val="005D6E00"/>
    <w:rsid w:val="005E0D01"/>
    <w:rsid w:val="005E5221"/>
    <w:rsid w:val="005F249D"/>
    <w:rsid w:val="005F3DAE"/>
    <w:rsid w:val="00602895"/>
    <w:rsid w:val="00606C07"/>
    <w:rsid w:val="00611D3C"/>
    <w:rsid w:val="006267FD"/>
    <w:rsid w:val="00632000"/>
    <w:rsid w:val="00633C8E"/>
    <w:rsid w:val="0064267C"/>
    <w:rsid w:val="00642880"/>
    <w:rsid w:val="00643D7D"/>
    <w:rsid w:val="0064542D"/>
    <w:rsid w:val="006561E5"/>
    <w:rsid w:val="00656BA9"/>
    <w:rsid w:val="00662113"/>
    <w:rsid w:val="00667324"/>
    <w:rsid w:val="00667E4D"/>
    <w:rsid w:val="00671940"/>
    <w:rsid w:val="00671E37"/>
    <w:rsid w:val="006755DC"/>
    <w:rsid w:val="006764E5"/>
    <w:rsid w:val="00680928"/>
    <w:rsid w:val="00687085"/>
    <w:rsid w:val="00694661"/>
    <w:rsid w:val="006A05F6"/>
    <w:rsid w:val="006A5065"/>
    <w:rsid w:val="006B2CDE"/>
    <w:rsid w:val="006B3174"/>
    <w:rsid w:val="006C5594"/>
    <w:rsid w:val="006D3648"/>
    <w:rsid w:val="006D3F6D"/>
    <w:rsid w:val="006D58C3"/>
    <w:rsid w:val="006E0614"/>
    <w:rsid w:val="006E7177"/>
    <w:rsid w:val="006F48B6"/>
    <w:rsid w:val="006F7C7E"/>
    <w:rsid w:val="007034C1"/>
    <w:rsid w:val="00705FCA"/>
    <w:rsid w:val="007125A8"/>
    <w:rsid w:val="00712BF0"/>
    <w:rsid w:val="00715234"/>
    <w:rsid w:val="00720049"/>
    <w:rsid w:val="00720459"/>
    <w:rsid w:val="007272CE"/>
    <w:rsid w:val="00727676"/>
    <w:rsid w:val="007432B3"/>
    <w:rsid w:val="00744750"/>
    <w:rsid w:val="0074568F"/>
    <w:rsid w:val="007460B7"/>
    <w:rsid w:val="00746B43"/>
    <w:rsid w:val="007502C7"/>
    <w:rsid w:val="00752EB2"/>
    <w:rsid w:val="00754729"/>
    <w:rsid w:val="00764050"/>
    <w:rsid w:val="0077385E"/>
    <w:rsid w:val="00774ACE"/>
    <w:rsid w:val="00775463"/>
    <w:rsid w:val="00775EE9"/>
    <w:rsid w:val="00775F8B"/>
    <w:rsid w:val="00781064"/>
    <w:rsid w:val="00784970"/>
    <w:rsid w:val="007862A8"/>
    <w:rsid w:val="00790DDC"/>
    <w:rsid w:val="00792E0D"/>
    <w:rsid w:val="007A090B"/>
    <w:rsid w:val="007A1163"/>
    <w:rsid w:val="007A5A8B"/>
    <w:rsid w:val="007A6A08"/>
    <w:rsid w:val="007A7408"/>
    <w:rsid w:val="007B2726"/>
    <w:rsid w:val="007B4C0F"/>
    <w:rsid w:val="007C4D65"/>
    <w:rsid w:val="007C56CD"/>
    <w:rsid w:val="007C630F"/>
    <w:rsid w:val="007D07C4"/>
    <w:rsid w:val="007D1694"/>
    <w:rsid w:val="007D4B38"/>
    <w:rsid w:val="007D6769"/>
    <w:rsid w:val="007D78FE"/>
    <w:rsid w:val="007E2788"/>
    <w:rsid w:val="007E31B2"/>
    <w:rsid w:val="007E49B8"/>
    <w:rsid w:val="007F0244"/>
    <w:rsid w:val="007F0F4D"/>
    <w:rsid w:val="0080273B"/>
    <w:rsid w:val="00806302"/>
    <w:rsid w:val="0081200E"/>
    <w:rsid w:val="00812B82"/>
    <w:rsid w:val="008144ED"/>
    <w:rsid w:val="00815A47"/>
    <w:rsid w:val="00825068"/>
    <w:rsid w:val="00825333"/>
    <w:rsid w:val="00830328"/>
    <w:rsid w:val="00850F3B"/>
    <w:rsid w:val="008514BC"/>
    <w:rsid w:val="00876FC9"/>
    <w:rsid w:val="008773E2"/>
    <w:rsid w:val="00882470"/>
    <w:rsid w:val="0088317A"/>
    <w:rsid w:val="00883775"/>
    <w:rsid w:val="00884964"/>
    <w:rsid w:val="00896A60"/>
    <w:rsid w:val="008A1759"/>
    <w:rsid w:val="008A2022"/>
    <w:rsid w:val="008A74D5"/>
    <w:rsid w:val="008B082E"/>
    <w:rsid w:val="008C0475"/>
    <w:rsid w:val="008C0A51"/>
    <w:rsid w:val="008C1EDD"/>
    <w:rsid w:val="008C40FE"/>
    <w:rsid w:val="008C6BED"/>
    <w:rsid w:val="008D5D87"/>
    <w:rsid w:val="008E035E"/>
    <w:rsid w:val="008E19A4"/>
    <w:rsid w:val="008E57E5"/>
    <w:rsid w:val="008F458F"/>
    <w:rsid w:val="008F6346"/>
    <w:rsid w:val="00900C5B"/>
    <w:rsid w:val="00903E59"/>
    <w:rsid w:val="00904AFA"/>
    <w:rsid w:val="00904BB5"/>
    <w:rsid w:val="009062C7"/>
    <w:rsid w:val="009124C2"/>
    <w:rsid w:val="0091597F"/>
    <w:rsid w:val="009161CE"/>
    <w:rsid w:val="00916B8C"/>
    <w:rsid w:val="00922FAB"/>
    <w:rsid w:val="009305BC"/>
    <w:rsid w:val="00931471"/>
    <w:rsid w:val="00931C50"/>
    <w:rsid w:val="009418A3"/>
    <w:rsid w:val="0094372B"/>
    <w:rsid w:val="00945BF0"/>
    <w:rsid w:val="00947BAA"/>
    <w:rsid w:val="00954C7B"/>
    <w:rsid w:val="00964D23"/>
    <w:rsid w:val="00965A66"/>
    <w:rsid w:val="0096640D"/>
    <w:rsid w:val="00966D52"/>
    <w:rsid w:val="00972912"/>
    <w:rsid w:val="009748D3"/>
    <w:rsid w:val="009776AA"/>
    <w:rsid w:val="00977FDA"/>
    <w:rsid w:val="009823D1"/>
    <w:rsid w:val="009853B1"/>
    <w:rsid w:val="009911E9"/>
    <w:rsid w:val="00991615"/>
    <w:rsid w:val="009941EB"/>
    <w:rsid w:val="0099566C"/>
    <w:rsid w:val="009971BA"/>
    <w:rsid w:val="00997674"/>
    <w:rsid w:val="009A13E9"/>
    <w:rsid w:val="009A5DFA"/>
    <w:rsid w:val="009A6235"/>
    <w:rsid w:val="009A6E50"/>
    <w:rsid w:val="009A6E96"/>
    <w:rsid w:val="009B001E"/>
    <w:rsid w:val="009B3266"/>
    <w:rsid w:val="009C543F"/>
    <w:rsid w:val="009D050F"/>
    <w:rsid w:val="009D38C3"/>
    <w:rsid w:val="009D6529"/>
    <w:rsid w:val="009D6D2E"/>
    <w:rsid w:val="009D70FB"/>
    <w:rsid w:val="009E108A"/>
    <w:rsid w:val="009E44CF"/>
    <w:rsid w:val="009E5387"/>
    <w:rsid w:val="009E64C3"/>
    <w:rsid w:val="009F0C3E"/>
    <w:rsid w:val="009F15E6"/>
    <w:rsid w:val="009F38F3"/>
    <w:rsid w:val="009F724A"/>
    <w:rsid w:val="00A000DA"/>
    <w:rsid w:val="00A10694"/>
    <w:rsid w:val="00A273B6"/>
    <w:rsid w:val="00A370B9"/>
    <w:rsid w:val="00A54D32"/>
    <w:rsid w:val="00A668AF"/>
    <w:rsid w:val="00A67F72"/>
    <w:rsid w:val="00A74CBF"/>
    <w:rsid w:val="00A759FE"/>
    <w:rsid w:val="00A7784D"/>
    <w:rsid w:val="00A8163D"/>
    <w:rsid w:val="00A830A4"/>
    <w:rsid w:val="00A958F7"/>
    <w:rsid w:val="00A96947"/>
    <w:rsid w:val="00AA4F68"/>
    <w:rsid w:val="00AB1D0B"/>
    <w:rsid w:val="00AB343C"/>
    <w:rsid w:val="00AB415E"/>
    <w:rsid w:val="00AB5AF2"/>
    <w:rsid w:val="00AC50F6"/>
    <w:rsid w:val="00AD0FD2"/>
    <w:rsid w:val="00AE395E"/>
    <w:rsid w:val="00AF59B1"/>
    <w:rsid w:val="00B01ED7"/>
    <w:rsid w:val="00B04F9F"/>
    <w:rsid w:val="00B05584"/>
    <w:rsid w:val="00B07549"/>
    <w:rsid w:val="00B12142"/>
    <w:rsid w:val="00B223D2"/>
    <w:rsid w:val="00B23962"/>
    <w:rsid w:val="00B33A0D"/>
    <w:rsid w:val="00B36165"/>
    <w:rsid w:val="00B406C2"/>
    <w:rsid w:val="00B40925"/>
    <w:rsid w:val="00B40A88"/>
    <w:rsid w:val="00B418A3"/>
    <w:rsid w:val="00B42782"/>
    <w:rsid w:val="00B44DD9"/>
    <w:rsid w:val="00B51EF1"/>
    <w:rsid w:val="00B527F1"/>
    <w:rsid w:val="00B57AB7"/>
    <w:rsid w:val="00B60903"/>
    <w:rsid w:val="00B63CB6"/>
    <w:rsid w:val="00B646A4"/>
    <w:rsid w:val="00B821F0"/>
    <w:rsid w:val="00B93F0B"/>
    <w:rsid w:val="00B96561"/>
    <w:rsid w:val="00B96796"/>
    <w:rsid w:val="00BA676F"/>
    <w:rsid w:val="00BB041C"/>
    <w:rsid w:val="00BB2D97"/>
    <w:rsid w:val="00BC422D"/>
    <w:rsid w:val="00BC4B98"/>
    <w:rsid w:val="00BC5A66"/>
    <w:rsid w:val="00BC69E5"/>
    <w:rsid w:val="00BD0CD7"/>
    <w:rsid w:val="00BE0F76"/>
    <w:rsid w:val="00BE122E"/>
    <w:rsid w:val="00BE1BD7"/>
    <w:rsid w:val="00BE2E3C"/>
    <w:rsid w:val="00BE7467"/>
    <w:rsid w:val="00BF0508"/>
    <w:rsid w:val="00C009F2"/>
    <w:rsid w:val="00C01883"/>
    <w:rsid w:val="00C0239C"/>
    <w:rsid w:val="00C04298"/>
    <w:rsid w:val="00C05FB9"/>
    <w:rsid w:val="00C15419"/>
    <w:rsid w:val="00C16BCE"/>
    <w:rsid w:val="00C17C66"/>
    <w:rsid w:val="00C231AF"/>
    <w:rsid w:val="00C24FB5"/>
    <w:rsid w:val="00C25E93"/>
    <w:rsid w:val="00C3520C"/>
    <w:rsid w:val="00C36EB1"/>
    <w:rsid w:val="00C3770E"/>
    <w:rsid w:val="00C41488"/>
    <w:rsid w:val="00C4584E"/>
    <w:rsid w:val="00C4600F"/>
    <w:rsid w:val="00C54446"/>
    <w:rsid w:val="00C5588E"/>
    <w:rsid w:val="00C57E07"/>
    <w:rsid w:val="00C62458"/>
    <w:rsid w:val="00C63D09"/>
    <w:rsid w:val="00C63EB7"/>
    <w:rsid w:val="00C63EBA"/>
    <w:rsid w:val="00C66BEF"/>
    <w:rsid w:val="00C7014D"/>
    <w:rsid w:val="00C8189B"/>
    <w:rsid w:val="00C92B56"/>
    <w:rsid w:val="00C97458"/>
    <w:rsid w:val="00CA7F93"/>
    <w:rsid w:val="00CB7DE5"/>
    <w:rsid w:val="00CC0F88"/>
    <w:rsid w:val="00CC1BE3"/>
    <w:rsid w:val="00CC71BA"/>
    <w:rsid w:val="00CD6839"/>
    <w:rsid w:val="00CE63E6"/>
    <w:rsid w:val="00CE64CB"/>
    <w:rsid w:val="00CE6DB4"/>
    <w:rsid w:val="00CE73F1"/>
    <w:rsid w:val="00CF3CDA"/>
    <w:rsid w:val="00CF4E51"/>
    <w:rsid w:val="00D0166E"/>
    <w:rsid w:val="00D021F3"/>
    <w:rsid w:val="00D12186"/>
    <w:rsid w:val="00D124EA"/>
    <w:rsid w:val="00D14621"/>
    <w:rsid w:val="00D211A5"/>
    <w:rsid w:val="00D256C6"/>
    <w:rsid w:val="00D32E5C"/>
    <w:rsid w:val="00D3307A"/>
    <w:rsid w:val="00D3376D"/>
    <w:rsid w:val="00D36152"/>
    <w:rsid w:val="00D53768"/>
    <w:rsid w:val="00D752C7"/>
    <w:rsid w:val="00D940F1"/>
    <w:rsid w:val="00D94128"/>
    <w:rsid w:val="00D94C25"/>
    <w:rsid w:val="00DA250A"/>
    <w:rsid w:val="00DA37E6"/>
    <w:rsid w:val="00DB1E2E"/>
    <w:rsid w:val="00DB4A26"/>
    <w:rsid w:val="00DC0791"/>
    <w:rsid w:val="00DC3E11"/>
    <w:rsid w:val="00DD03FE"/>
    <w:rsid w:val="00DD28FA"/>
    <w:rsid w:val="00DD7DCD"/>
    <w:rsid w:val="00DD7E71"/>
    <w:rsid w:val="00DE429A"/>
    <w:rsid w:val="00DF15B7"/>
    <w:rsid w:val="00E02E46"/>
    <w:rsid w:val="00E03230"/>
    <w:rsid w:val="00E06FFD"/>
    <w:rsid w:val="00E14E40"/>
    <w:rsid w:val="00E208A6"/>
    <w:rsid w:val="00E216AA"/>
    <w:rsid w:val="00E33ECD"/>
    <w:rsid w:val="00E36562"/>
    <w:rsid w:val="00E414D7"/>
    <w:rsid w:val="00E42834"/>
    <w:rsid w:val="00E42ECB"/>
    <w:rsid w:val="00E5356B"/>
    <w:rsid w:val="00E54FE4"/>
    <w:rsid w:val="00E55648"/>
    <w:rsid w:val="00E64662"/>
    <w:rsid w:val="00E66156"/>
    <w:rsid w:val="00E7658B"/>
    <w:rsid w:val="00E90A96"/>
    <w:rsid w:val="00E92432"/>
    <w:rsid w:val="00E927B2"/>
    <w:rsid w:val="00E94FCB"/>
    <w:rsid w:val="00EA4AB7"/>
    <w:rsid w:val="00EA4CC8"/>
    <w:rsid w:val="00EA51EF"/>
    <w:rsid w:val="00EA5A3E"/>
    <w:rsid w:val="00EA6E43"/>
    <w:rsid w:val="00EB25AF"/>
    <w:rsid w:val="00EB335A"/>
    <w:rsid w:val="00EB3DBF"/>
    <w:rsid w:val="00EB4295"/>
    <w:rsid w:val="00EB6A66"/>
    <w:rsid w:val="00EB747B"/>
    <w:rsid w:val="00EC21D0"/>
    <w:rsid w:val="00ED1D4A"/>
    <w:rsid w:val="00EE3025"/>
    <w:rsid w:val="00EE4B4E"/>
    <w:rsid w:val="00EF27D7"/>
    <w:rsid w:val="00EF5773"/>
    <w:rsid w:val="00F00C84"/>
    <w:rsid w:val="00F036F9"/>
    <w:rsid w:val="00F03B30"/>
    <w:rsid w:val="00F05CAE"/>
    <w:rsid w:val="00F06398"/>
    <w:rsid w:val="00F12079"/>
    <w:rsid w:val="00F150CF"/>
    <w:rsid w:val="00F16093"/>
    <w:rsid w:val="00F203FE"/>
    <w:rsid w:val="00F278B0"/>
    <w:rsid w:val="00F30802"/>
    <w:rsid w:val="00F4227E"/>
    <w:rsid w:val="00F44EE4"/>
    <w:rsid w:val="00F50B86"/>
    <w:rsid w:val="00F51ED4"/>
    <w:rsid w:val="00F52F19"/>
    <w:rsid w:val="00F57A2A"/>
    <w:rsid w:val="00F61AE3"/>
    <w:rsid w:val="00F62B42"/>
    <w:rsid w:val="00F709B7"/>
    <w:rsid w:val="00F71BF1"/>
    <w:rsid w:val="00F72693"/>
    <w:rsid w:val="00F74664"/>
    <w:rsid w:val="00F756BD"/>
    <w:rsid w:val="00F77E53"/>
    <w:rsid w:val="00F830BD"/>
    <w:rsid w:val="00F86B90"/>
    <w:rsid w:val="00F87C0C"/>
    <w:rsid w:val="00F87D1E"/>
    <w:rsid w:val="00F92D1E"/>
    <w:rsid w:val="00F93ECB"/>
    <w:rsid w:val="00F957C6"/>
    <w:rsid w:val="00F97BCF"/>
    <w:rsid w:val="00F97D13"/>
    <w:rsid w:val="00FA3DED"/>
    <w:rsid w:val="00FA504A"/>
    <w:rsid w:val="00FA6C00"/>
    <w:rsid w:val="00FA73F3"/>
    <w:rsid w:val="00FB65C3"/>
    <w:rsid w:val="00FD2A2A"/>
    <w:rsid w:val="00FD2F43"/>
    <w:rsid w:val="00FD6BBE"/>
    <w:rsid w:val="00FE712D"/>
    <w:rsid w:val="00FF58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F1FCB2"/>
  <w15:docId w15:val="{CA45A198-9356-4F0A-84EE-7D84463AC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801"/>
    <w:rPr>
      <w:sz w:val="24"/>
      <w:szCs w:val="24"/>
      <w:lang w:val="en-US" w:eastAsia="en-US"/>
    </w:rPr>
  </w:style>
  <w:style w:type="paragraph" w:styleId="Heading1">
    <w:name w:val="heading 1"/>
    <w:basedOn w:val="Normal"/>
    <w:next w:val="Normal"/>
    <w:qFormat/>
    <w:pPr>
      <w:keepNext/>
      <w:ind w:hanging="567"/>
      <w:jc w:val="right"/>
      <w:outlineLvl w:val="0"/>
    </w:pPr>
    <w:rPr>
      <w:rFonts w:ascii=".VnTime" w:hAnsi=".VnTime"/>
      <w:i/>
      <w:szCs w:val="20"/>
    </w:rPr>
  </w:style>
  <w:style w:type="paragraph" w:styleId="Heading2">
    <w:name w:val="heading 2"/>
    <w:basedOn w:val="Normal"/>
    <w:next w:val="Normal"/>
    <w:link w:val="Heading2Char"/>
    <w:qFormat/>
    <w:pPr>
      <w:keepNext/>
      <w:ind w:firstLine="5245"/>
      <w:outlineLvl w:val="1"/>
    </w:pPr>
    <w:rPr>
      <w:rFonts w:ascii=".VnTimeH" w:hAnsi=".VnTimeH"/>
      <w:b/>
      <w:sz w:val="26"/>
      <w:szCs w:val="20"/>
      <w:lang w:val="x-none" w:eastAsia="x-none"/>
    </w:rPr>
  </w:style>
  <w:style w:type="paragraph" w:styleId="Heading3">
    <w:name w:val="heading 3"/>
    <w:basedOn w:val="Normal"/>
    <w:next w:val="Normal"/>
    <w:qFormat/>
    <w:pPr>
      <w:keepNext/>
      <w:outlineLvl w:val="2"/>
    </w:pPr>
    <w:rPr>
      <w:rFonts w:ascii="VNtimes new roman" w:hAnsi="VNtimes new roman"/>
      <w:b/>
      <w:szCs w:val="20"/>
    </w:rPr>
  </w:style>
  <w:style w:type="paragraph" w:styleId="Heading4">
    <w:name w:val="heading 4"/>
    <w:basedOn w:val="Normal"/>
    <w:next w:val="Normal"/>
    <w:qFormat/>
    <w:pPr>
      <w:keepNext/>
      <w:ind w:hanging="780"/>
      <w:outlineLvl w:val="3"/>
    </w:pPr>
    <w:rPr>
      <w:rFonts w:ascii=".VnTimeH" w:hAnsi=".VnTimeH"/>
      <w:b/>
      <w:bCs/>
      <w:szCs w:val="20"/>
    </w:rPr>
  </w:style>
  <w:style w:type="paragraph" w:styleId="Heading5">
    <w:name w:val="heading 5"/>
    <w:basedOn w:val="Normal"/>
    <w:next w:val="Normal"/>
    <w:qFormat/>
    <w:pPr>
      <w:keepNext/>
      <w:tabs>
        <w:tab w:val="center" w:pos="6000"/>
      </w:tabs>
      <w:ind w:firstLine="840"/>
      <w:jc w:val="both"/>
      <w:outlineLvl w:val="4"/>
    </w:pPr>
    <w:rPr>
      <w:sz w:val="28"/>
    </w:rPr>
  </w:style>
  <w:style w:type="paragraph" w:styleId="Heading6">
    <w:name w:val="heading 6"/>
    <w:basedOn w:val="Normal"/>
    <w:next w:val="Normal"/>
    <w:qFormat/>
    <w:pPr>
      <w:keepNext/>
      <w:jc w:val="both"/>
      <w:outlineLvl w:val="5"/>
    </w:pPr>
    <w:rPr>
      <w:b/>
      <w:bCs/>
      <w:sz w:val="30"/>
    </w:rPr>
  </w:style>
  <w:style w:type="paragraph" w:styleId="Heading7">
    <w:name w:val="heading 7"/>
    <w:basedOn w:val="Normal"/>
    <w:next w:val="Normal"/>
    <w:qFormat/>
    <w:pPr>
      <w:keepNext/>
      <w:tabs>
        <w:tab w:val="center" w:pos="6960"/>
      </w:tabs>
      <w:ind w:firstLine="360"/>
      <w:jc w:val="both"/>
      <w:outlineLvl w:val="6"/>
    </w:pPr>
    <w:rPr>
      <w:b/>
      <w:bCs/>
      <w:sz w:val="30"/>
    </w:rPr>
  </w:style>
  <w:style w:type="paragraph" w:styleId="Heading8">
    <w:name w:val="heading 8"/>
    <w:basedOn w:val="Normal"/>
    <w:next w:val="Normal"/>
    <w:qFormat/>
    <w:pPr>
      <w:keepNext/>
      <w:jc w:val="center"/>
      <w:outlineLvl w:val="7"/>
    </w:pPr>
    <w:rPr>
      <w:b/>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widowControl w:val="0"/>
      <w:ind w:firstLine="567"/>
      <w:jc w:val="both"/>
    </w:pPr>
    <w:rPr>
      <w:rFonts w:ascii="VNI-Times" w:hAnsi="VNI-Times"/>
      <w:szCs w:val="20"/>
      <w:lang w:val="en-GB"/>
    </w:rPr>
  </w:style>
  <w:style w:type="paragraph" w:styleId="Footer">
    <w:name w:val="footer"/>
    <w:basedOn w:val="Normal"/>
    <w:pPr>
      <w:tabs>
        <w:tab w:val="center" w:pos="4320"/>
        <w:tab w:val="right" w:pos="8640"/>
      </w:tabs>
    </w:pPr>
    <w:rPr>
      <w:rFonts w:ascii=".VnTime" w:hAnsi=".VnTime"/>
      <w:sz w:val="26"/>
      <w:szCs w:val="20"/>
    </w:rPr>
  </w:style>
  <w:style w:type="character" w:styleId="PageNumber">
    <w:name w:val="page number"/>
    <w:basedOn w:val="DefaultParagraphFont"/>
  </w:style>
  <w:style w:type="paragraph" w:styleId="BodyTextIndent">
    <w:name w:val="Body Text Indent"/>
    <w:basedOn w:val="Normal"/>
    <w:pPr>
      <w:spacing w:before="120"/>
      <w:ind w:firstLine="567"/>
      <w:jc w:val="both"/>
    </w:pPr>
    <w:rPr>
      <w:rFonts w:ascii=".VnTime" w:hAnsi=".VnTime"/>
    </w:rPr>
  </w:style>
  <w:style w:type="paragraph" w:styleId="Header">
    <w:name w:val="header"/>
    <w:basedOn w:val="Normal"/>
    <w:link w:val="HeaderChar"/>
    <w:uiPriority w:val="99"/>
    <w:pPr>
      <w:tabs>
        <w:tab w:val="center" w:pos="4320"/>
        <w:tab w:val="right" w:pos="8640"/>
      </w:tabs>
    </w:pPr>
    <w:rPr>
      <w:lang w:val="x-none" w:eastAsia="x-none"/>
    </w:rPr>
  </w:style>
  <w:style w:type="paragraph" w:styleId="BodyTextIndent2">
    <w:name w:val="Body Text Indent 2"/>
    <w:basedOn w:val="Normal"/>
    <w:pPr>
      <w:spacing w:line="360" w:lineRule="exact"/>
      <w:ind w:firstLine="839"/>
      <w:jc w:val="both"/>
    </w:pPr>
    <w:rPr>
      <w:sz w:val="28"/>
    </w:rPr>
  </w:style>
  <w:style w:type="paragraph" w:styleId="BodyTextIndent3">
    <w:name w:val="Body Text Indent 3"/>
    <w:basedOn w:val="Normal"/>
    <w:pPr>
      <w:spacing w:after="60" w:line="340" w:lineRule="exact"/>
      <w:ind w:firstLine="707"/>
      <w:jc w:val="both"/>
    </w:pPr>
    <w:rPr>
      <w:color w:val="0000FF"/>
      <w:sz w:val="27"/>
      <w:szCs w:val="27"/>
    </w:rPr>
  </w:style>
  <w:style w:type="character" w:styleId="Hyperlink">
    <w:name w:val="Hyperlink"/>
    <w:rPr>
      <w:color w:val="0000FF"/>
      <w:u w:val="single"/>
    </w:rPr>
  </w:style>
  <w:style w:type="paragraph" w:customStyle="1" w:styleId="CharCharCharCharCharCharCharCharCharCharCharCharCharCharCharChar">
    <w:name w:val="Char Char Char Char Char Char Char Char Char Char Char Char Char Char Char Char"/>
    <w:basedOn w:val="Normal"/>
    <w:semiHidden/>
    <w:pPr>
      <w:spacing w:after="160" w:line="240" w:lineRule="exact"/>
    </w:pPr>
    <w:rPr>
      <w:rFonts w:ascii="Arial" w:hAnsi="Arial"/>
      <w:sz w:val="22"/>
      <w:szCs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next w:val="Normal"/>
    <w:autoRedefine/>
    <w:semiHidden/>
    <w:pPr>
      <w:spacing w:before="120" w:after="120" w:line="312" w:lineRule="auto"/>
    </w:pPr>
    <w:rPr>
      <w:rFonts w:eastAsia="SimSun"/>
      <w:sz w:val="28"/>
      <w:szCs w:val="22"/>
    </w:rPr>
  </w:style>
  <w:style w:type="paragraph" w:customStyle="1" w:styleId="Char">
    <w:name w:val="Char"/>
    <w:basedOn w:val="Normal"/>
    <w:next w:val="Normal"/>
    <w:autoRedefine/>
    <w:semiHidden/>
    <w:pPr>
      <w:spacing w:before="120" w:after="120" w:line="312" w:lineRule="auto"/>
    </w:pPr>
    <w:rPr>
      <w:sz w:val="28"/>
      <w:szCs w:val="28"/>
    </w:rPr>
  </w:style>
  <w:style w:type="paragraph" w:customStyle="1" w:styleId="CharCharChar">
    <w:name w:val="Char Char Char"/>
    <w:basedOn w:val="DocumentMap"/>
    <w:autoRedefine/>
    <w:pPr>
      <w:widowControl w:val="0"/>
      <w:jc w:val="both"/>
    </w:pPr>
    <w:rPr>
      <w:rFonts w:eastAsia="SimSun" w:cs="Times New Roman"/>
      <w:kern w:val="2"/>
      <w:sz w:val="24"/>
      <w:szCs w:val="24"/>
      <w:lang w:eastAsia="zh-CN"/>
    </w:rPr>
  </w:style>
  <w:style w:type="paragraph" w:styleId="DocumentMap">
    <w:name w:val="Document Map"/>
    <w:basedOn w:val="Normal"/>
    <w:semiHidden/>
    <w:pPr>
      <w:shd w:val="clear" w:color="auto" w:fill="000080"/>
    </w:pPr>
    <w:rPr>
      <w:rFonts w:ascii="Tahoma" w:hAnsi="Tahoma" w:cs="Tahoma"/>
      <w:sz w:val="20"/>
      <w:szCs w:val="20"/>
    </w:rPr>
  </w:style>
  <w:style w:type="character" w:customStyle="1" w:styleId="Bodytext7">
    <w:name w:val="Body text (7)_"/>
    <w:link w:val="Bodytext70"/>
    <w:locked/>
    <w:rPr>
      <w:b/>
      <w:bCs/>
      <w:i/>
      <w:iCs/>
      <w:sz w:val="22"/>
      <w:szCs w:val="22"/>
      <w:lang w:bidi="ar-SA"/>
    </w:rPr>
  </w:style>
  <w:style w:type="character" w:customStyle="1" w:styleId="Bodytext8">
    <w:name w:val="Body text (8)_"/>
    <w:link w:val="Bodytext80"/>
    <w:locked/>
    <w:rPr>
      <w:sz w:val="21"/>
      <w:szCs w:val="21"/>
      <w:lang w:bidi="ar-SA"/>
    </w:rPr>
  </w:style>
  <w:style w:type="paragraph" w:customStyle="1" w:styleId="Bodytext70">
    <w:name w:val="Body text (7)"/>
    <w:basedOn w:val="Normal"/>
    <w:link w:val="Bodytext7"/>
    <w:pPr>
      <w:widowControl w:val="0"/>
      <w:shd w:val="clear" w:color="auto" w:fill="FFFFFF"/>
      <w:spacing w:before="120" w:line="254" w:lineRule="exact"/>
      <w:jc w:val="both"/>
    </w:pPr>
    <w:rPr>
      <w:b/>
      <w:bCs/>
      <w:i/>
      <w:iCs/>
      <w:sz w:val="22"/>
      <w:szCs w:val="22"/>
      <w:lang w:val="x-none" w:eastAsia="x-none"/>
    </w:rPr>
  </w:style>
  <w:style w:type="paragraph" w:customStyle="1" w:styleId="Bodytext80">
    <w:name w:val="Body text (8)"/>
    <w:basedOn w:val="Normal"/>
    <w:link w:val="Bodytext8"/>
    <w:pPr>
      <w:widowControl w:val="0"/>
      <w:shd w:val="clear" w:color="auto" w:fill="FFFFFF"/>
      <w:spacing w:line="254" w:lineRule="exact"/>
      <w:jc w:val="both"/>
    </w:pPr>
    <w:rPr>
      <w:sz w:val="21"/>
      <w:szCs w:val="21"/>
      <w:lang w:val="x-none" w:eastAsia="x-none"/>
    </w:rPr>
  </w:style>
  <w:style w:type="character" w:customStyle="1" w:styleId="Heading2Char">
    <w:name w:val="Heading 2 Char"/>
    <w:link w:val="Heading2"/>
    <w:rsid w:val="008773E2"/>
    <w:rPr>
      <w:rFonts w:ascii=".VnTimeH" w:hAnsi=".VnTimeH"/>
      <w:b/>
      <w:sz w:val="26"/>
    </w:rPr>
  </w:style>
  <w:style w:type="character" w:customStyle="1" w:styleId="normal-h1">
    <w:name w:val="normal-h1"/>
    <w:rsid w:val="008773E2"/>
    <w:rPr>
      <w:rFonts w:ascii="Times New Roman" w:hAnsi="Times New Roman" w:cs="Times New Roman" w:hint="default"/>
      <w:sz w:val="28"/>
      <w:szCs w:val="28"/>
    </w:rPr>
  </w:style>
  <w:style w:type="paragraph" w:customStyle="1" w:styleId="n-dieund-p">
    <w:name w:val="n-dieund-p"/>
    <w:basedOn w:val="Normal"/>
    <w:rsid w:val="008773E2"/>
    <w:pPr>
      <w:jc w:val="both"/>
    </w:pPr>
    <w:rPr>
      <w:sz w:val="20"/>
      <w:szCs w:val="20"/>
    </w:rPr>
  </w:style>
  <w:style w:type="character" w:styleId="Strong">
    <w:name w:val="Strong"/>
    <w:uiPriority w:val="22"/>
    <w:qFormat/>
    <w:rsid w:val="009823D1"/>
    <w:rPr>
      <w:b/>
      <w:bCs/>
    </w:rPr>
  </w:style>
  <w:style w:type="character" w:customStyle="1" w:styleId="apple-converted-space">
    <w:name w:val="apple-converted-space"/>
    <w:rsid w:val="009823D1"/>
  </w:style>
  <w:style w:type="character" w:styleId="Emphasis">
    <w:name w:val="Emphasis"/>
    <w:uiPriority w:val="20"/>
    <w:qFormat/>
    <w:rsid w:val="003D3C1C"/>
    <w:rPr>
      <w:i/>
      <w:iCs/>
    </w:rPr>
  </w:style>
  <w:style w:type="character" w:customStyle="1" w:styleId="HeaderChar">
    <w:name w:val="Header Char"/>
    <w:link w:val="Header"/>
    <w:uiPriority w:val="99"/>
    <w:rsid w:val="00401EB2"/>
    <w:rPr>
      <w:sz w:val="24"/>
      <w:szCs w:val="24"/>
    </w:rPr>
  </w:style>
  <w:style w:type="paragraph" w:styleId="BalloonText">
    <w:name w:val="Balloon Text"/>
    <w:basedOn w:val="Normal"/>
    <w:link w:val="BalloonTextChar"/>
    <w:rsid w:val="00551A30"/>
    <w:rPr>
      <w:rFonts w:ascii="Segoe UI" w:hAnsi="Segoe UI" w:cs="Segoe UI"/>
      <w:sz w:val="18"/>
      <w:szCs w:val="18"/>
    </w:rPr>
  </w:style>
  <w:style w:type="character" w:customStyle="1" w:styleId="BalloonTextChar">
    <w:name w:val="Balloon Text Char"/>
    <w:link w:val="BalloonText"/>
    <w:rsid w:val="00551A30"/>
    <w:rPr>
      <w:rFonts w:ascii="Segoe UI" w:hAnsi="Segoe UI" w:cs="Segoe UI"/>
      <w:sz w:val="18"/>
      <w:szCs w:val="18"/>
    </w:rPr>
  </w:style>
  <w:style w:type="paragraph" w:styleId="NormalWeb">
    <w:name w:val="Normal (Web)"/>
    <w:aliases w:val="Char Char Char Char Char Char Char Char Char Char Char Char Char Char Char,Char Char Char Char Char Char Char Char Char Char Char Char,Char Char Cha"/>
    <w:basedOn w:val="Normal"/>
    <w:link w:val="NormalWebChar"/>
    <w:uiPriority w:val="99"/>
    <w:unhideWhenUsed/>
    <w:rsid w:val="00D940F1"/>
    <w:pPr>
      <w:spacing w:before="100" w:beforeAutospacing="1" w:after="100" w:afterAutospacing="1"/>
    </w:pPr>
  </w:style>
  <w:style w:type="character" w:customStyle="1" w:styleId="doclink">
    <w:name w:val="doclink"/>
    <w:rsid w:val="00E414D7"/>
  </w:style>
  <w:style w:type="character" w:customStyle="1" w:styleId="NormalWebChar">
    <w:name w:val="Normal (Web) Char"/>
    <w:aliases w:val="Char Char Char Char Char Char Char Char Char Char Char Char Char Char Char Char1,Char Char Char Char Char Char Char Char Char Char Char Char Char,Char Char Cha Char"/>
    <w:link w:val="NormalWeb"/>
    <w:uiPriority w:val="99"/>
    <w:locked/>
    <w:rsid w:val="00F92D1E"/>
    <w:rPr>
      <w:sz w:val="24"/>
      <w:szCs w:val="24"/>
      <w:lang w:val="en-US" w:eastAsia="en-US"/>
    </w:rPr>
  </w:style>
  <w:style w:type="paragraph" w:styleId="ListParagraph">
    <w:name w:val="List Paragraph"/>
    <w:basedOn w:val="Normal"/>
    <w:uiPriority w:val="34"/>
    <w:qFormat/>
    <w:rsid w:val="005F3D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40467">
      <w:bodyDiv w:val="1"/>
      <w:marLeft w:val="0"/>
      <w:marRight w:val="0"/>
      <w:marTop w:val="0"/>
      <w:marBottom w:val="0"/>
      <w:divBdr>
        <w:top w:val="none" w:sz="0" w:space="0" w:color="auto"/>
        <w:left w:val="none" w:sz="0" w:space="0" w:color="auto"/>
        <w:bottom w:val="none" w:sz="0" w:space="0" w:color="auto"/>
        <w:right w:val="none" w:sz="0" w:space="0" w:color="auto"/>
      </w:divBdr>
    </w:div>
    <w:div w:id="347492654">
      <w:bodyDiv w:val="1"/>
      <w:marLeft w:val="0"/>
      <w:marRight w:val="0"/>
      <w:marTop w:val="0"/>
      <w:marBottom w:val="0"/>
      <w:divBdr>
        <w:top w:val="none" w:sz="0" w:space="0" w:color="auto"/>
        <w:left w:val="none" w:sz="0" w:space="0" w:color="auto"/>
        <w:bottom w:val="none" w:sz="0" w:space="0" w:color="auto"/>
        <w:right w:val="none" w:sz="0" w:space="0" w:color="auto"/>
      </w:divBdr>
    </w:div>
    <w:div w:id="351763859">
      <w:bodyDiv w:val="1"/>
      <w:marLeft w:val="0"/>
      <w:marRight w:val="0"/>
      <w:marTop w:val="0"/>
      <w:marBottom w:val="0"/>
      <w:divBdr>
        <w:top w:val="none" w:sz="0" w:space="0" w:color="auto"/>
        <w:left w:val="none" w:sz="0" w:space="0" w:color="auto"/>
        <w:bottom w:val="none" w:sz="0" w:space="0" w:color="auto"/>
        <w:right w:val="none" w:sz="0" w:space="0" w:color="auto"/>
      </w:divBdr>
    </w:div>
    <w:div w:id="362677579">
      <w:bodyDiv w:val="1"/>
      <w:marLeft w:val="0"/>
      <w:marRight w:val="0"/>
      <w:marTop w:val="0"/>
      <w:marBottom w:val="0"/>
      <w:divBdr>
        <w:top w:val="none" w:sz="0" w:space="0" w:color="auto"/>
        <w:left w:val="none" w:sz="0" w:space="0" w:color="auto"/>
        <w:bottom w:val="none" w:sz="0" w:space="0" w:color="auto"/>
        <w:right w:val="none" w:sz="0" w:space="0" w:color="auto"/>
      </w:divBdr>
    </w:div>
    <w:div w:id="809127938">
      <w:bodyDiv w:val="1"/>
      <w:marLeft w:val="0"/>
      <w:marRight w:val="0"/>
      <w:marTop w:val="0"/>
      <w:marBottom w:val="0"/>
      <w:divBdr>
        <w:top w:val="none" w:sz="0" w:space="0" w:color="auto"/>
        <w:left w:val="none" w:sz="0" w:space="0" w:color="auto"/>
        <w:bottom w:val="none" w:sz="0" w:space="0" w:color="auto"/>
        <w:right w:val="none" w:sz="0" w:space="0" w:color="auto"/>
      </w:divBdr>
    </w:div>
    <w:div w:id="942343039">
      <w:bodyDiv w:val="1"/>
      <w:marLeft w:val="0"/>
      <w:marRight w:val="0"/>
      <w:marTop w:val="0"/>
      <w:marBottom w:val="0"/>
      <w:divBdr>
        <w:top w:val="none" w:sz="0" w:space="0" w:color="auto"/>
        <w:left w:val="none" w:sz="0" w:space="0" w:color="auto"/>
        <w:bottom w:val="none" w:sz="0" w:space="0" w:color="auto"/>
        <w:right w:val="none" w:sz="0" w:space="0" w:color="auto"/>
      </w:divBdr>
      <w:divsChild>
        <w:div w:id="286590374">
          <w:marLeft w:val="0"/>
          <w:marRight w:val="0"/>
          <w:marTop w:val="120"/>
          <w:marBottom w:val="120"/>
          <w:divBdr>
            <w:top w:val="none" w:sz="0" w:space="0" w:color="auto"/>
            <w:left w:val="none" w:sz="0" w:space="0" w:color="auto"/>
            <w:bottom w:val="none" w:sz="0" w:space="0" w:color="auto"/>
            <w:right w:val="none" w:sz="0" w:space="0" w:color="auto"/>
          </w:divBdr>
        </w:div>
        <w:div w:id="747464382">
          <w:marLeft w:val="0"/>
          <w:marRight w:val="0"/>
          <w:marTop w:val="120"/>
          <w:marBottom w:val="120"/>
          <w:divBdr>
            <w:top w:val="none" w:sz="0" w:space="0" w:color="auto"/>
            <w:left w:val="none" w:sz="0" w:space="0" w:color="auto"/>
            <w:bottom w:val="none" w:sz="0" w:space="0" w:color="auto"/>
            <w:right w:val="none" w:sz="0" w:space="0" w:color="auto"/>
          </w:divBdr>
        </w:div>
      </w:divsChild>
    </w:div>
    <w:div w:id="1169826483">
      <w:bodyDiv w:val="1"/>
      <w:marLeft w:val="0"/>
      <w:marRight w:val="0"/>
      <w:marTop w:val="0"/>
      <w:marBottom w:val="0"/>
      <w:divBdr>
        <w:top w:val="none" w:sz="0" w:space="0" w:color="auto"/>
        <w:left w:val="none" w:sz="0" w:space="0" w:color="auto"/>
        <w:bottom w:val="none" w:sz="0" w:space="0" w:color="auto"/>
        <w:right w:val="none" w:sz="0" w:space="0" w:color="auto"/>
      </w:divBdr>
    </w:div>
    <w:div w:id="1294292494">
      <w:bodyDiv w:val="1"/>
      <w:marLeft w:val="0"/>
      <w:marRight w:val="0"/>
      <w:marTop w:val="0"/>
      <w:marBottom w:val="0"/>
      <w:divBdr>
        <w:top w:val="none" w:sz="0" w:space="0" w:color="auto"/>
        <w:left w:val="none" w:sz="0" w:space="0" w:color="auto"/>
        <w:bottom w:val="none" w:sz="0" w:space="0" w:color="auto"/>
        <w:right w:val="none" w:sz="0" w:space="0" w:color="auto"/>
      </w:divBdr>
    </w:div>
    <w:div w:id="1635673085">
      <w:bodyDiv w:val="1"/>
      <w:marLeft w:val="0"/>
      <w:marRight w:val="0"/>
      <w:marTop w:val="0"/>
      <w:marBottom w:val="0"/>
      <w:divBdr>
        <w:top w:val="none" w:sz="0" w:space="0" w:color="auto"/>
        <w:left w:val="none" w:sz="0" w:space="0" w:color="auto"/>
        <w:bottom w:val="none" w:sz="0" w:space="0" w:color="auto"/>
        <w:right w:val="none" w:sz="0" w:space="0" w:color="auto"/>
      </w:divBdr>
      <w:divsChild>
        <w:div w:id="57019194">
          <w:marLeft w:val="0"/>
          <w:marRight w:val="0"/>
          <w:marTop w:val="15"/>
          <w:marBottom w:val="0"/>
          <w:divBdr>
            <w:top w:val="single" w:sz="48" w:space="0" w:color="auto"/>
            <w:left w:val="single" w:sz="48" w:space="0" w:color="auto"/>
            <w:bottom w:val="single" w:sz="48" w:space="0" w:color="auto"/>
            <w:right w:val="single" w:sz="48" w:space="0" w:color="auto"/>
          </w:divBdr>
          <w:divsChild>
            <w:div w:id="5111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37077">
      <w:bodyDiv w:val="1"/>
      <w:marLeft w:val="0"/>
      <w:marRight w:val="0"/>
      <w:marTop w:val="0"/>
      <w:marBottom w:val="0"/>
      <w:divBdr>
        <w:top w:val="none" w:sz="0" w:space="0" w:color="auto"/>
        <w:left w:val="none" w:sz="0" w:space="0" w:color="auto"/>
        <w:bottom w:val="none" w:sz="0" w:space="0" w:color="auto"/>
        <w:right w:val="none" w:sz="0" w:space="0" w:color="auto"/>
      </w:divBdr>
    </w:div>
    <w:div w:id="1738089225">
      <w:bodyDiv w:val="1"/>
      <w:marLeft w:val="0"/>
      <w:marRight w:val="0"/>
      <w:marTop w:val="0"/>
      <w:marBottom w:val="0"/>
      <w:divBdr>
        <w:top w:val="none" w:sz="0" w:space="0" w:color="auto"/>
        <w:left w:val="none" w:sz="0" w:space="0" w:color="auto"/>
        <w:bottom w:val="none" w:sz="0" w:space="0" w:color="auto"/>
        <w:right w:val="none" w:sz="0" w:space="0" w:color="auto"/>
      </w:divBdr>
    </w:div>
    <w:div w:id="1841500222">
      <w:bodyDiv w:val="1"/>
      <w:marLeft w:val="0"/>
      <w:marRight w:val="0"/>
      <w:marTop w:val="0"/>
      <w:marBottom w:val="0"/>
      <w:divBdr>
        <w:top w:val="none" w:sz="0" w:space="0" w:color="auto"/>
        <w:left w:val="none" w:sz="0" w:space="0" w:color="auto"/>
        <w:bottom w:val="none" w:sz="0" w:space="0" w:color="auto"/>
        <w:right w:val="none" w:sz="0" w:space="0" w:color="auto"/>
      </w:divBdr>
      <w:divsChild>
        <w:div w:id="1840802268">
          <w:marLeft w:val="0"/>
          <w:marRight w:val="0"/>
          <w:marTop w:val="15"/>
          <w:marBottom w:val="0"/>
          <w:divBdr>
            <w:top w:val="single" w:sz="48" w:space="0" w:color="auto"/>
            <w:left w:val="single" w:sz="48" w:space="0" w:color="auto"/>
            <w:bottom w:val="single" w:sz="48" w:space="0" w:color="auto"/>
            <w:right w:val="single" w:sz="48" w:space="0" w:color="auto"/>
          </w:divBdr>
          <w:divsChild>
            <w:div w:id="27783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28433">
      <w:bodyDiv w:val="1"/>
      <w:marLeft w:val="0"/>
      <w:marRight w:val="0"/>
      <w:marTop w:val="0"/>
      <w:marBottom w:val="0"/>
      <w:divBdr>
        <w:top w:val="none" w:sz="0" w:space="0" w:color="auto"/>
        <w:left w:val="none" w:sz="0" w:space="0" w:color="auto"/>
        <w:bottom w:val="none" w:sz="0" w:space="0" w:color="auto"/>
        <w:right w:val="none" w:sz="0" w:space="0" w:color="auto"/>
      </w:divBdr>
    </w:div>
    <w:div w:id="212442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283D500-8CB5-45E0-9471-BFB08D5C2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796</Words>
  <Characters>4541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Ubnd TØNH daK LaK                            CéNG HßA X· HéI CHñ NGHÜA VIÖT NAM</vt:lpstr>
    </vt:vector>
  </TitlesOfParts>
  <Company>TPCOM</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TØNH daK LaK                            CéNG HßA X· HéI CHñ NGHÜA VIÖT NAM</dc:title>
  <dc:creator>THANHPHUC</dc:creator>
  <cp:lastModifiedBy>FPT-PC</cp:lastModifiedBy>
  <cp:revision>3</cp:revision>
  <cp:lastPrinted>2023-09-18T02:48:00Z</cp:lastPrinted>
  <dcterms:created xsi:type="dcterms:W3CDTF">2026-10-27T08:26:00Z</dcterms:created>
  <dcterms:modified xsi:type="dcterms:W3CDTF">2026-10-30T03:14:00Z</dcterms:modified>
</cp:coreProperties>
</file>