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Ind w:w="-284" w:type="dxa"/>
        <w:tblCellMar>
          <w:left w:w="0" w:type="dxa"/>
          <w:right w:w="0" w:type="dxa"/>
        </w:tblCellMar>
        <w:tblLook w:val="04A0" w:firstRow="1" w:lastRow="0" w:firstColumn="1" w:lastColumn="0" w:noHBand="0" w:noVBand="1"/>
      </w:tblPr>
      <w:tblGrid>
        <w:gridCol w:w="3879"/>
        <w:gridCol w:w="5902"/>
      </w:tblGrid>
      <w:tr w:rsidR="002525E7" w:rsidRPr="00E45E0C" w14:paraId="57D8E0A1" w14:textId="77777777" w:rsidTr="000F61D1">
        <w:trPr>
          <w:trHeight w:val="1411"/>
        </w:trPr>
        <w:tc>
          <w:tcPr>
            <w:tcW w:w="3879" w:type="dxa"/>
            <w:tcMar>
              <w:top w:w="0" w:type="dxa"/>
              <w:left w:w="108" w:type="dxa"/>
              <w:bottom w:w="0" w:type="dxa"/>
              <w:right w:w="108" w:type="dxa"/>
            </w:tcMar>
          </w:tcPr>
          <w:p w14:paraId="412B1F45" w14:textId="657839C6" w:rsidR="000F61D1" w:rsidRPr="00E45E0C" w:rsidRDefault="000F61D1" w:rsidP="00092812">
            <w:pPr>
              <w:widowControl w:val="0"/>
              <w:spacing w:before="0" w:after="0"/>
              <w:ind w:firstLine="0"/>
              <w:jc w:val="center"/>
              <w:rPr>
                <w:rFonts w:ascii="Times New Roman" w:eastAsia="Times New Roman" w:hAnsi="Times New Roman" w:cs="Times New Roman"/>
                <w:sz w:val="26"/>
                <w:szCs w:val="26"/>
                <w:lang w:eastAsia="zh-CN"/>
              </w:rPr>
            </w:pPr>
            <w:r w:rsidRPr="00E45E0C">
              <w:rPr>
                <w:rFonts w:ascii="Times New Roman" w:eastAsia="Times New Roman" w:hAnsi="Times New Roman" w:cs="Times New Roman"/>
                <w:b/>
                <w:bCs/>
                <w:noProof/>
                <w:sz w:val="26"/>
                <w:szCs w:val="26"/>
              </w:rPr>
              <mc:AlternateContent>
                <mc:Choice Requires="wps">
                  <w:drawing>
                    <wp:anchor distT="4294967294" distB="4294967294" distL="114300" distR="114300" simplePos="0" relativeHeight="251656704" behindDoc="0" locked="0" layoutInCell="1" allowOverlap="1" wp14:anchorId="212FAB07" wp14:editId="2295C618">
                      <wp:simplePos x="0" y="0"/>
                      <wp:positionH relativeFrom="column">
                        <wp:posOffset>826770</wp:posOffset>
                      </wp:positionH>
                      <wp:positionV relativeFrom="paragraph">
                        <wp:posOffset>386080</wp:posOffset>
                      </wp:positionV>
                      <wp:extent cx="628153" cy="0"/>
                      <wp:effectExtent l="0" t="0" r="1968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15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7E9D5BA" id="Straight Connector 4"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1pt,30.4pt" to="114.5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"/>
                  </w:pict>
                </mc:Fallback>
              </mc:AlternateContent>
            </w:r>
            <w:r w:rsidRPr="00E45E0C">
              <w:rPr>
                <w:rFonts w:ascii="Times New Roman" w:eastAsia="Times New Roman" w:hAnsi="Times New Roman" w:cs="Times New Roman"/>
                <w:b/>
                <w:bCs/>
                <w:sz w:val="26"/>
                <w:szCs w:val="26"/>
                <w:lang w:eastAsia="zh-CN"/>
              </w:rPr>
              <w:t>HỘI ĐỒNG NHÂN DÂN</w:t>
            </w:r>
            <w:r w:rsidRPr="00E45E0C">
              <w:rPr>
                <w:rFonts w:ascii="Times New Roman" w:eastAsia="Times New Roman" w:hAnsi="Times New Roman" w:cs="Times New Roman"/>
                <w:b/>
                <w:bCs/>
                <w:sz w:val="26"/>
                <w:szCs w:val="26"/>
                <w:lang w:eastAsia="zh-CN"/>
              </w:rPr>
              <w:br/>
              <w:t>TỈNH ĐẮK LẮK</w:t>
            </w:r>
          </w:p>
          <w:p w14:paraId="2E5B70C3" w14:textId="77777777" w:rsidR="000F61D1" w:rsidRPr="00E45E0C" w:rsidRDefault="000F61D1" w:rsidP="00092812">
            <w:pPr>
              <w:spacing w:after="0"/>
              <w:jc w:val="center"/>
              <w:rPr>
                <w:rFonts w:ascii="Times New Roman" w:eastAsia="Times New Roman" w:hAnsi="Times New Roman" w:cs="Times New Roman"/>
                <w:sz w:val="4"/>
                <w:szCs w:val="26"/>
                <w:lang w:eastAsia="zh-CN"/>
              </w:rPr>
            </w:pPr>
          </w:p>
          <w:p w14:paraId="0501ADDA" w14:textId="70DC5418" w:rsidR="000F61D1" w:rsidRPr="00E45E0C" w:rsidRDefault="00E21F34" w:rsidP="00092812">
            <w:pPr>
              <w:widowControl w:val="0"/>
              <w:ind w:firstLine="34"/>
              <w:jc w:val="center"/>
              <w:rPr>
                <w:rFonts w:ascii="Times New Roman" w:eastAsia="Times New Roman" w:hAnsi="Times New Roman" w:cs="Times New Roman"/>
                <w:sz w:val="26"/>
                <w:szCs w:val="26"/>
                <w:lang w:eastAsia="zh-CN"/>
              </w:rPr>
            </w:pPr>
            <w:r w:rsidRPr="00E45E0C">
              <w:rPr>
                <w:rFonts w:ascii="Times New Roman" w:eastAsia="Times New Roman" w:hAnsi="Times New Roman" w:cs="Times New Roman"/>
                <w:sz w:val="26"/>
                <w:szCs w:val="26"/>
                <w:lang w:eastAsia="zh-CN"/>
              </w:rPr>
              <w:t xml:space="preserve">Số: </w:t>
            </w:r>
            <w:r w:rsidR="004D15C4" w:rsidRPr="00E45E0C">
              <w:rPr>
                <w:rFonts w:ascii="Times New Roman" w:eastAsia="Times New Roman" w:hAnsi="Times New Roman" w:cs="Times New Roman"/>
                <w:sz w:val="26"/>
                <w:szCs w:val="26"/>
                <w:lang w:eastAsia="zh-CN"/>
              </w:rPr>
              <w:t xml:space="preserve">   </w:t>
            </w:r>
            <w:r w:rsidRPr="00E45E0C">
              <w:rPr>
                <w:rFonts w:ascii="Times New Roman" w:eastAsia="Times New Roman" w:hAnsi="Times New Roman" w:cs="Times New Roman"/>
                <w:sz w:val="26"/>
                <w:szCs w:val="26"/>
                <w:lang w:eastAsia="zh-CN"/>
              </w:rPr>
              <w:t xml:space="preserve">  </w:t>
            </w:r>
            <w:r w:rsidR="000F61D1" w:rsidRPr="00E45E0C">
              <w:rPr>
                <w:rFonts w:ascii="Times New Roman" w:eastAsia="Times New Roman" w:hAnsi="Times New Roman" w:cs="Times New Roman"/>
                <w:sz w:val="26"/>
                <w:szCs w:val="26"/>
                <w:lang w:eastAsia="zh-CN"/>
              </w:rPr>
              <w:t xml:space="preserve">  /202</w:t>
            </w:r>
            <w:r w:rsidR="004D15C4" w:rsidRPr="00E45E0C">
              <w:rPr>
                <w:rFonts w:ascii="Times New Roman" w:eastAsia="Times New Roman" w:hAnsi="Times New Roman" w:cs="Times New Roman"/>
                <w:sz w:val="26"/>
                <w:szCs w:val="26"/>
                <w:lang w:eastAsia="zh-CN"/>
              </w:rPr>
              <w:t>6</w:t>
            </w:r>
            <w:r w:rsidR="000F61D1" w:rsidRPr="00E45E0C">
              <w:rPr>
                <w:rFonts w:ascii="Times New Roman" w:eastAsia="Times New Roman" w:hAnsi="Times New Roman" w:cs="Times New Roman"/>
                <w:sz w:val="26"/>
                <w:szCs w:val="26"/>
                <w:lang w:eastAsia="zh-CN"/>
              </w:rPr>
              <w:t>/NQ-HĐND</w:t>
            </w:r>
          </w:p>
        </w:tc>
        <w:tc>
          <w:tcPr>
            <w:tcW w:w="5902" w:type="dxa"/>
            <w:tcMar>
              <w:top w:w="0" w:type="dxa"/>
              <w:left w:w="108" w:type="dxa"/>
              <w:bottom w:w="0" w:type="dxa"/>
              <w:right w:w="108" w:type="dxa"/>
            </w:tcMar>
          </w:tcPr>
          <w:p w14:paraId="2C7742D6" w14:textId="6DD92B0E" w:rsidR="000F61D1" w:rsidRPr="00E45E0C" w:rsidRDefault="000F61D1" w:rsidP="00092812">
            <w:pPr>
              <w:widowControl w:val="0"/>
              <w:spacing w:before="0" w:after="0"/>
              <w:ind w:hanging="14"/>
              <w:jc w:val="center"/>
              <w:rPr>
                <w:rFonts w:ascii="Times New Roman" w:eastAsia="Times New Roman" w:hAnsi="Times New Roman" w:cs="Times New Roman"/>
                <w:i/>
                <w:iCs/>
                <w:sz w:val="24"/>
                <w:szCs w:val="28"/>
                <w:lang w:eastAsia="zh-CN"/>
              </w:rPr>
            </w:pPr>
            <w:r w:rsidRPr="00E45E0C">
              <w:rPr>
                <w:rFonts w:ascii="Times New Roman" w:eastAsia="Times New Roman" w:hAnsi="Times New Roman" w:cs="Times New Roman"/>
                <w:b/>
                <w:bCs/>
                <w:noProof/>
                <w:sz w:val="26"/>
                <w:szCs w:val="26"/>
              </w:rPr>
              <mc:AlternateContent>
                <mc:Choice Requires="wps">
                  <w:drawing>
                    <wp:anchor distT="4294967294" distB="4294967294" distL="114300" distR="114300" simplePos="0" relativeHeight="251656192" behindDoc="0" locked="0" layoutInCell="1" allowOverlap="1" wp14:anchorId="62BC9FF8" wp14:editId="48243B25">
                      <wp:simplePos x="0" y="0"/>
                      <wp:positionH relativeFrom="column">
                        <wp:posOffset>712198</wp:posOffset>
                      </wp:positionH>
                      <wp:positionV relativeFrom="paragraph">
                        <wp:posOffset>416303</wp:posOffset>
                      </wp:positionV>
                      <wp:extent cx="2204074"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407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92906C2" id="Straight Connector 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1pt,32.8pt" to="229.6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"/>
                  </w:pict>
                </mc:Fallback>
              </mc:AlternateContent>
            </w:r>
            <w:r w:rsidRPr="00E45E0C">
              <w:rPr>
                <w:rFonts w:ascii="Times New Roman" w:eastAsia="Times New Roman" w:hAnsi="Times New Roman" w:cs="Times New Roman"/>
                <w:b/>
                <w:bCs/>
                <w:sz w:val="26"/>
                <w:szCs w:val="26"/>
                <w:lang w:eastAsia="zh-CN"/>
              </w:rPr>
              <w:t>CỘNG HÒA XÃ HỘI CHỦ NGHĨA VIỆT NAM</w:t>
            </w:r>
            <w:r w:rsidRPr="00E45E0C">
              <w:rPr>
                <w:rFonts w:ascii="Times New Roman" w:eastAsia="Times New Roman" w:hAnsi="Times New Roman" w:cs="Times New Roman"/>
                <w:b/>
                <w:bCs/>
                <w:sz w:val="28"/>
                <w:szCs w:val="28"/>
                <w:lang w:eastAsia="zh-CN"/>
              </w:rPr>
              <w:br/>
              <w:t>Độc lập - Tự do - Hạnh phúc</w:t>
            </w:r>
          </w:p>
          <w:p w14:paraId="764BDFE2" w14:textId="6667DE36" w:rsidR="000F61D1" w:rsidRPr="00E45E0C" w:rsidRDefault="00BB2C48" w:rsidP="00092812">
            <w:pPr>
              <w:widowControl w:val="0"/>
              <w:ind w:hanging="11"/>
              <w:jc w:val="center"/>
              <w:rPr>
                <w:rFonts w:ascii="Times New Roman" w:eastAsia="Times New Roman" w:hAnsi="Times New Roman" w:cs="Times New Roman"/>
                <w:sz w:val="24"/>
                <w:szCs w:val="28"/>
                <w:lang w:eastAsia="zh-CN"/>
              </w:rPr>
            </w:pPr>
            <w:r w:rsidRPr="00E45E0C">
              <w:rPr>
                <w:rFonts w:ascii="Times New Roman" w:eastAsia="Times New Roman" w:hAnsi="Times New Roman" w:cs="Times New Roman"/>
                <w:i/>
                <w:iCs/>
                <w:sz w:val="28"/>
                <w:szCs w:val="28"/>
                <w:lang w:eastAsia="zh-CN"/>
              </w:rPr>
              <w:t xml:space="preserve">Đắk Lắk, ngày    </w:t>
            </w:r>
            <w:r w:rsidR="003E70FC" w:rsidRPr="00E45E0C">
              <w:rPr>
                <w:rFonts w:ascii="Times New Roman" w:eastAsia="Times New Roman" w:hAnsi="Times New Roman" w:cs="Times New Roman"/>
                <w:i/>
                <w:iCs/>
                <w:sz w:val="28"/>
                <w:szCs w:val="28"/>
                <w:lang w:eastAsia="zh-CN"/>
              </w:rPr>
              <w:t xml:space="preserve">  </w:t>
            </w:r>
            <w:r w:rsidRPr="00E45E0C">
              <w:rPr>
                <w:rFonts w:ascii="Times New Roman" w:eastAsia="Times New Roman" w:hAnsi="Times New Roman" w:cs="Times New Roman"/>
                <w:i/>
                <w:iCs/>
                <w:sz w:val="28"/>
                <w:szCs w:val="28"/>
                <w:lang w:eastAsia="zh-CN"/>
              </w:rPr>
              <w:t xml:space="preserve">   tháng </w:t>
            </w:r>
            <w:r w:rsidR="004D15C4" w:rsidRPr="00E45E0C">
              <w:rPr>
                <w:rFonts w:ascii="Times New Roman" w:eastAsia="Times New Roman" w:hAnsi="Times New Roman" w:cs="Times New Roman"/>
                <w:i/>
                <w:iCs/>
                <w:sz w:val="28"/>
                <w:szCs w:val="28"/>
                <w:lang w:eastAsia="zh-CN"/>
              </w:rPr>
              <w:t xml:space="preserve"> </w:t>
            </w:r>
            <w:r w:rsidR="00100863" w:rsidRPr="00E45E0C">
              <w:rPr>
                <w:rFonts w:ascii="Times New Roman" w:eastAsia="Times New Roman" w:hAnsi="Times New Roman" w:cs="Times New Roman"/>
                <w:i/>
                <w:iCs/>
                <w:sz w:val="28"/>
                <w:szCs w:val="28"/>
                <w:lang w:eastAsia="zh-CN"/>
              </w:rPr>
              <w:t xml:space="preserve"> </w:t>
            </w:r>
            <w:r w:rsidR="004D15C4" w:rsidRPr="00E45E0C">
              <w:rPr>
                <w:rFonts w:ascii="Times New Roman" w:eastAsia="Times New Roman" w:hAnsi="Times New Roman" w:cs="Times New Roman"/>
                <w:i/>
                <w:iCs/>
                <w:sz w:val="28"/>
                <w:szCs w:val="28"/>
                <w:lang w:eastAsia="zh-CN"/>
              </w:rPr>
              <w:t xml:space="preserve">  </w:t>
            </w:r>
            <w:r w:rsidR="000F61D1" w:rsidRPr="00E45E0C">
              <w:rPr>
                <w:rFonts w:ascii="Times New Roman" w:eastAsia="Times New Roman" w:hAnsi="Times New Roman" w:cs="Times New Roman"/>
                <w:i/>
                <w:iCs/>
                <w:sz w:val="28"/>
                <w:szCs w:val="28"/>
                <w:lang w:eastAsia="zh-CN"/>
              </w:rPr>
              <w:t xml:space="preserve"> năm 202</w:t>
            </w:r>
            <w:r w:rsidR="004D15C4" w:rsidRPr="00E45E0C">
              <w:rPr>
                <w:rFonts w:ascii="Times New Roman" w:eastAsia="Times New Roman" w:hAnsi="Times New Roman" w:cs="Times New Roman"/>
                <w:i/>
                <w:iCs/>
                <w:sz w:val="28"/>
                <w:szCs w:val="28"/>
                <w:lang w:eastAsia="zh-CN"/>
              </w:rPr>
              <w:t>6</w:t>
            </w:r>
          </w:p>
        </w:tc>
      </w:tr>
    </w:tbl>
    <w:p w14:paraId="2EE25281" w14:textId="77777777" w:rsidR="00EA38F7" w:rsidRPr="00E45E0C" w:rsidRDefault="00EA38F7" w:rsidP="00092812">
      <w:pPr>
        <w:widowControl w:val="0"/>
        <w:spacing w:before="0" w:after="0"/>
        <w:rPr>
          <w:rFonts w:ascii="Times New Roman" w:eastAsia="Times New Roman" w:hAnsi="Times New Roman" w:cs="Times New Roman"/>
          <w:b/>
          <w:bCs/>
          <w:sz w:val="20"/>
          <w:szCs w:val="20"/>
          <w:lang w:eastAsia="zh-CN"/>
        </w:rPr>
      </w:pPr>
      <w:bookmarkStart w:id="0" w:name="loai_1"/>
    </w:p>
    <w:p w14:paraId="2C320FD8" w14:textId="3D5988CF" w:rsidR="000F61D1" w:rsidRPr="008213D6" w:rsidRDefault="000F61D1" w:rsidP="00092812">
      <w:pPr>
        <w:widowControl w:val="0"/>
        <w:spacing w:before="0" w:after="0"/>
        <w:ind w:firstLine="0"/>
        <w:jc w:val="center"/>
        <w:rPr>
          <w:rFonts w:ascii="Times New Roman" w:eastAsia="Times New Roman" w:hAnsi="Times New Roman" w:cs="Times New Roman"/>
          <w:sz w:val="28"/>
          <w:szCs w:val="28"/>
          <w:lang w:eastAsia="zh-CN"/>
        </w:rPr>
      </w:pPr>
      <w:r w:rsidRPr="008213D6">
        <w:rPr>
          <w:rFonts w:ascii="Times New Roman" w:eastAsia="Times New Roman" w:hAnsi="Times New Roman" w:cs="Times New Roman"/>
          <w:b/>
          <w:bCs/>
          <w:sz w:val="28"/>
          <w:szCs w:val="28"/>
          <w:lang w:eastAsia="zh-CN"/>
        </w:rPr>
        <w:t>NGHỊ QUYẾT</w:t>
      </w:r>
      <w:bookmarkEnd w:id="0"/>
    </w:p>
    <w:p w14:paraId="3541B3F6" w14:textId="55C1E002" w:rsidR="00480A30" w:rsidRDefault="00480A30" w:rsidP="00480A30">
      <w:pPr>
        <w:pStyle w:val="BodyTextIndent"/>
        <w:spacing w:after="0"/>
        <w:ind w:left="0"/>
        <w:jc w:val="center"/>
        <w:rPr>
          <w:b/>
          <w:iCs/>
          <w:sz w:val="28"/>
          <w:szCs w:val="28"/>
        </w:rPr>
      </w:pPr>
      <w:r>
        <w:rPr>
          <w:b/>
          <w:iCs/>
          <w:sz w:val="28"/>
          <w:szCs w:val="28"/>
        </w:rPr>
        <w:t>Q</w:t>
      </w:r>
      <w:r w:rsidRPr="008D45BE">
        <w:rPr>
          <w:b/>
          <w:iCs/>
          <w:sz w:val="28"/>
          <w:szCs w:val="28"/>
          <w:lang w:val="vi-VN"/>
        </w:rPr>
        <w:t>uy định chính sách hỗ trợ tiền ăn cho trẻ mầm non, học sinh khuyết tật</w:t>
      </w:r>
    </w:p>
    <w:p w14:paraId="0EC7E7CE" w14:textId="34A1B36B" w:rsidR="00805B33" w:rsidRDefault="00480A30" w:rsidP="00480A30">
      <w:pPr>
        <w:pStyle w:val="BodyTextIndent"/>
        <w:spacing w:after="0"/>
        <w:ind w:left="0"/>
        <w:jc w:val="center"/>
        <w:rPr>
          <w:b/>
          <w:iCs/>
          <w:sz w:val="28"/>
          <w:szCs w:val="28"/>
        </w:rPr>
      </w:pPr>
      <w:r w:rsidRPr="008D45BE">
        <w:rPr>
          <w:b/>
          <w:iCs/>
          <w:sz w:val="28"/>
          <w:szCs w:val="28"/>
          <w:lang w:val="vi-VN"/>
        </w:rPr>
        <w:t>học bán trú, nội trú tại các Trung tâm Hỗ trợ phát triển giáo dục hòa nhập công lập</w:t>
      </w:r>
      <w:r>
        <w:rPr>
          <w:b/>
          <w:iCs/>
          <w:sz w:val="28"/>
          <w:szCs w:val="28"/>
        </w:rPr>
        <w:t xml:space="preserve"> </w:t>
      </w:r>
      <w:r w:rsidRPr="008D45BE">
        <w:rPr>
          <w:b/>
          <w:iCs/>
          <w:sz w:val="28"/>
          <w:szCs w:val="28"/>
          <w:lang w:val="vi-VN"/>
        </w:rPr>
        <w:t xml:space="preserve">trên địa bàn tỉnh Đắk Lắk </w:t>
      </w:r>
    </w:p>
    <w:p w14:paraId="5922D57A" w14:textId="77777777" w:rsidR="00480A30" w:rsidRPr="00480A30" w:rsidRDefault="00480A30" w:rsidP="00480A30">
      <w:pPr>
        <w:pStyle w:val="BodyTextIndent"/>
        <w:spacing w:after="0"/>
        <w:ind w:left="0"/>
        <w:jc w:val="center"/>
        <w:rPr>
          <w:sz w:val="28"/>
          <w:szCs w:val="28"/>
        </w:rPr>
      </w:pPr>
    </w:p>
    <w:p w14:paraId="2C838C25" w14:textId="46492B0A" w:rsidR="000F61D1" w:rsidRPr="00480A30" w:rsidRDefault="004D15C4" w:rsidP="00092812">
      <w:pPr>
        <w:rPr>
          <w:rFonts w:ascii="Times New Roman" w:hAnsi="Times New Roman" w:cs="Times New Roman"/>
          <w:i/>
          <w:iCs/>
          <w:sz w:val="28"/>
          <w:szCs w:val="28"/>
          <w:lang w:val="vi-VN"/>
        </w:rPr>
      </w:pPr>
      <w:r w:rsidRPr="00480A30">
        <w:rPr>
          <w:rFonts w:ascii="Times New Roman" w:hAnsi="Times New Roman" w:cs="Times New Roman"/>
          <w:i/>
          <w:iCs/>
          <w:sz w:val="28"/>
          <w:szCs w:val="28"/>
          <w:lang w:val="vi-VN"/>
        </w:rPr>
        <w:t>Căn cứ Luật Tổ chức chính quyền địa phương số 72/2025/QH15;</w:t>
      </w:r>
    </w:p>
    <w:p w14:paraId="128C9B3E" w14:textId="736305D2" w:rsidR="002E45C7" w:rsidRPr="00480A30" w:rsidRDefault="002E5297" w:rsidP="00092812">
      <w:pPr>
        <w:rPr>
          <w:rFonts w:ascii="Times New Roman" w:hAnsi="Times New Roman" w:cs="Times New Roman"/>
          <w:i/>
          <w:iCs/>
          <w:sz w:val="28"/>
          <w:szCs w:val="28"/>
          <w:lang w:val="vi-VN"/>
        </w:rPr>
      </w:pPr>
      <w:r w:rsidRPr="00480A30">
        <w:rPr>
          <w:rFonts w:ascii="Times New Roman" w:hAnsi="Times New Roman" w:cs="Times New Roman"/>
          <w:i/>
          <w:iCs/>
          <w:sz w:val="28"/>
          <w:szCs w:val="28"/>
          <w:lang w:val="vi-VN"/>
        </w:rPr>
        <w:t xml:space="preserve">Căn cứ </w:t>
      </w:r>
      <w:r w:rsidR="002E45C7" w:rsidRPr="00480A30">
        <w:rPr>
          <w:rFonts w:ascii="Times New Roman" w:hAnsi="Times New Roman" w:cs="Times New Roman"/>
          <w:i/>
          <w:iCs/>
          <w:sz w:val="28"/>
          <w:szCs w:val="28"/>
          <w:lang w:val="vi-VN"/>
        </w:rPr>
        <w:t>Luật Ngân sách Nhà nước số 89/2025/QH15;</w:t>
      </w:r>
    </w:p>
    <w:p w14:paraId="76F49847" w14:textId="77777777" w:rsidR="002E5297" w:rsidRPr="00480A30" w:rsidRDefault="000D1006" w:rsidP="00092812">
      <w:pPr>
        <w:rPr>
          <w:rFonts w:ascii="Times New Roman" w:hAnsi="Times New Roman" w:cs="Times New Roman"/>
          <w:i/>
          <w:iCs/>
          <w:sz w:val="28"/>
          <w:szCs w:val="28"/>
          <w:lang w:val="vi-VN"/>
        </w:rPr>
      </w:pPr>
      <w:r w:rsidRPr="00480A30">
        <w:rPr>
          <w:rFonts w:ascii="Times New Roman" w:hAnsi="Times New Roman" w:cs="Times New Roman"/>
          <w:i/>
          <w:iCs/>
          <w:sz w:val="28"/>
          <w:szCs w:val="28"/>
          <w:lang w:val="vi-VN"/>
        </w:rPr>
        <w:t>Căn cứ Luật Giáo dục số 43/2019/QH14;</w:t>
      </w:r>
    </w:p>
    <w:p w14:paraId="058BA1E7" w14:textId="7C4CBE27" w:rsidR="000D1006" w:rsidRDefault="002E5297" w:rsidP="00092812">
      <w:pPr>
        <w:rPr>
          <w:rFonts w:ascii="Times New Roman" w:hAnsi="Times New Roman" w:cs="Times New Roman"/>
          <w:i/>
          <w:iCs/>
          <w:sz w:val="28"/>
          <w:szCs w:val="28"/>
        </w:rPr>
      </w:pPr>
      <w:r w:rsidRPr="00480A30">
        <w:rPr>
          <w:rFonts w:ascii="Times New Roman" w:hAnsi="Times New Roman" w:cs="Times New Roman"/>
          <w:i/>
          <w:iCs/>
          <w:sz w:val="28"/>
          <w:szCs w:val="28"/>
          <w:lang w:val="vi-VN"/>
        </w:rPr>
        <w:t>Căn cứ</w:t>
      </w:r>
      <w:r w:rsidR="00955661" w:rsidRPr="00480A30">
        <w:rPr>
          <w:rFonts w:ascii="Times New Roman" w:hAnsi="Times New Roman" w:cs="Times New Roman"/>
          <w:i/>
          <w:iCs/>
          <w:sz w:val="28"/>
          <w:szCs w:val="28"/>
          <w:lang w:val="vi-VN"/>
        </w:rPr>
        <w:t xml:space="preserve"> Luật sửa đổi, bổ sung một số điều của Luật Giáo dục số 123/2025/QH15;</w:t>
      </w:r>
    </w:p>
    <w:p w14:paraId="20B13D70" w14:textId="510A5E30" w:rsidR="00480A30" w:rsidRPr="00480A30" w:rsidRDefault="00480A30" w:rsidP="00092812">
      <w:pPr>
        <w:rPr>
          <w:rFonts w:ascii="Times New Roman" w:hAnsi="Times New Roman" w:cs="Times New Roman"/>
          <w:i/>
          <w:iCs/>
          <w:sz w:val="28"/>
          <w:szCs w:val="28"/>
        </w:rPr>
      </w:pPr>
      <w:r w:rsidRPr="00480A30">
        <w:rPr>
          <w:rFonts w:ascii="Times New Roman" w:hAnsi="Times New Roman" w:cs="Times New Roman"/>
          <w:i/>
          <w:iCs/>
          <w:sz w:val="28"/>
          <w:szCs w:val="28"/>
          <w:lang w:val="vi-VN"/>
        </w:rPr>
        <w:t xml:space="preserve">Căn cứ </w:t>
      </w:r>
      <w:r w:rsidRPr="00480A30">
        <w:rPr>
          <w:rFonts w:ascii="Times New Roman" w:hAnsi="Times New Roman" w:cs="Times New Roman"/>
          <w:i/>
          <w:iCs/>
          <w:sz w:val="28"/>
          <w:szCs w:val="28"/>
        </w:rPr>
        <w:t xml:space="preserve">Luật Người khuyết tật </w:t>
      </w:r>
      <w:r>
        <w:rPr>
          <w:rFonts w:ascii="Times New Roman" w:hAnsi="Times New Roman" w:cs="Times New Roman"/>
          <w:i/>
          <w:iCs/>
          <w:sz w:val="28"/>
          <w:szCs w:val="28"/>
        </w:rPr>
        <w:t xml:space="preserve">số </w:t>
      </w:r>
      <w:r w:rsidRPr="00480A30">
        <w:rPr>
          <w:rFonts w:ascii="Times New Roman" w:hAnsi="Times New Roman" w:cs="Times New Roman"/>
          <w:i/>
          <w:iCs/>
          <w:sz w:val="28"/>
          <w:szCs w:val="28"/>
        </w:rPr>
        <w:t>51/2010/QH12</w:t>
      </w:r>
      <w:r>
        <w:rPr>
          <w:rFonts w:ascii="Times New Roman" w:hAnsi="Times New Roman" w:cs="Times New Roman"/>
          <w:i/>
          <w:iCs/>
          <w:sz w:val="28"/>
          <w:szCs w:val="28"/>
        </w:rPr>
        <w:t>;</w:t>
      </w:r>
    </w:p>
    <w:p w14:paraId="2AE246E0" w14:textId="728DF0D1" w:rsidR="000F61D1" w:rsidRPr="00480A30" w:rsidRDefault="00A73491" w:rsidP="00480A30">
      <w:pPr>
        <w:pStyle w:val="BodyTextIndent"/>
        <w:spacing w:after="0"/>
        <w:ind w:left="0" w:firstLine="709"/>
        <w:jc w:val="both"/>
        <w:rPr>
          <w:b/>
          <w:iCs/>
          <w:sz w:val="28"/>
          <w:szCs w:val="28"/>
        </w:rPr>
      </w:pPr>
      <w:r w:rsidRPr="008213D6">
        <w:rPr>
          <w:i/>
          <w:iCs/>
          <w:sz w:val="28"/>
          <w:szCs w:val="28"/>
        </w:rPr>
        <w:t xml:space="preserve">Xét Tờ trình số </w:t>
      </w:r>
      <w:r w:rsidR="007C53A6" w:rsidRPr="008213D6">
        <w:rPr>
          <w:i/>
          <w:iCs/>
          <w:sz w:val="28"/>
          <w:szCs w:val="28"/>
        </w:rPr>
        <w:t>……</w:t>
      </w:r>
      <w:r w:rsidR="000F61D1" w:rsidRPr="008213D6">
        <w:rPr>
          <w:i/>
          <w:iCs/>
          <w:sz w:val="28"/>
          <w:szCs w:val="28"/>
        </w:rPr>
        <w:t>/TTr-UBND ngày</w:t>
      </w:r>
      <w:r w:rsidR="00F14EA4" w:rsidRPr="008213D6">
        <w:rPr>
          <w:i/>
          <w:iCs/>
          <w:sz w:val="28"/>
          <w:szCs w:val="28"/>
        </w:rPr>
        <w:t xml:space="preserve"> </w:t>
      </w:r>
      <w:r w:rsidR="007C53A6" w:rsidRPr="008213D6">
        <w:rPr>
          <w:i/>
          <w:iCs/>
          <w:sz w:val="28"/>
          <w:szCs w:val="28"/>
        </w:rPr>
        <w:t>….</w:t>
      </w:r>
      <w:r w:rsidRPr="008213D6">
        <w:rPr>
          <w:i/>
          <w:iCs/>
          <w:sz w:val="28"/>
          <w:szCs w:val="28"/>
        </w:rPr>
        <w:t xml:space="preserve"> </w:t>
      </w:r>
      <w:r w:rsidR="000F61D1" w:rsidRPr="008213D6">
        <w:rPr>
          <w:i/>
          <w:iCs/>
          <w:sz w:val="28"/>
          <w:szCs w:val="28"/>
        </w:rPr>
        <w:t>tháng</w:t>
      </w:r>
      <w:r w:rsidRPr="008213D6">
        <w:rPr>
          <w:i/>
          <w:iCs/>
          <w:sz w:val="28"/>
          <w:szCs w:val="28"/>
        </w:rPr>
        <w:t xml:space="preserve"> </w:t>
      </w:r>
      <w:r w:rsidR="007C53A6" w:rsidRPr="008213D6">
        <w:rPr>
          <w:i/>
          <w:iCs/>
          <w:sz w:val="28"/>
          <w:szCs w:val="28"/>
        </w:rPr>
        <w:t>……</w:t>
      </w:r>
      <w:r w:rsidRPr="008213D6">
        <w:rPr>
          <w:i/>
          <w:iCs/>
          <w:sz w:val="28"/>
          <w:szCs w:val="28"/>
        </w:rPr>
        <w:t xml:space="preserve"> </w:t>
      </w:r>
      <w:r w:rsidR="000F61D1" w:rsidRPr="008213D6">
        <w:rPr>
          <w:i/>
          <w:iCs/>
          <w:sz w:val="28"/>
          <w:szCs w:val="28"/>
        </w:rPr>
        <w:t>năm 202</w:t>
      </w:r>
      <w:r w:rsidR="007C53A6" w:rsidRPr="008213D6">
        <w:rPr>
          <w:i/>
          <w:iCs/>
          <w:sz w:val="28"/>
          <w:szCs w:val="28"/>
        </w:rPr>
        <w:t>6</w:t>
      </w:r>
      <w:r w:rsidR="000F61D1" w:rsidRPr="008213D6">
        <w:rPr>
          <w:i/>
          <w:iCs/>
          <w:sz w:val="28"/>
          <w:szCs w:val="28"/>
        </w:rPr>
        <w:t xml:space="preserve"> của Ủy ban nhân dân tỉnh </w:t>
      </w:r>
      <w:r w:rsidR="00F8657B" w:rsidRPr="008213D6">
        <w:rPr>
          <w:i/>
          <w:iCs/>
          <w:sz w:val="28"/>
          <w:szCs w:val="28"/>
        </w:rPr>
        <w:t>về</w:t>
      </w:r>
      <w:r w:rsidR="000F61D1" w:rsidRPr="008213D6">
        <w:rPr>
          <w:i/>
          <w:iCs/>
          <w:sz w:val="28"/>
          <w:szCs w:val="28"/>
        </w:rPr>
        <w:t xml:space="preserve"> </w:t>
      </w:r>
      <w:r w:rsidR="00F8657B" w:rsidRPr="008213D6">
        <w:rPr>
          <w:i/>
          <w:iCs/>
          <w:sz w:val="28"/>
          <w:szCs w:val="28"/>
        </w:rPr>
        <w:t>d</w:t>
      </w:r>
      <w:r w:rsidR="00595C24" w:rsidRPr="008213D6">
        <w:rPr>
          <w:i/>
          <w:iCs/>
          <w:sz w:val="28"/>
          <w:szCs w:val="28"/>
        </w:rPr>
        <w:t>ự thảo</w:t>
      </w:r>
      <w:r w:rsidR="000F61D1" w:rsidRPr="008213D6">
        <w:rPr>
          <w:i/>
          <w:iCs/>
          <w:sz w:val="28"/>
          <w:szCs w:val="28"/>
        </w:rPr>
        <w:t xml:space="preserve"> Nghị quyết </w:t>
      </w:r>
      <w:r w:rsidR="00805B33" w:rsidRPr="008213D6">
        <w:rPr>
          <w:bCs/>
          <w:i/>
          <w:iCs/>
          <w:sz w:val="28"/>
          <w:szCs w:val="28"/>
        </w:rPr>
        <w:t xml:space="preserve">quy </w:t>
      </w:r>
      <w:r w:rsidR="00805B33" w:rsidRPr="00480A30">
        <w:rPr>
          <w:bCs/>
          <w:i/>
          <w:iCs/>
          <w:sz w:val="28"/>
          <w:szCs w:val="28"/>
        </w:rPr>
        <w:t xml:space="preserve">định </w:t>
      </w:r>
      <w:r w:rsidR="00480A30" w:rsidRPr="00480A30">
        <w:rPr>
          <w:bCs/>
          <w:i/>
          <w:iCs/>
          <w:sz w:val="28"/>
          <w:szCs w:val="28"/>
          <w:lang w:val="vi-VN"/>
        </w:rPr>
        <w:t>chính sách hỗ trợ tiền ăn cho trẻ mầm non, học sinh khuyết tật</w:t>
      </w:r>
      <w:r w:rsidR="00480A30">
        <w:rPr>
          <w:bCs/>
          <w:i/>
          <w:iCs/>
          <w:sz w:val="28"/>
          <w:szCs w:val="28"/>
        </w:rPr>
        <w:t xml:space="preserve"> </w:t>
      </w:r>
      <w:r w:rsidR="00480A30" w:rsidRPr="00480A30">
        <w:rPr>
          <w:bCs/>
          <w:i/>
          <w:iCs/>
          <w:sz w:val="28"/>
          <w:szCs w:val="28"/>
          <w:lang w:val="vi-VN"/>
        </w:rPr>
        <w:t>học bán trú, nội trú tại các Trung tâm Hỗ trợ phát triển giáo dục hòa nhập công lập</w:t>
      </w:r>
      <w:r w:rsidR="00480A30" w:rsidRPr="00480A30">
        <w:rPr>
          <w:bCs/>
          <w:i/>
          <w:iCs/>
          <w:sz w:val="28"/>
          <w:szCs w:val="28"/>
        </w:rPr>
        <w:t xml:space="preserve"> </w:t>
      </w:r>
      <w:r w:rsidR="00480A30" w:rsidRPr="00480A30">
        <w:rPr>
          <w:bCs/>
          <w:i/>
          <w:iCs/>
          <w:sz w:val="28"/>
          <w:szCs w:val="28"/>
          <w:lang w:val="vi-VN"/>
        </w:rPr>
        <w:t>trên địa bàn tỉnh Đắk Lắk</w:t>
      </w:r>
      <w:r w:rsidR="000F61D1" w:rsidRPr="008213D6">
        <w:rPr>
          <w:i/>
          <w:iCs/>
          <w:sz w:val="28"/>
          <w:szCs w:val="28"/>
        </w:rPr>
        <w:t>; Báo cáo thẩm tra số</w:t>
      </w:r>
      <w:r w:rsidR="00EA38F7" w:rsidRPr="008213D6">
        <w:rPr>
          <w:i/>
          <w:iCs/>
          <w:sz w:val="28"/>
          <w:szCs w:val="28"/>
        </w:rPr>
        <w:t xml:space="preserve"> </w:t>
      </w:r>
      <w:r w:rsidR="007C53A6" w:rsidRPr="008213D6">
        <w:rPr>
          <w:i/>
          <w:iCs/>
          <w:sz w:val="28"/>
          <w:szCs w:val="28"/>
        </w:rPr>
        <w:t>…..</w:t>
      </w:r>
      <w:r w:rsidR="000F61D1" w:rsidRPr="008213D6">
        <w:rPr>
          <w:i/>
          <w:iCs/>
          <w:sz w:val="28"/>
          <w:szCs w:val="28"/>
        </w:rPr>
        <w:t>/BC-HĐND ngày</w:t>
      </w:r>
      <w:r w:rsidR="00EA38F7" w:rsidRPr="008213D6">
        <w:rPr>
          <w:i/>
          <w:iCs/>
          <w:sz w:val="28"/>
          <w:szCs w:val="28"/>
        </w:rPr>
        <w:t xml:space="preserve"> </w:t>
      </w:r>
      <w:r w:rsidR="007C53A6" w:rsidRPr="008213D6">
        <w:rPr>
          <w:i/>
          <w:iCs/>
          <w:sz w:val="28"/>
          <w:szCs w:val="28"/>
        </w:rPr>
        <w:t>….</w:t>
      </w:r>
      <w:r w:rsidR="000F61D1" w:rsidRPr="008213D6">
        <w:rPr>
          <w:i/>
          <w:iCs/>
          <w:sz w:val="28"/>
          <w:szCs w:val="28"/>
        </w:rPr>
        <w:t xml:space="preserve"> tháng</w:t>
      </w:r>
      <w:r w:rsidR="00EA38F7" w:rsidRPr="008213D6">
        <w:rPr>
          <w:i/>
          <w:iCs/>
          <w:sz w:val="28"/>
          <w:szCs w:val="28"/>
        </w:rPr>
        <w:t xml:space="preserve"> </w:t>
      </w:r>
      <w:r w:rsidR="007C53A6" w:rsidRPr="008213D6">
        <w:rPr>
          <w:i/>
          <w:iCs/>
          <w:sz w:val="28"/>
          <w:szCs w:val="28"/>
        </w:rPr>
        <w:t>…..</w:t>
      </w:r>
      <w:r w:rsidR="00EA38F7" w:rsidRPr="008213D6">
        <w:rPr>
          <w:i/>
          <w:iCs/>
          <w:sz w:val="28"/>
          <w:szCs w:val="28"/>
        </w:rPr>
        <w:t xml:space="preserve"> </w:t>
      </w:r>
      <w:r w:rsidR="000F61D1" w:rsidRPr="008213D6">
        <w:rPr>
          <w:i/>
          <w:iCs/>
          <w:sz w:val="28"/>
          <w:szCs w:val="28"/>
        </w:rPr>
        <w:t>năm 202</w:t>
      </w:r>
      <w:r w:rsidR="007C53A6" w:rsidRPr="008213D6">
        <w:rPr>
          <w:i/>
          <w:iCs/>
          <w:sz w:val="28"/>
          <w:szCs w:val="28"/>
        </w:rPr>
        <w:t>6</w:t>
      </w:r>
      <w:r w:rsidR="000F61D1" w:rsidRPr="008213D6">
        <w:rPr>
          <w:i/>
          <w:iCs/>
          <w:sz w:val="28"/>
          <w:szCs w:val="28"/>
        </w:rPr>
        <w:t xml:space="preserve"> của </w:t>
      </w:r>
      <w:r w:rsidR="002E5297" w:rsidRPr="008213D6">
        <w:rPr>
          <w:i/>
          <w:iCs/>
          <w:sz w:val="28"/>
          <w:szCs w:val="28"/>
        </w:rPr>
        <w:t xml:space="preserve">Ban </w:t>
      </w:r>
      <w:r w:rsidR="003C3066" w:rsidRPr="008213D6">
        <w:rPr>
          <w:i/>
          <w:iCs/>
          <w:sz w:val="28"/>
          <w:szCs w:val="28"/>
        </w:rPr>
        <w:t>Văn hóa – Xã hội</w:t>
      </w:r>
      <w:r w:rsidR="002E5297" w:rsidRPr="008213D6">
        <w:rPr>
          <w:i/>
          <w:iCs/>
          <w:sz w:val="28"/>
          <w:szCs w:val="28"/>
        </w:rPr>
        <w:t xml:space="preserve"> Hội đồng nhân dân tỉnh</w:t>
      </w:r>
      <w:r w:rsidR="000F61D1" w:rsidRPr="008213D6">
        <w:rPr>
          <w:i/>
          <w:iCs/>
          <w:sz w:val="28"/>
          <w:szCs w:val="28"/>
        </w:rPr>
        <w:t xml:space="preserve">; ý kiến thảo luận của đại biểu Hội đồng nhân dân tại </w:t>
      </w:r>
      <w:r w:rsidR="00EA38F7" w:rsidRPr="008213D6">
        <w:rPr>
          <w:i/>
          <w:iCs/>
          <w:sz w:val="28"/>
          <w:szCs w:val="28"/>
        </w:rPr>
        <w:t>k</w:t>
      </w:r>
      <w:r w:rsidR="000F61D1" w:rsidRPr="008213D6">
        <w:rPr>
          <w:i/>
          <w:iCs/>
          <w:sz w:val="28"/>
          <w:szCs w:val="28"/>
        </w:rPr>
        <w:t>ỳ họp</w:t>
      </w:r>
      <w:r w:rsidR="005268B5" w:rsidRPr="008213D6">
        <w:rPr>
          <w:i/>
          <w:iCs/>
          <w:sz w:val="28"/>
          <w:szCs w:val="28"/>
        </w:rPr>
        <w:t>;</w:t>
      </w:r>
    </w:p>
    <w:p w14:paraId="2F3AF212" w14:textId="2309475B" w:rsidR="005268B5" w:rsidRPr="008021A3" w:rsidRDefault="005268B5" w:rsidP="00092812">
      <w:pPr>
        <w:rPr>
          <w:rFonts w:ascii="Times New Roman" w:hAnsi="Times New Roman" w:cs="Times New Roman"/>
          <w:i/>
          <w:iCs/>
          <w:sz w:val="28"/>
          <w:szCs w:val="28"/>
          <w:lang w:val="vi-VN"/>
        </w:rPr>
      </w:pPr>
      <w:r w:rsidRPr="008021A3">
        <w:rPr>
          <w:rFonts w:ascii="Times New Roman" w:hAnsi="Times New Roman" w:cs="Times New Roman"/>
          <w:i/>
          <w:iCs/>
          <w:sz w:val="28"/>
          <w:szCs w:val="28"/>
          <w:lang w:val="vi-VN"/>
        </w:rPr>
        <w:t xml:space="preserve">Hội đồng nhân dân ban hành Nghị quyết </w:t>
      </w:r>
      <w:r w:rsidR="008021A3">
        <w:rPr>
          <w:rFonts w:ascii="Times New Roman" w:hAnsi="Times New Roman" w:cs="Times New Roman"/>
          <w:i/>
          <w:iCs/>
          <w:sz w:val="28"/>
          <w:szCs w:val="28"/>
        </w:rPr>
        <w:t xml:space="preserve">quy định </w:t>
      </w:r>
      <w:r w:rsidR="00480A30" w:rsidRPr="008021A3">
        <w:rPr>
          <w:rFonts w:ascii="Times New Roman" w:hAnsi="Times New Roman" w:cs="Times New Roman"/>
          <w:i/>
          <w:iCs/>
          <w:sz w:val="28"/>
          <w:szCs w:val="28"/>
          <w:lang w:val="vi-VN"/>
        </w:rPr>
        <w:t>chính sách hỗ trợ tiền ăn cho trẻ mầm non, học sinh khuyết tật học bán trú, nội trú tại các Trung tâm Hỗ trợ phát triển giáo dục hòa nhập công lập trên địa bàn tỉnh Đắk Lắk</w:t>
      </w:r>
      <w:r w:rsidRPr="008021A3">
        <w:rPr>
          <w:rFonts w:ascii="Times New Roman" w:hAnsi="Times New Roman" w:cs="Times New Roman"/>
          <w:i/>
          <w:iCs/>
          <w:sz w:val="28"/>
          <w:szCs w:val="28"/>
          <w:lang w:val="vi-VN"/>
        </w:rPr>
        <w:t>.</w:t>
      </w:r>
    </w:p>
    <w:p w14:paraId="64D9FBEC" w14:textId="1DC77846" w:rsidR="007D151F" w:rsidRPr="008021A3" w:rsidRDefault="007D151F" w:rsidP="00884AFD">
      <w:pPr>
        <w:tabs>
          <w:tab w:val="left" w:pos="993"/>
        </w:tabs>
        <w:rPr>
          <w:rFonts w:ascii="Times New Roman" w:hAnsi="Times New Roman" w:cs="Times New Roman"/>
          <w:b/>
          <w:bCs/>
          <w:sz w:val="28"/>
          <w:szCs w:val="28"/>
        </w:rPr>
      </w:pPr>
      <w:bookmarkStart w:id="1" w:name="bookmark3"/>
      <w:r w:rsidRPr="008021A3">
        <w:rPr>
          <w:rFonts w:ascii="Times New Roman" w:hAnsi="Times New Roman" w:cs="Times New Roman"/>
          <w:b/>
          <w:bCs/>
          <w:sz w:val="28"/>
          <w:szCs w:val="28"/>
        </w:rPr>
        <w:t>Điều 1. Phạm vi điều chỉnh, đối tượng áp dụng</w:t>
      </w:r>
    </w:p>
    <w:p w14:paraId="048A3E66" w14:textId="28C26750" w:rsidR="007D151F" w:rsidRPr="008021A3" w:rsidRDefault="007D151F" w:rsidP="00480A30">
      <w:pPr>
        <w:tabs>
          <w:tab w:val="left" w:pos="993"/>
        </w:tabs>
        <w:rPr>
          <w:rFonts w:ascii="Times New Roman" w:hAnsi="Times New Roman" w:cs="Times New Roman"/>
          <w:bCs/>
          <w:sz w:val="28"/>
          <w:szCs w:val="28"/>
        </w:rPr>
      </w:pPr>
      <w:r w:rsidRPr="008021A3">
        <w:rPr>
          <w:rFonts w:ascii="Times New Roman" w:hAnsi="Times New Roman" w:cs="Times New Roman"/>
          <w:sz w:val="28"/>
          <w:szCs w:val="28"/>
        </w:rPr>
        <w:t>1. Phạm vi điều chỉnh</w:t>
      </w:r>
      <w:r w:rsidR="008021A3">
        <w:rPr>
          <w:rFonts w:ascii="Times New Roman" w:hAnsi="Times New Roman" w:cs="Times New Roman"/>
          <w:sz w:val="28"/>
          <w:szCs w:val="28"/>
        </w:rPr>
        <w:t xml:space="preserve">: </w:t>
      </w:r>
      <w:r w:rsidR="00480A30" w:rsidRPr="008021A3">
        <w:rPr>
          <w:rFonts w:ascii="Times New Roman" w:hAnsi="Times New Roman" w:cs="Times New Roman"/>
          <w:sz w:val="28"/>
          <w:szCs w:val="28"/>
        </w:rPr>
        <w:t xml:space="preserve">Nghị quyết quy định chính sách đặc thù hỗ trợ trẻ </w:t>
      </w:r>
      <w:r w:rsidR="008021A3">
        <w:rPr>
          <w:rFonts w:ascii="Times New Roman" w:hAnsi="Times New Roman" w:cs="Times New Roman"/>
          <w:sz w:val="28"/>
          <w:szCs w:val="28"/>
        </w:rPr>
        <w:t>mầm non</w:t>
      </w:r>
      <w:r w:rsidR="00480A30" w:rsidRPr="008021A3">
        <w:rPr>
          <w:rFonts w:ascii="Times New Roman" w:hAnsi="Times New Roman" w:cs="Times New Roman"/>
          <w:sz w:val="28"/>
          <w:szCs w:val="28"/>
        </w:rPr>
        <w:t>, học sinh khuyết tật học bán trú, nội trú tại các Trung tâm hỗ trợ phát triển giáo dục hòa nhập công lập trên địa bàn tỉnh</w:t>
      </w:r>
      <w:r w:rsidR="00E24E27" w:rsidRPr="008021A3">
        <w:rPr>
          <w:rFonts w:ascii="Times New Roman" w:hAnsi="Times New Roman" w:cs="Times New Roman"/>
          <w:sz w:val="28"/>
          <w:szCs w:val="28"/>
        </w:rPr>
        <w:t>.</w:t>
      </w:r>
    </w:p>
    <w:p w14:paraId="5E92C5EA" w14:textId="4E79F389" w:rsidR="00F027B4" w:rsidRPr="008021A3" w:rsidRDefault="007D151F" w:rsidP="00480A30">
      <w:pPr>
        <w:tabs>
          <w:tab w:val="left" w:pos="993"/>
        </w:tabs>
        <w:rPr>
          <w:rFonts w:ascii="Times New Roman" w:hAnsi="Times New Roman" w:cs="Times New Roman"/>
          <w:sz w:val="28"/>
          <w:szCs w:val="28"/>
        </w:rPr>
      </w:pPr>
      <w:r w:rsidRPr="008021A3">
        <w:rPr>
          <w:rFonts w:ascii="Times New Roman" w:hAnsi="Times New Roman" w:cs="Times New Roman"/>
          <w:sz w:val="28"/>
          <w:szCs w:val="28"/>
        </w:rPr>
        <w:t>2. Đối tượng áp dụng</w:t>
      </w:r>
      <w:r w:rsidR="008021A3">
        <w:rPr>
          <w:rFonts w:ascii="Times New Roman" w:hAnsi="Times New Roman" w:cs="Times New Roman"/>
          <w:sz w:val="28"/>
          <w:szCs w:val="28"/>
        </w:rPr>
        <w:t xml:space="preserve">: </w:t>
      </w:r>
      <w:r w:rsidR="00480A30" w:rsidRPr="008021A3">
        <w:rPr>
          <w:rFonts w:ascii="Times New Roman" w:hAnsi="Times New Roman" w:cs="Times New Roman"/>
          <w:sz w:val="28"/>
          <w:szCs w:val="28"/>
        </w:rPr>
        <w:t>Trẻ mầm non, học sinh khuyết tật học bán trú, nội trú tại các Trung tâm Hỗ trợ phát triển giáo dục hòa nhập công lập trên địa bàn tỉnh.</w:t>
      </w:r>
    </w:p>
    <w:p w14:paraId="426CA1AF" w14:textId="6A5823A0" w:rsidR="00480A30" w:rsidRPr="008021A3" w:rsidRDefault="00A33DA4" w:rsidP="00480A30">
      <w:pPr>
        <w:tabs>
          <w:tab w:val="left" w:pos="993"/>
        </w:tabs>
        <w:rPr>
          <w:rFonts w:ascii="Times New Roman" w:hAnsi="Times New Roman" w:cs="Times New Roman"/>
          <w:sz w:val="28"/>
          <w:szCs w:val="28"/>
          <w:lang w:val="de-DE"/>
        </w:rPr>
      </w:pPr>
      <w:r w:rsidRPr="008021A3">
        <w:rPr>
          <w:rFonts w:ascii="Times New Roman" w:hAnsi="Times New Roman" w:cs="Times New Roman"/>
          <w:b/>
          <w:bCs/>
          <w:sz w:val="28"/>
          <w:szCs w:val="28"/>
          <w:lang w:val="de-DE"/>
        </w:rPr>
        <w:t xml:space="preserve">Điều 2. </w:t>
      </w:r>
      <w:r w:rsidR="00480A30" w:rsidRPr="008021A3">
        <w:rPr>
          <w:rFonts w:ascii="Times New Roman" w:hAnsi="Times New Roman" w:cs="Times New Roman"/>
          <w:sz w:val="28"/>
          <w:szCs w:val="28"/>
          <w:lang w:val="de-DE"/>
        </w:rPr>
        <w:t>Hỗ trợ tiền ăn đối với trẻ mầm non, học sinh khuyết tật học bán trú, nội trú tại các Trung tâm Hỗ trợ phát triển giáo dục hòa nhập công lập trên địa bàn tỉnh Đắk Lắk như sau:</w:t>
      </w:r>
    </w:p>
    <w:p w14:paraId="3B4886B6" w14:textId="1ECC21F0" w:rsidR="00480A30" w:rsidRPr="008021A3" w:rsidRDefault="00480A30" w:rsidP="00480A30">
      <w:pPr>
        <w:tabs>
          <w:tab w:val="left" w:pos="993"/>
        </w:tabs>
        <w:rPr>
          <w:rFonts w:ascii="Times New Roman" w:hAnsi="Times New Roman" w:cs="Times New Roman"/>
          <w:sz w:val="28"/>
          <w:szCs w:val="28"/>
          <w:lang w:val="de-DE"/>
        </w:rPr>
      </w:pPr>
      <w:r w:rsidRPr="008021A3">
        <w:rPr>
          <w:rFonts w:ascii="Times New Roman" w:hAnsi="Times New Roman" w:cs="Times New Roman"/>
          <w:sz w:val="28"/>
          <w:szCs w:val="28"/>
          <w:lang w:val="de-DE"/>
        </w:rPr>
        <w:t>a) Mỗi trẻ mầm non, học sinh bán trú buổi trưa được hỗ trợ tiền ăn trưa mỗi tháng là 560.000 đồng và được hưởng không quá 09 tháng/năm học;</w:t>
      </w:r>
    </w:p>
    <w:p w14:paraId="7F44B266" w14:textId="3798EC16" w:rsidR="000D6C8B" w:rsidRPr="008021A3" w:rsidRDefault="00480A30" w:rsidP="00480A30">
      <w:pPr>
        <w:tabs>
          <w:tab w:val="left" w:pos="993"/>
        </w:tabs>
        <w:rPr>
          <w:rFonts w:ascii="Times New Roman" w:hAnsi="Times New Roman" w:cs="Times New Roman"/>
          <w:sz w:val="28"/>
          <w:szCs w:val="28"/>
          <w:lang w:val="de-DE"/>
        </w:rPr>
      </w:pPr>
      <w:r w:rsidRPr="008021A3">
        <w:rPr>
          <w:rFonts w:ascii="Times New Roman" w:hAnsi="Times New Roman" w:cs="Times New Roman"/>
          <w:sz w:val="28"/>
          <w:szCs w:val="28"/>
          <w:lang w:val="de-DE"/>
        </w:rPr>
        <w:t>b) Mỗi trẻ mầm non, học sinh nội trú được hỗ trợ tiền ăn mỗi tháng là 1.470.000 đồng và được hưởng không quá 09 tháng/năm học</w:t>
      </w:r>
      <w:r w:rsidR="00D612BE" w:rsidRPr="008021A3">
        <w:rPr>
          <w:rFonts w:ascii="Times New Roman" w:hAnsi="Times New Roman" w:cs="Times New Roman"/>
          <w:sz w:val="28"/>
          <w:szCs w:val="28"/>
          <w:lang w:val="de-DE"/>
        </w:rPr>
        <w:t>.</w:t>
      </w:r>
    </w:p>
    <w:p w14:paraId="0E27B4B0" w14:textId="7B66ED92" w:rsidR="00480A30" w:rsidRPr="008021A3" w:rsidRDefault="00D61501" w:rsidP="00480A30">
      <w:pPr>
        <w:tabs>
          <w:tab w:val="left" w:pos="993"/>
        </w:tabs>
        <w:rPr>
          <w:rFonts w:ascii="Times New Roman" w:hAnsi="Times New Roman" w:cs="Times New Roman"/>
          <w:b/>
          <w:bCs/>
          <w:sz w:val="28"/>
          <w:szCs w:val="28"/>
          <w:lang w:val="de-DE"/>
        </w:rPr>
      </w:pPr>
      <w:r w:rsidRPr="008021A3">
        <w:rPr>
          <w:rFonts w:ascii="Times New Roman" w:hAnsi="Times New Roman" w:cs="Times New Roman"/>
          <w:b/>
          <w:bCs/>
          <w:sz w:val="28"/>
          <w:szCs w:val="28"/>
          <w:lang w:val="de-DE"/>
        </w:rPr>
        <w:t xml:space="preserve">Điều </w:t>
      </w:r>
      <w:r w:rsidR="00480A30" w:rsidRPr="008021A3">
        <w:rPr>
          <w:rFonts w:ascii="Times New Roman" w:hAnsi="Times New Roman" w:cs="Times New Roman"/>
          <w:b/>
          <w:bCs/>
          <w:sz w:val="28"/>
          <w:szCs w:val="28"/>
          <w:lang w:val="de-DE"/>
        </w:rPr>
        <w:t>3</w:t>
      </w:r>
      <w:r w:rsidRPr="008021A3">
        <w:rPr>
          <w:rFonts w:ascii="Times New Roman" w:hAnsi="Times New Roman" w:cs="Times New Roman"/>
          <w:b/>
          <w:bCs/>
          <w:sz w:val="28"/>
          <w:szCs w:val="28"/>
          <w:lang w:val="de-DE"/>
        </w:rPr>
        <w:t xml:space="preserve">. </w:t>
      </w:r>
      <w:r w:rsidR="00480A30" w:rsidRPr="008021A3">
        <w:rPr>
          <w:rFonts w:ascii="Times New Roman" w:hAnsi="Times New Roman" w:cs="Times New Roman"/>
          <w:b/>
          <w:bCs/>
          <w:sz w:val="28"/>
          <w:szCs w:val="28"/>
          <w:lang w:val="de-DE"/>
        </w:rPr>
        <w:t>Nguồn kinh phí thực hiện</w:t>
      </w:r>
    </w:p>
    <w:p w14:paraId="6BDD5E5B" w14:textId="41990EEE" w:rsidR="00884AFD" w:rsidRPr="008021A3" w:rsidRDefault="00480A30" w:rsidP="00480A30">
      <w:pPr>
        <w:tabs>
          <w:tab w:val="left" w:pos="993"/>
        </w:tabs>
        <w:rPr>
          <w:rFonts w:ascii="Times New Roman" w:hAnsi="Times New Roman" w:cs="Times New Roman"/>
          <w:sz w:val="28"/>
          <w:szCs w:val="28"/>
          <w:lang w:val="de-DE"/>
        </w:rPr>
      </w:pPr>
      <w:r w:rsidRPr="008021A3">
        <w:rPr>
          <w:rFonts w:ascii="Times New Roman" w:hAnsi="Times New Roman" w:cs="Times New Roman"/>
          <w:sz w:val="28"/>
          <w:szCs w:val="28"/>
          <w:lang w:val="de-DE"/>
        </w:rPr>
        <w:t>Kinh phí thực hiện từ nguồn ngân sách nhà nước theo phân cấp ngân sách quy định hiện hành</w:t>
      </w:r>
      <w:r w:rsidR="00884AFD" w:rsidRPr="008021A3">
        <w:rPr>
          <w:rFonts w:ascii="Times New Roman" w:eastAsia="Times New Roman" w:hAnsi="Times New Roman" w:cs="Times New Roman"/>
          <w:sz w:val="28"/>
          <w:szCs w:val="28"/>
          <w:lang w:val="de-DE"/>
        </w:rPr>
        <w:t>.</w:t>
      </w:r>
    </w:p>
    <w:p w14:paraId="26244CE2" w14:textId="59CB38DB" w:rsidR="00C905B7" w:rsidRPr="008021A3" w:rsidRDefault="00C905B7" w:rsidP="00884AFD">
      <w:pPr>
        <w:tabs>
          <w:tab w:val="left" w:pos="993"/>
        </w:tabs>
        <w:rPr>
          <w:rFonts w:ascii="Times New Roman" w:hAnsi="Times New Roman" w:cs="Times New Roman"/>
          <w:b/>
          <w:bCs/>
          <w:sz w:val="28"/>
          <w:szCs w:val="28"/>
          <w:lang w:val="de-DE"/>
        </w:rPr>
      </w:pPr>
      <w:r w:rsidRPr="008021A3">
        <w:rPr>
          <w:rFonts w:ascii="Times New Roman" w:hAnsi="Times New Roman" w:cs="Times New Roman"/>
          <w:b/>
          <w:bCs/>
          <w:sz w:val="28"/>
          <w:szCs w:val="28"/>
          <w:lang w:val="de-DE"/>
        </w:rPr>
        <w:lastRenderedPageBreak/>
        <w:t xml:space="preserve">Điều </w:t>
      </w:r>
      <w:r w:rsidR="00480A30" w:rsidRPr="008021A3">
        <w:rPr>
          <w:rFonts w:ascii="Times New Roman" w:hAnsi="Times New Roman" w:cs="Times New Roman"/>
          <w:b/>
          <w:bCs/>
          <w:sz w:val="28"/>
          <w:szCs w:val="28"/>
          <w:lang w:val="de-DE"/>
        </w:rPr>
        <w:t>4</w:t>
      </w:r>
      <w:r w:rsidRPr="008021A3">
        <w:rPr>
          <w:rFonts w:ascii="Times New Roman" w:hAnsi="Times New Roman" w:cs="Times New Roman"/>
          <w:b/>
          <w:bCs/>
          <w:sz w:val="28"/>
          <w:szCs w:val="28"/>
          <w:lang w:val="de-DE"/>
        </w:rPr>
        <w:t>. Tổ chức thực hiện</w:t>
      </w:r>
    </w:p>
    <w:p w14:paraId="399627B9" w14:textId="4502396F" w:rsidR="00D071FF" w:rsidRPr="008021A3" w:rsidRDefault="00C905B7" w:rsidP="00884AFD">
      <w:pPr>
        <w:tabs>
          <w:tab w:val="left" w:pos="993"/>
        </w:tabs>
        <w:rPr>
          <w:rFonts w:ascii="Times New Roman" w:hAnsi="Times New Roman" w:cs="Times New Roman"/>
          <w:sz w:val="28"/>
          <w:szCs w:val="28"/>
          <w:lang w:val="de-DE"/>
        </w:rPr>
      </w:pPr>
      <w:r w:rsidRPr="008021A3">
        <w:rPr>
          <w:rFonts w:ascii="Times New Roman" w:hAnsi="Times New Roman" w:cs="Times New Roman"/>
          <w:sz w:val="28"/>
          <w:szCs w:val="28"/>
          <w:lang w:val="de-DE"/>
        </w:rPr>
        <w:t xml:space="preserve">1. </w:t>
      </w:r>
      <w:r w:rsidR="00D071FF" w:rsidRPr="008021A3">
        <w:rPr>
          <w:rFonts w:ascii="Times New Roman" w:hAnsi="Times New Roman" w:cs="Times New Roman"/>
          <w:sz w:val="28"/>
          <w:szCs w:val="28"/>
          <w:lang w:val="de-DE"/>
        </w:rPr>
        <w:t>Giao Ủy ban nhân dân tỉnh tổ chức triển khai thực hiện Nghị quyết này bảo đảm theo quy định pháp luật; báo cáo kết quả thực hiện tại các kỳ họp Hội đồng nhân dân tỉnh</w:t>
      </w:r>
      <w:r w:rsidR="008021A3">
        <w:rPr>
          <w:rFonts w:ascii="Times New Roman" w:hAnsi="Times New Roman" w:cs="Times New Roman"/>
          <w:sz w:val="28"/>
          <w:szCs w:val="28"/>
          <w:lang w:val="de-DE"/>
        </w:rPr>
        <w:t>.</w:t>
      </w:r>
    </w:p>
    <w:p w14:paraId="6C8DF5E3" w14:textId="46FC872B" w:rsidR="00C905B7" w:rsidRPr="008021A3" w:rsidRDefault="00C905B7" w:rsidP="00884AFD">
      <w:pPr>
        <w:tabs>
          <w:tab w:val="left" w:pos="993"/>
        </w:tabs>
        <w:rPr>
          <w:rFonts w:ascii="Times New Roman" w:hAnsi="Times New Roman" w:cs="Times New Roman"/>
          <w:sz w:val="28"/>
          <w:szCs w:val="28"/>
          <w:lang w:val="de-DE"/>
        </w:rPr>
      </w:pPr>
      <w:r w:rsidRPr="008021A3">
        <w:rPr>
          <w:rFonts w:ascii="Times New Roman" w:hAnsi="Times New Roman" w:cs="Times New Roman"/>
          <w:sz w:val="28"/>
          <w:szCs w:val="28"/>
          <w:lang w:val="de-DE"/>
        </w:rPr>
        <w:t xml:space="preserve">2. </w:t>
      </w:r>
      <w:r w:rsidR="00F5556C" w:rsidRPr="008021A3">
        <w:rPr>
          <w:rFonts w:ascii="Times New Roman" w:hAnsi="Times New Roman" w:cs="Times New Roman"/>
          <w:sz w:val="28"/>
          <w:szCs w:val="28"/>
          <w:lang w:val="de-DE"/>
        </w:rPr>
        <w:t xml:space="preserve">Giao </w:t>
      </w:r>
      <w:r w:rsidRPr="008021A3">
        <w:rPr>
          <w:rFonts w:ascii="Times New Roman" w:hAnsi="Times New Roman" w:cs="Times New Roman"/>
          <w:sz w:val="28"/>
          <w:szCs w:val="28"/>
          <w:lang w:val="de-DE"/>
        </w:rPr>
        <w:t xml:space="preserve">Thường trực </w:t>
      </w:r>
      <w:r w:rsidR="00465496" w:rsidRPr="008021A3">
        <w:rPr>
          <w:rFonts w:ascii="Times New Roman" w:hAnsi="Times New Roman" w:cs="Times New Roman"/>
          <w:sz w:val="28"/>
          <w:szCs w:val="28"/>
          <w:lang w:val="de-DE"/>
        </w:rPr>
        <w:t>Hội đồng nhân dân</w:t>
      </w:r>
      <w:r w:rsidRPr="008021A3">
        <w:rPr>
          <w:rFonts w:ascii="Times New Roman" w:hAnsi="Times New Roman" w:cs="Times New Roman"/>
          <w:sz w:val="28"/>
          <w:szCs w:val="28"/>
          <w:lang w:val="de-DE"/>
        </w:rPr>
        <w:t xml:space="preserve">, các Ban của </w:t>
      </w:r>
      <w:r w:rsidR="00465496" w:rsidRPr="008021A3">
        <w:rPr>
          <w:rFonts w:ascii="Times New Roman" w:hAnsi="Times New Roman" w:cs="Times New Roman"/>
          <w:sz w:val="28"/>
          <w:szCs w:val="28"/>
          <w:lang w:val="de-DE"/>
        </w:rPr>
        <w:t>Hội đồng nhân dân</w:t>
      </w:r>
      <w:r w:rsidRPr="008021A3">
        <w:rPr>
          <w:rFonts w:ascii="Times New Roman" w:hAnsi="Times New Roman" w:cs="Times New Roman"/>
          <w:sz w:val="28"/>
          <w:szCs w:val="28"/>
          <w:lang w:val="de-DE"/>
        </w:rPr>
        <w:t xml:space="preserve">, các Tổ đại biểu </w:t>
      </w:r>
      <w:r w:rsidR="00465496" w:rsidRPr="008021A3">
        <w:rPr>
          <w:rFonts w:ascii="Times New Roman" w:hAnsi="Times New Roman" w:cs="Times New Roman"/>
          <w:sz w:val="28"/>
          <w:szCs w:val="28"/>
          <w:lang w:val="de-DE"/>
        </w:rPr>
        <w:t>Hội đồng nhân dân</w:t>
      </w:r>
      <w:r w:rsidRPr="008021A3">
        <w:rPr>
          <w:rFonts w:ascii="Times New Roman" w:hAnsi="Times New Roman" w:cs="Times New Roman"/>
          <w:sz w:val="28"/>
          <w:szCs w:val="28"/>
          <w:lang w:val="de-DE"/>
        </w:rPr>
        <w:t xml:space="preserve"> và đại biểu </w:t>
      </w:r>
      <w:r w:rsidR="00465496" w:rsidRPr="008021A3">
        <w:rPr>
          <w:rFonts w:ascii="Times New Roman" w:hAnsi="Times New Roman" w:cs="Times New Roman"/>
          <w:sz w:val="28"/>
          <w:szCs w:val="28"/>
          <w:lang w:val="de-DE"/>
        </w:rPr>
        <w:t>Hội đồng nhân dân</w:t>
      </w:r>
      <w:r w:rsidRPr="008021A3">
        <w:rPr>
          <w:rFonts w:ascii="Times New Roman" w:hAnsi="Times New Roman" w:cs="Times New Roman"/>
          <w:sz w:val="28"/>
          <w:szCs w:val="28"/>
          <w:lang w:val="de-DE"/>
        </w:rPr>
        <w:t xml:space="preserve"> giám sát việc thực hiện Nghị quyết.</w:t>
      </w:r>
    </w:p>
    <w:p w14:paraId="0C8EB4B8" w14:textId="68BA47F7" w:rsidR="00C905B7" w:rsidRPr="008021A3" w:rsidRDefault="00C905B7" w:rsidP="00565615">
      <w:pPr>
        <w:tabs>
          <w:tab w:val="left" w:pos="993"/>
        </w:tabs>
        <w:rPr>
          <w:rFonts w:ascii="Times New Roman" w:hAnsi="Times New Roman" w:cs="Times New Roman"/>
          <w:b/>
          <w:bCs/>
          <w:sz w:val="28"/>
          <w:szCs w:val="28"/>
          <w:lang w:val="de-DE"/>
        </w:rPr>
      </w:pPr>
      <w:r w:rsidRPr="008021A3">
        <w:rPr>
          <w:rFonts w:ascii="Times New Roman" w:hAnsi="Times New Roman" w:cs="Times New Roman"/>
          <w:b/>
          <w:bCs/>
          <w:sz w:val="28"/>
          <w:szCs w:val="28"/>
          <w:lang w:val="de-DE"/>
        </w:rPr>
        <w:t xml:space="preserve">Điều </w:t>
      </w:r>
      <w:r w:rsidR="00480A30" w:rsidRPr="008021A3">
        <w:rPr>
          <w:rFonts w:ascii="Times New Roman" w:hAnsi="Times New Roman" w:cs="Times New Roman"/>
          <w:b/>
          <w:bCs/>
          <w:sz w:val="28"/>
          <w:szCs w:val="28"/>
          <w:lang w:val="de-DE"/>
        </w:rPr>
        <w:t>5</w:t>
      </w:r>
      <w:r w:rsidRPr="008021A3">
        <w:rPr>
          <w:rFonts w:ascii="Times New Roman" w:hAnsi="Times New Roman" w:cs="Times New Roman"/>
          <w:b/>
          <w:bCs/>
          <w:sz w:val="28"/>
          <w:szCs w:val="28"/>
          <w:lang w:val="de-DE"/>
        </w:rPr>
        <w:t>. Điều khoản thi hành</w:t>
      </w:r>
    </w:p>
    <w:p w14:paraId="113587BD" w14:textId="77777777" w:rsidR="00565615" w:rsidRDefault="00C905B7" w:rsidP="00480A30">
      <w:pPr>
        <w:pStyle w:val="ListParagraph"/>
        <w:tabs>
          <w:tab w:val="left" w:pos="993"/>
        </w:tabs>
        <w:ind w:left="709" w:firstLine="0"/>
        <w:contextualSpacing w:val="0"/>
        <w:rPr>
          <w:rFonts w:ascii="Times New Roman" w:hAnsi="Times New Roman" w:cs="Times New Roman"/>
          <w:sz w:val="28"/>
          <w:szCs w:val="28"/>
        </w:rPr>
      </w:pPr>
      <w:r w:rsidRPr="00565615">
        <w:rPr>
          <w:rFonts w:ascii="Times New Roman" w:hAnsi="Times New Roman" w:cs="Times New Roman"/>
          <w:sz w:val="28"/>
          <w:szCs w:val="28"/>
        </w:rPr>
        <w:t xml:space="preserve">Nghị quyết này có hiệu lực thi hành từ ngày </w:t>
      </w:r>
      <w:r w:rsidR="001D0586" w:rsidRPr="00565615">
        <w:rPr>
          <w:rFonts w:ascii="Times New Roman" w:hAnsi="Times New Roman" w:cs="Times New Roman"/>
          <w:sz w:val="28"/>
          <w:szCs w:val="28"/>
        </w:rPr>
        <w:t>.</w:t>
      </w:r>
      <w:r w:rsidRPr="00565615">
        <w:rPr>
          <w:rFonts w:ascii="Times New Roman" w:hAnsi="Times New Roman" w:cs="Times New Roman"/>
          <w:sz w:val="28"/>
          <w:szCs w:val="28"/>
        </w:rPr>
        <w:t>… tháng …. năm 2026.</w:t>
      </w:r>
    </w:p>
    <w:p w14:paraId="6ED94719" w14:textId="6CFA186F" w:rsidR="000F61D1" w:rsidRPr="008213D6" w:rsidRDefault="00C905B7" w:rsidP="00565615">
      <w:pPr>
        <w:tabs>
          <w:tab w:val="left" w:pos="993"/>
        </w:tabs>
        <w:rPr>
          <w:rFonts w:ascii="Times New Roman" w:hAnsi="Times New Roman" w:cs="Times New Roman"/>
          <w:i/>
          <w:iCs/>
          <w:sz w:val="28"/>
          <w:szCs w:val="28"/>
        </w:rPr>
      </w:pPr>
      <w:r w:rsidRPr="008213D6">
        <w:rPr>
          <w:rFonts w:ascii="Times New Roman" w:hAnsi="Times New Roman" w:cs="Times New Roman"/>
          <w:i/>
          <w:iCs/>
          <w:sz w:val="28"/>
          <w:szCs w:val="28"/>
        </w:rPr>
        <w:t>Nghị quyết này</w:t>
      </w:r>
      <w:r w:rsidR="00340DA0" w:rsidRPr="008213D6">
        <w:rPr>
          <w:rFonts w:ascii="Times New Roman" w:hAnsi="Times New Roman" w:cs="Times New Roman"/>
          <w:i/>
          <w:iCs/>
          <w:sz w:val="28"/>
          <w:szCs w:val="28"/>
        </w:rPr>
        <w:t xml:space="preserve"> đã </w:t>
      </w:r>
      <w:r w:rsidRPr="008213D6">
        <w:rPr>
          <w:rFonts w:ascii="Times New Roman" w:hAnsi="Times New Roman" w:cs="Times New Roman"/>
          <w:i/>
          <w:iCs/>
          <w:sz w:val="28"/>
          <w:szCs w:val="28"/>
        </w:rPr>
        <w:t xml:space="preserve">được </w:t>
      </w:r>
      <w:r w:rsidR="00465496" w:rsidRPr="008213D6">
        <w:rPr>
          <w:rFonts w:ascii="Times New Roman" w:hAnsi="Times New Roman" w:cs="Times New Roman"/>
          <w:i/>
          <w:iCs/>
          <w:sz w:val="28"/>
          <w:szCs w:val="28"/>
        </w:rPr>
        <w:t>Hội đồng nhân dân</w:t>
      </w:r>
      <w:r w:rsidR="00252CC5" w:rsidRPr="008213D6">
        <w:rPr>
          <w:rFonts w:ascii="Times New Roman" w:hAnsi="Times New Roman" w:cs="Times New Roman"/>
          <w:i/>
          <w:iCs/>
          <w:sz w:val="28"/>
          <w:szCs w:val="28"/>
        </w:rPr>
        <w:t xml:space="preserve"> tỉnh Đắk Lắk</w:t>
      </w:r>
      <w:r w:rsidRPr="008213D6">
        <w:rPr>
          <w:rFonts w:ascii="Times New Roman" w:hAnsi="Times New Roman" w:cs="Times New Roman"/>
          <w:i/>
          <w:iCs/>
          <w:sz w:val="28"/>
          <w:szCs w:val="28"/>
        </w:rPr>
        <w:t xml:space="preserve"> khóa </w:t>
      </w:r>
      <w:r w:rsidR="00A0450A" w:rsidRPr="008213D6">
        <w:rPr>
          <w:rFonts w:ascii="Times New Roman" w:hAnsi="Times New Roman" w:cs="Times New Roman"/>
          <w:i/>
          <w:iCs/>
          <w:sz w:val="28"/>
          <w:szCs w:val="28"/>
        </w:rPr>
        <w:t>XI</w:t>
      </w:r>
      <w:r w:rsidRPr="008213D6">
        <w:rPr>
          <w:rFonts w:ascii="Times New Roman" w:hAnsi="Times New Roman" w:cs="Times New Roman"/>
          <w:i/>
          <w:iCs/>
          <w:sz w:val="28"/>
          <w:szCs w:val="28"/>
        </w:rPr>
        <w:t>, Kỳ họp thứ</w:t>
      </w:r>
      <w:r w:rsidR="008213D6">
        <w:rPr>
          <w:rFonts w:ascii="Times New Roman" w:hAnsi="Times New Roman" w:cs="Times New Roman"/>
          <w:i/>
          <w:iCs/>
          <w:sz w:val="28"/>
          <w:szCs w:val="28"/>
        </w:rPr>
        <w:t>….</w:t>
      </w:r>
      <w:r w:rsidRPr="008213D6">
        <w:rPr>
          <w:rFonts w:ascii="Times New Roman" w:hAnsi="Times New Roman" w:cs="Times New Roman"/>
          <w:i/>
          <w:iCs/>
          <w:sz w:val="28"/>
          <w:szCs w:val="28"/>
        </w:rPr>
        <w:t xml:space="preserve">thông qua ngày </w:t>
      </w:r>
      <w:r w:rsidR="00917FB2" w:rsidRPr="008213D6">
        <w:rPr>
          <w:rFonts w:ascii="Times New Roman" w:hAnsi="Times New Roman" w:cs="Times New Roman"/>
          <w:i/>
          <w:iCs/>
          <w:sz w:val="28"/>
          <w:szCs w:val="28"/>
        </w:rPr>
        <w:t>….</w:t>
      </w:r>
      <w:r w:rsidRPr="008213D6">
        <w:rPr>
          <w:rFonts w:ascii="Times New Roman" w:hAnsi="Times New Roman" w:cs="Times New Roman"/>
          <w:i/>
          <w:iCs/>
          <w:sz w:val="28"/>
          <w:szCs w:val="28"/>
        </w:rPr>
        <w:t xml:space="preserve"> tháng </w:t>
      </w:r>
      <w:r w:rsidR="001D0586" w:rsidRPr="008213D6">
        <w:rPr>
          <w:rFonts w:ascii="Times New Roman" w:hAnsi="Times New Roman" w:cs="Times New Roman"/>
          <w:i/>
          <w:iCs/>
          <w:sz w:val="28"/>
          <w:szCs w:val="28"/>
        </w:rPr>
        <w:t>…</w:t>
      </w:r>
      <w:r w:rsidR="00917FB2" w:rsidRPr="008213D6">
        <w:rPr>
          <w:rFonts w:ascii="Times New Roman" w:hAnsi="Times New Roman" w:cs="Times New Roman"/>
          <w:i/>
          <w:iCs/>
          <w:sz w:val="28"/>
          <w:szCs w:val="28"/>
        </w:rPr>
        <w:t>..</w:t>
      </w:r>
      <w:r w:rsidRPr="008213D6">
        <w:rPr>
          <w:rFonts w:ascii="Times New Roman" w:hAnsi="Times New Roman" w:cs="Times New Roman"/>
          <w:i/>
          <w:iCs/>
          <w:sz w:val="28"/>
          <w:szCs w:val="28"/>
        </w:rPr>
        <w:t xml:space="preserve"> năm 202</w:t>
      </w:r>
      <w:r w:rsidR="00917FB2" w:rsidRPr="008213D6">
        <w:rPr>
          <w:rFonts w:ascii="Times New Roman" w:hAnsi="Times New Roman" w:cs="Times New Roman"/>
          <w:i/>
          <w:iCs/>
          <w:sz w:val="28"/>
          <w:szCs w:val="28"/>
        </w:rPr>
        <w:t>6</w:t>
      </w:r>
      <w:r w:rsidRPr="008213D6">
        <w:rPr>
          <w:rFonts w:ascii="Times New Roman" w:hAnsi="Times New Roman" w:cs="Times New Roman"/>
          <w:i/>
          <w:iCs/>
          <w:sz w:val="28"/>
          <w:szCs w:val="28"/>
        </w:rPr>
        <w:t xml:space="preserve">./. </w:t>
      </w:r>
      <w:bookmarkEnd w:id="1"/>
    </w:p>
    <w:p w14:paraId="0C929579" w14:textId="77777777" w:rsidR="00C905B7" w:rsidRPr="00E45E0C" w:rsidRDefault="00C905B7" w:rsidP="00092812">
      <w:pPr>
        <w:widowControl w:val="0"/>
        <w:shd w:val="clear" w:color="auto" w:fill="FFFFFF"/>
        <w:spacing w:after="0"/>
        <w:ind w:firstLine="851"/>
        <w:rPr>
          <w:rFonts w:ascii="Times New Roman" w:eastAsia="Times New Roman" w:hAnsi="Times New Roman"/>
          <w:sz w:val="28"/>
          <w:szCs w:val="24"/>
          <w:lang w:val="nl-NL"/>
        </w:rPr>
      </w:pPr>
    </w:p>
    <w:tbl>
      <w:tblPr>
        <w:tblW w:w="8471" w:type="dxa"/>
        <w:tblInd w:w="-142" w:type="dxa"/>
        <w:tblLook w:val="0000" w:firstRow="0" w:lastRow="0" w:firstColumn="0" w:lastColumn="0" w:noHBand="0" w:noVBand="0"/>
      </w:tblPr>
      <w:tblGrid>
        <w:gridCol w:w="4253"/>
        <w:gridCol w:w="4218"/>
      </w:tblGrid>
      <w:tr w:rsidR="006F419D" w:rsidRPr="00E45E0C" w14:paraId="7F5444D8" w14:textId="77777777" w:rsidTr="00092812">
        <w:trPr>
          <w:trHeight w:val="249"/>
        </w:trPr>
        <w:tc>
          <w:tcPr>
            <w:tcW w:w="4253" w:type="dxa"/>
          </w:tcPr>
          <w:p w14:paraId="20896F16" w14:textId="77777777" w:rsidR="000F61D1" w:rsidRPr="00E45E0C" w:rsidRDefault="000F61D1" w:rsidP="00092812">
            <w:pPr>
              <w:widowControl w:val="0"/>
              <w:spacing w:before="0" w:after="0"/>
              <w:ind w:firstLine="66"/>
              <w:rPr>
                <w:rFonts w:ascii="Times New Roman" w:eastAsia="Times New Roman" w:hAnsi="Times New Roman" w:cs="Times New Roman"/>
                <w:b/>
                <w:i/>
                <w:iCs/>
                <w:sz w:val="24"/>
                <w:szCs w:val="24"/>
                <w:lang w:val="de-DE" w:eastAsia="zh-CN"/>
              </w:rPr>
            </w:pPr>
            <w:r w:rsidRPr="00E45E0C">
              <w:rPr>
                <w:rFonts w:ascii="Times New Roman" w:eastAsia="Times New Roman" w:hAnsi="Times New Roman" w:cs="Times New Roman"/>
                <w:b/>
                <w:i/>
                <w:iCs/>
                <w:sz w:val="24"/>
                <w:szCs w:val="24"/>
                <w:lang w:val="de-DE" w:eastAsia="zh-CN"/>
              </w:rPr>
              <w:t xml:space="preserve">Nơi nhận: </w:t>
            </w:r>
          </w:p>
          <w:p w14:paraId="521B6461"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Ủy ban Thường vụ Quốc hội;</w:t>
            </w:r>
          </w:p>
          <w:p w14:paraId="5A6E598F"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Chính phủ;</w:t>
            </w:r>
          </w:p>
          <w:p w14:paraId="048AC3A6"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Ủy ban Công tác đại biểu của Quốc hội; </w:t>
            </w:r>
          </w:p>
          <w:p w14:paraId="5167A494" w14:textId="34D9B581"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Bộ Giáo dục và Đào tạo; </w:t>
            </w:r>
          </w:p>
          <w:p w14:paraId="4D6C7996"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Thường trực Tỉnh ủy;</w:t>
            </w:r>
          </w:p>
          <w:p w14:paraId="7F0F38E4"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Thường trực HĐND tỉnh;</w:t>
            </w:r>
          </w:p>
          <w:p w14:paraId="56891800"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Đoàn đại biểu Quốc hội tỉnh; </w:t>
            </w:r>
          </w:p>
          <w:p w14:paraId="65D99F1A"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UBND tỉnh, UBMTTQVN tinh; </w:t>
            </w:r>
          </w:p>
          <w:p w14:paraId="57F1DD33"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Tổ đại biểu HĐND tỉnh; </w:t>
            </w:r>
          </w:p>
          <w:p w14:paraId="1117E5A4"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Đại biểu HĐND tỉnh; </w:t>
            </w:r>
          </w:p>
          <w:p w14:paraId="4FEDA357" w14:textId="77777777" w:rsidR="00F027B4"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Viện KSND, TAND, THADS tỉnh; </w:t>
            </w:r>
          </w:p>
          <w:p w14:paraId="0B3AE03B" w14:textId="77777777" w:rsidR="00F027B4" w:rsidRPr="00703C0C" w:rsidRDefault="00F027B4"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w:t>
            </w:r>
            <w:r w:rsidR="00C54517" w:rsidRPr="00703C0C">
              <w:rPr>
                <w:rFonts w:ascii="Times New Roman" w:eastAsia="Times New Roman" w:hAnsi="Times New Roman" w:cs="Times New Roman"/>
                <w:lang w:val="nl-NL" w:eastAsia="zh-CN"/>
              </w:rPr>
              <w:t xml:space="preserve">Văn phòng: Tỉnh ủy, UBND tỉnh; </w:t>
            </w:r>
          </w:p>
          <w:p w14:paraId="20926276" w14:textId="77777777" w:rsidR="00F027B4" w:rsidRPr="00703C0C" w:rsidRDefault="00F027B4"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w:t>
            </w:r>
            <w:r w:rsidR="00C54517" w:rsidRPr="00703C0C">
              <w:rPr>
                <w:rFonts w:ascii="Times New Roman" w:eastAsia="Times New Roman" w:hAnsi="Times New Roman" w:cs="Times New Roman"/>
                <w:lang w:val="nl-NL" w:eastAsia="zh-CN"/>
              </w:rPr>
              <w:t xml:space="preserve">Văn phòng Đoàn ĐBQH và HĐND tỉnh; </w:t>
            </w:r>
          </w:p>
          <w:p w14:paraId="005909F8" w14:textId="77777777" w:rsidR="00F027B4" w:rsidRPr="00703C0C" w:rsidRDefault="00F027B4"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w:t>
            </w:r>
            <w:r w:rsidR="00C54517" w:rsidRPr="00703C0C">
              <w:rPr>
                <w:rFonts w:ascii="Times New Roman" w:eastAsia="Times New Roman" w:hAnsi="Times New Roman" w:cs="Times New Roman"/>
                <w:lang w:val="nl-NL" w:eastAsia="zh-CN"/>
              </w:rPr>
              <w:t xml:space="preserve">Các sở, ban, ngành, đoàn thể của tỉnh; </w:t>
            </w:r>
          </w:p>
          <w:p w14:paraId="2C139E2E" w14:textId="77777777" w:rsidR="00F027B4"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Báo và Phát thanh, Truyền hình Đắk Lắk; </w:t>
            </w:r>
          </w:p>
          <w:p w14:paraId="68ACCAAA" w14:textId="1B3E99ED" w:rsidR="00F027B4" w:rsidRPr="00703C0C" w:rsidRDefault="00F027B4"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w:t>
            </w:r>
            <w:r w:rsidR="00C54517" w:rsidRPr="00703C0C">
              <w:rPr>
                <w:rFonts w:ascii="Times New Roman" w:eastAsia="Times New Roman" w:hAnsi="Times New Roman" w:cs="Times New Roman"/>
                <w:lang w:val="nl-NL" w:eastAsia="zh-CN"/>
              </w:rPr>
              <w:t xml:space="preserve">Trung tâm Công nghệ và Cổng TTĐT tỉnh; </w:t>
            </w:r>
          </w:p>
          <w:p w14:paraId="303F5939" w14:textId="77777777" w:rsidR="00F027B4"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Công báo tỉnh; </w:t>
            </w:r>
          </w:p>
          <w:p w14:paraId="5AC28B00" w14:textId="3D4F78E0" w:rsidR="000F61D1" w:rsidRPr="00E45E0C" w:rsidRDefault="00C54517" w:rsidP="00092812">
            <w:pPr>
              <w:widowControl w:val="0"/>
              <w:spacing w:before="0" w:after="0"/>
              <w:ind w:left="30" w:firstLine="0"/>
              <w:rPr>
                <w:rFonts w:ascii="Times New Roman" w:eastAsia="Times New Roman" w:hAnsi="Times New Roman" w:cs="Times New Roman"/>
                <w:sz w:val="24"/>
                <w:lang w:val="de-DE" w:eastAsia="zh-CN"/>
              </w:rPr>
            </w:pPr>
            <w:r w:rsidRPr="00703C0C">
              <w:rPr>
                <w:rFonts w:ascii="Times New Roman" w:eastAsia="Times New Roman" w:hAnsi="Times New Roman" w:cs="Times New Roman"/>
                <w:lang w:val="nl-NL" w:eastAsia="zh-CN"/>
              </w:rPr>
              <w:t>- Lưu: VT, CTHĐND</w:t>
            </w:r>
            <w:r w:rsidR="00F027B4" w:rsidRPr="00703C0C">
              <w:rPr>
                <w:rFonts w:ascii="Times New Roman" w:eastAsia="Times New Roman" w:hAnsi="Times New Roman" w:cs="Times New Roman"/>
                <w:lang w:val="nl-NL" w:eastAsia="zh-CN"/>
              </w:rPr>
              <w:t>.</w:t>
            </w:r>
          </w:p>
        </w:tc>
        <w:tc>
          <w:tcPr>
            <w:tcW w:w="4218" w:type="dxa"/>
          </w:tcPr>
          <w:p w14:paraId="745B7010" w14:textId="446260D9" w:rsidR="000F61D1" w:rsidRPr="00E45E0C" w:rsidRDefault="000F61D1" w:rsidP="00092812">
            <w:pPr>
              <w:widowControl w:val="0"/>
              <w:spacing w:before="0" w:after="0"/>
              <w:ind w:firstLine="0"/>
              <w:jc w:val="center"/>
              <w:rPr>
                <w:rFonts w:ascii="Times New Roman" w:eastAsia="Times New Roman" w:hAnsi="Times New Roman" w:cs="Times New Roman"/>
                <w:b/>
                <w:bCs/>
                <w:sz w:val="24"/>
                <w:szCs w:val="28"/>
                <w:lang w:val="de-DE" w:eastAsia="zh-CN"/>
              </w:rPr>
            </w:pPr>
            <w:r w:rsidRPr="00E45E0C">
              <w:rPr>
                <w:rFonts w:ascii="Times New Roman" w:eastAsia="Times New Roman" w:hAnsi="Times New Roman" w:cs="Times New Roman"/>
                <w:b/>
                <w:bCs/>
                <w:sz w:val="28"/>
                <w:szCs w:val="28"/>
                <w:lang w:val="de-DE" w:eastAsia="zh-CN"/>
              </w:rPr>
              <w:t>CHỦ TỊCH</w:t>
            </w:r>
          </w:p>
          <w:p w14:paraId="4EA843EE" w14:textId="77777777" w:rsidR="000F61D1" w:rsidRPr="00E45E0C" w:rsidRDefault="000F61D1" w:rsidP="00092812">
            <w:pPr>
              <w:widowControl w:val="0"/>
              <w:spacing w:before="0" w:after="0"/>
              <w:jc w:val="center"/>
              <w:rPr>
                <w:rFonts w:ascii="Times New Roman" w:eastAsia="Times New Roman" w:hAnsi="Times New Roman" w:cs="Times New Roman"/>
                <w:b/>
                <w:bCs/>
                <w:sz w:val="28"/>
                <w:szCs w:val="28"/>
                <w:lang w:val="de-DE" w:eastAsia="zh-CN"/>
              </w:rPr>
            </w:pPr>
          </w:p>
          <w:p w14:paraId="2776C690"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7863C0D4"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0B57DF21"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3A27B210"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78CF5B23"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7433B92F" w14:textId="6FC4A7D7" w:rsidR="001011FF" w:rsidRPr="00E45E0C" w:rsidRDefault="001011FF" w:rsidP="00092812">
            <w:pPr>
              <w:widowControl w:val="0"/>
              <w:spacing w:before="0" w:after="0"/>
              <w:jc w:val="center"/>
              <w:rPr>
                <w:rFonts w:ascii="Times New Roman" w:eastAsia="Times New Roman" w:hAnsi="Times New Roman" w:cs="Times New Roman"/>
                <w:b/>
                <w:bCs/>
                <w:sz w:val="24"/>
                <w:szCs w:val="28"/>
                <w:lang w:val="de-DE" w:eastAsia="zh-CN"/>
              </w:rPr>
            </w:pPr>
          </w:p>
        </w:tc>
      </w:tr>
    </w:tbl>
    <w:p w14:paraId="5EE20D93" w14:textId="77777777" w:rsidR="000F61D1" w:rsidRPr="00E45E0C" w:rsidRDefault="000F61D1" w:rsidP="00092812">
      <w:pPr>
        <w:widowControl w:val="0"/>
        <w:spacing w:before="0" w:after="0"/>
        <w:rPr>
          <w:rFonts w:ascii="Times New Roman" w:eastAsia="Times New Roman" w:hAnsi="Times New Roman" w:cs="Times New Roman"/>
          <w:sz w:val="28"/>
          <w:szCs w:val="28"/>
          <w:lang w:val="de-DE" w:eastAsia="zh-CN"/>
        </w:rPr>
      </w:pPr>
    </w:p>
    <w:sectPr w:rsidR="000F61D1" w:rsidRPr="00E45E0C" w:rsidSect="00092812">
      <w:headerReference w:type="default" r:id="rId7"/>
      <w:pgSz w:w="11907" w:h="16840"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E3B09" w14:textId="77777777" w:rsidR="006F5AA9" w:rsidRDefault="006F5AA9" w:rsidP="001D53AA">
      <w:pPr>
        <w:spacing w:after="0"/>
      </w:pPr>
      <w:r>
        <w:separator/>
      </w:r>
    </w:p>
  </w:endnote>
  <w:endnote w:type="continuationSeparator" w:id="0">
    <w:p w14:paraId="0931B571" w14:textId="77777777" w:rsidR="006F5AA9" w:rsidRDefault="006F5AA9" w:rsidP="001D53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E111B" w14:textId="77777777" w:rsidR="006F5AA9" w:rsidRDefault="006F5AA9" w:rsidP="001D53AA">
      <w:pPr>
        <w:spacing w:after="0"/>
      </w:pPr>
      <w:r>
        <w:separator/>
      </w:r>
    </w:p>
  </w:footnote>
  <w:footnote w:type="continuationSeparator" w:id="0">
    <w:p w14:paraId="3F78AEFD" w14:textId="77777777" w:rsidR="006F5AA9" w:rsidRDefault="006F5AA9" w:rsidP="001D53A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9562201"/>
      <w:docPartObj>
        <w:docPartGallery w:val="Page Numbers (Top of Page)"/>
        <w:docPartUnique/>
      </w:docPartObj>
    </w:sdtPr>
    <w:sdtEndPr>
      <w:rPr>
        <w:rFonts w:ascii="Times New Roman" w:hAnsi="Times New Roman" w:cs="Times New Roman"/>
        <w:noProof/>
        <w:sz w:val="26"/>
        <w:szCs w:val="26"/>
      </w:rPr>
    </w:sdtEndPr>
    <w:sdtContent>
      <w:p w14:paraId="4234F95A" w14:textId="6B7DFEE2" w:rsidR="00514333" w:rsidRPr="00092812" w:rsidRDefault="00514333">
        <w:pPr>
          <w:pStyle w:val="Header"/>
          <w:jc w:val="center"/>
          <w:rPr>
            <w:rFonts w:ascii="Times New Roman" w:hAnsi="Times New Roman" w:cs="Times New Roman"/>
            <w:sz w:val="26"/>
            <w:szCs w:val="26"/>
          </w:rPr>
        </w:pPr>
        <w:r w:rsidRPr="00092812">
          <w:rPr>
            <w:rFonts w:ascii="Times New Roman" w:hAnsi="Times New Roman" w:cs="Times New Roman"/>
            <w:sz w:val="26"/>
            <w:szCs w:val="26"/>
          </w:rPr>
          <w:fldChar w:fldCharType="begin"/>
        </w:r>
        <w:r w:rsidRPr="00092812">
          <w:rPr>
            <w:rFonts w:ascii="Times New Roman" w:hAnsi="Times New Roman" w:cs="Times New Roman"/>
            <w:sz w:val="26"/>
            <w:szCs w:val="26"/>
          </w:rPr>
          <w:instrText xml:space="preserve"> PAGE   \* MERGEFORMAT </w:instrText>
        </w:r>
        <w:r w:rsidRPr="00092812">
          <w:rPr>
            <w:rFonts w:ascii="Times New Roman" w:hAnsi="Times New Roman" w:cs="Times New Roman"/>
            <w:sz w:val="26"/>
            <w:szCs w:val="26"/>
          </w:rPr>
          <w:fldChar w:fldCharType="separate"/>
        </w:r>
        <w:r w:rsidR="003778EE" w:rsidRPr="00092812">
          <w:rPr>
            <w:rFonts w:ascii="Times New Roman" w:hAnsi="Times New Roman" w:cs="Times New Roman"/>
            <w:noProof/>
            <w:sz w:val="26"/>
            <w:szCs w:val="26"/>
          </w:rPr>
          <w:t>3</w:t>
        </w:r>
        <w:r w:rsidRPr="00092812">
          <w:rPr>
            <w:rFonts w:ascii="Times New Roman" w:hAnsi="Times New Roman" w:cs="Times New Roman"/>
            <w:noProof/>
            <w:sz w:val="26"/>
            <w:szCs w:val="26"/>
          </w:rPr>
          <w:fldChar w:fldCharType="end"/>
        </w:r>
      </w:p>
    </w:sdtContent>
  </w:sdt>
  <w:p w14:paraId="054ED86D" w14:textId="77777777" w:rsidR="00514333" w:rsidRDefault="00514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65A0B"/>
    <w:multiLevelType w:val="hybridMultilevel"/>
    <w:tmpl w:val="077ECFE2"/>
    <w:lvl w:ilvl="0" w:tplc="F41C8B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E42242E"/>
    <w:multiLevelType w:val="hybridMultilevel"/>
    <w:tmpl w:val="700A9FD4"/>
    <w:lvl w:ilvl="0" w:tplc="11100B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EB00387"/>
    <w:multiLevelType w:val="hybridMultilevel"/>
    <w:tmpl w:val="17D6AAB4"/>
    <w:lvl w:ilvl="0" w:tplc="CC8EE6A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1B42665"/>
    <w:multiLevelType w:val="hybridMultilevel"/>
    <w:tmpl w:val="C21AE7F4"/>
    <w:lvl w:ilvl="0" w:tplc="70F01706">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3A922C1D"/>
    <w:multiLevelType w:val="hybridMultilevel"/>
    <w:tmpl w:val="4880C186"/>
    <w:lvl w:ilvl="0" w:tplc="F41C8B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45D54996"/>
    <w:multiLevelType w:val="hybridMultilevel"/>
    <w:tmpl w:val="077ECFE2"/>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524B5492"/>
    <w:multiLevelType w:val="hybridMultilevel"/>
    <w:tmpl w:val="2ED89A06"/>
    <w:lvl w:ilvl="0" w:tplc="F41C8B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57FF08D7"/>
    <w:multiLevelType w:val="hybridMultilevel"/>
    <w:tmpl w:val="CC22B96A"/>
    <w:lvl w:ilvl="0" w:tplc="05305192">
      <w:start w:val="1"/>
      <w:numFmt w:val="lowerLetter"/>
      <w:lvlText w:val="%1)"/>
      <w:lvlJc w:val="left"/>
      <w:pPr>
        <w:ind w:left="1429" w:hanging="360"/>
      </w:pPr>
      <w:rPr>
        <w:rFonts w:hint="default"/>
        <w:color w:val="auto"/>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5BD013D1"/>
    <w:multiLevelType w:val="hybridMultilevel"/>
    <w:tmpl w:val="687E2FC4"/>
    <w:lvl w:ilvl="0" w:tplc="C5ACCF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DB37E3"/>
    <w:multiLevelType w:val="multilevel"/>
    <w:tmpl w:val="73CCD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30553D"/>
    <w:multiLevelType w:val="hybridMultilevel"/>
    <w:tmpl w:val="A424614C"/>
    <w:lvl w:ilvl="0" w:tplc="8E5E25BA">
      <w:start w:val="1"/>
      <w:numFmt w:val="lowerLetter"/>
      <w:lvlText w:val="%1)"/>
      <w:lvlJc w:val="left"/>
      <w:pPr>
        <w:ind w:left="1429" w:hanging="360"/>
      </w:pPr>
      <w:rPr>
        <w:rFonts w:asciiTheme="minorHAnsi" w:hAnsiTheme="minorHAnsi" w:cstheme="minorBidi" w:hint="default"/>
        <w:b w:val="0"/>
        <w:color w:val="auto"/>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8"/>
  </w:num>
  <w:num w:numId="2">
    <w:abstractNumId w:val="1"/>
  </w:num>
  <w:num w:numId="3">
    <w:abstractNumId w:val="0"/>
  </w:num>
  <w:num w:numId="4">
    <w:abstractNumId w:val="10"/>
  </w:num>
  <w:num w:numId="5">
    <w:abstractNumId w:val="2"/>
  </w:num>
  <w:num w:numId="6">
    <w:abstractNumId w:val="7"/>
  </w:num>
  <w:num w:numId="7">
    <w:abstractNumId w:val="5"/>
  </w:num>
  <w:num w:numId="8">
    <w:abstractNumId w:val="6"/>
  </w:num>
  <w:num w:numId="9">
    <w:abstractNumId w:val="3"/>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D7"/>
    <w:rsid w:val="0000085A"/>
    <w:rsid w:val="00003E6E"/>
    <w:rsid w:val="000072DF"/>
    <w:rsid w:val="00010EFA"/>
    <w:rsid w:val="00016DF0"/>
    <w:rsid w:val="00016E3B"/>
    <w:rsid w:val="0003287B"/>
    <w:rsid w:val="00052072"/>
    <w:rsid w:val="00055CAD"/>
    <w:rsid w:val="00061DF1"/>
    <w:rsid w:val="00062A6C"/>
    <w:rsid w:val="0007513A"/>
    <w:rsid w:val="000775EB"/>
    <w:rsid w:val="000837B4"/>
    <w:rsid w:val="000853A8"/>
    <w:rsid w:val="00092812"/>
    <w:rsid w:val="000A7F02"/>
    <w:rsid w:val="000B06AA"/>
    <w:rsid w:val="000B0FC1"/>
    <w:rsid w:val="000B26E3"/>
    <w:rsid w:val="000D1006"/>
    <w:rsid w:val="000D1773"/>
    <w:rsid w:val="000D6C8B"/>
    <w:rsid w:val="000E2B76"/>
    <w:rsid w:val="000F4DE2"/>
    <w:rsid w:val="000F61D1"/>
    <w:rsid w:val="00100863"/>
    <w:rsid w:val="001011FF"/>
    <w:rsid w:val="00117C4C"/>
    <w:rsid w:val="00121F99"/>
    <w:rsid w:val="001248BE"/>
    <w:rsid w:val="001251FE"/>
    <w:rsid w:val="00127AAD"/>
    <w:rsid w:val="00134B0E"/>
    <w:rsid w:val="00145CA5"/>
    <w:rsid w:val="0014775A"/>
    <w:rsid w:val="001537C0"/>
    <w:rsid w:val="001561F9"/>
    <w:rsid w:val="0017615D"/>
    <w:rsid w:val="001941BD"/>
    <w:rsid w:val="001B15BC"/>
    <w:rsid w:val="001C2734"/>
    <w:rsid w:val="001C4BB6"/>
    <w:rsid w:val="001D0586"/>
    <w:rsid w:val="001D53AA"/>
    <w:rsid w:val="001E1EB2"/>
    <w:rsid w:val="001E5D1F"/>
    <w:rsid w:val="00233267"/>
    <w:rsid w:val="0023713B"/>
    <w:rsid w:val="002525E7"/>
    <w:rsid w:val="00252CC5"/>
    <w:rsid w:val="00257515"/>
    <w:rsid w:val="002730EF"/>
    <w:rsid w:val="00291CAD"/>
    <w:rsid w:val="00295FC1"/>
    <w:rsid w:val="00296C22"/>
    <w:rsid w:val="00297E81"/>
    <w:rsid w:val="002B29E8"/>
    <w:rsid w:val="002C239D"/>
    <w:rsid w:val="002D780B"/>
    <w:rsid w:val="002E3859"/>
    <w:rsid w:val="002E45C7"/>
    <w:rsid w:val="002E5297"/>
    <w:rsid w:val="002F10F7"/>
    <w:rsid w:val="002F1395"/>
    <w:rsid w:val="00300FA1"/>
    <w:rsid w:val="003027DE"/>
    <w:rsid w:val="00306113"/>
    <w:rsid w:val="003178C8"/>
    <w:rsid w:val="00321528"/>
    <w:rsid w:val="00330036"/>
    <w:rsid w:val="00332DE0"/>
    <w:rsid w:val="00335D01"/>
    <w:rsid w:val="00337DBD"/>
    <w:rsid w:val="00340DA0"/>
    <w:rsid w:val="0034142C"/>
    <w:rsid w:val="00352121"/>
    <w:rsid w:val="003561E0"/>
    <w:rsid w:val="00362569"/>
    <w:rsid w:val="00365707"/>
    <w:rsid w:val="003657C2"/>
    <w:rsid w:val="003778EE"/>
    <w:rsid w:val="00390785"/>
    <w:rsid w:val="0039581D"/>
    <w:rsid w:val="0039674B"/>
    <w:rsid w:val="003A57AF"/>
    <w:rsid w:val="003A5DDD"/>
    <w:rsid w:val="003B1EDE"/>
    <w:rsid w:val="003B78E3"/>
    <w:rsid w:val="003C3066"/>
    <w:rsid w:val="003C5CF7"/>
    <w:rsid w:val="003C7BB3"/>
    <w:rsid w:val="003D469E"/>
    <w:rsid w:val="003D62D7"/>
    <w:rsid w:val="003E70FC"/>
    <w:rsid w:val="003F0C5D"/>
    <w:rsid w:val="003F30E1"/>
    <w:rsid w:val="003F4F16"/>
    <w:rsid w:val="00426E9F"/>
    <w:rsid w:val="0043088C"/>
    <w:rsid w:val="00430C41"/>
    <w:rsid w:val="004373D7"/>
    <w:rsid w:val="00446D57"/>
    <w:rsid w:val="00451BB6"/>
    <w:rsid w:val="004566A3"/>
    <w:rsid w:val="0045749E"/>
    <w:rsid w:val="00465496"/>
    <w:rsid w:val="00476A5E"/>
    <w:rsid w:val="0047776D"/>
    <w:rsid w:val="00480A30"/>
    <w:rsid w:val="00482C52"/>
    <w:rsid w:val="004832A8"/>
    <w:rsid w:val="00485D28"/>
    <w:rsid w:val="00496153"/>
    <w:rsid w:val="004A6C01"/>
    <w:rsid w:val="004B79D3"/>
    <w:rsid w:val="004D15C4"/>
    <w:rsid w:val="004D5B5D"/>
    <w:rsid w:val="004D6D7B"/>
    <w:rsid w:val="004D7495"/>
    <w:rsid w:val="004D7E83"/>
    <w:rsid w:val="004E0E56"/>
    <w:rsid w:val="004E72DA"/>
    <w:rsid w:val="004F36CB"/>
    <w:rsid w:val="004F6ACB"/>
    <w:rsid w:val="005002FF"/>
    <w:rsid w:val="005079D5"/>
    <w:rsid w:val="00514333"/>
    <w:rsid w:val="0051743E"/>
    <w:rsid w:val="0052324D"/>
    <w:rsid w:val="0052598F"/>
    <w:rsid w:val="005268B5"/>
    <w:rsid w:val="00530508"/>
    <w:rsid w:val="005312C5"/>
    <w:rsid w:val="00540869"/>
    <w:rsid w:val="0055187F"/>
    <w:rsid w:val="005523A8"/>
    <w:rsid w:val="00553C79"/>
    <w:rsid w:val="005640BE"/>
    <w:rsid w:val="00565615"/>
    <w:rsid w:val="0058132F"/>
    <w:rsid w:val="00582631"/>
    <w:rsid w:val="005850C9"/>
    <w:rsid w:val="005878B5"/>
    <w:rsid w:val="00591098"/>
    <w:rsid w:val="00595ABE"/>
    <w:rsid w:val="00595C24"/>
    <w:rsid w:val="005968E9"/>
    <w:rsid w:val="005A0736"/>
    <w:rsid w:val="005A1298"/>
    <w:rsid w:val="005A6F60"/>
    <w:rsid w:val="005A72C8"/>
    <w:rsid w:val="005B4F50"/>
    <w:rsid w:val="005C14AC"/>
    <w:rsid w:val="005E0360"/>
    <w:rsid w:val="005E06FF"/>
    <w:rsid w:val="005F65B2"/>
    <w:rsid w:val="00603510"/>
    <w:rsid w:val="00613E3F"/>
    <w:rsid w:val="00620DC0"/>
    <w:rsid w:val="0062338A"/>
    <w:rsid w:val="00630861"/>
    <w:rsid w:val="00647242"/>
    <w:rsid w:val="00647CF5"/>
    <w:rsid w:val="00651B15"/>
    <w:rsid w:val="00656187"/>
    <w:rsid w:val="006572D9"/>
    <w:rsid w:val="0066061C"/>
    <w:rsid w:val="00665076"/>
    <w:rsid w:val="00666327"/>
    <w:rsid w:val="006A2548"/>
    <w:rsid w:val="006B2710"/>
    <w:rsid w:val="006B3A96"/>
    <w:rsid w:val="006B632C"/>
    <w:rsid w:val="006B76EA"/>
    <w:rsid w:val="006E2423"/>
    <w:rsid w:val="006E4064"/>
    <w:rsid w:val="006E7F20"/>
    <w:rsid w:val="006F3F87"/>
    <w:rsid w:val="006F419D"/>
    <w:rsid w:val="006F5AA9"/>
    <w:rsid w:val="00703C0C"/>
    <w:rsid w:val="007071C1"/>
    <w:rsid w:val="007100F8"/>
    <w:rsid w:val="007245AC"/>
    <w:rsid w:val="00730439"/>
    <w:rsid w:val="00730E0D"/>
    <w:rsid w:val="007406FE"/>
    <w:rsid w:val="007616EB"/>
    <w:rsid w:val="00761810"/>
    <w:rsid w:val="00762A31"/>
    <w:rsid w:val="00766411"/>
    <w:rsid w:val="00766814"/>
    <w:rsid w:val="00783F46"/>
    <w:rsid w:val="00784342"/>
    <w:rsid w:val="007908CC"/>
    <w:rsid w:val="007959C0"/>
    <w:rsid w:val="007A69F2"/>
    <w:rsid w:val="007B2F00"/>
    <w:rsid w:val="007B47B2"/>
    <w:rsid w:val="007B52CD"/>
    <w:rsid w:val="007B54C1"/>
    <w:rsid w:val="007B5D33"/>
    <w:rsid w:val="007C53A6"/>
    <w:rsid w:val="007D010E"/>
    <w:rsid w:val="007D1432"/>
    <w:rsid w:val="007D151F"/>
    <w:rsid w:val="007D15DE"/>
    <w:rsid w:val="007F09C2"/>
    <w:rsid w:val="00801EC2"/>
    <w:rsid w:val="008021A3"/>
    <w:rsid w:val="00805B33"/>
    <w:rsid w:val="0080764C"/>
    <w:rsid w:val="00810253"/>
    <w:rsid w:val="00816D73"/>
    <w:rsid w:val="008213D6"/>
    <w:rsid w:val="00822606"/>
    <w:rsid w:val="00833CAF"/>
    <w:rsid w:val="00847D12"/>
    <w:rsid w:val="00850FBE"/>
    <w:rsid w:val="008552A8"/>
    <w:rsid w:val="00855319"/>
    <w:rsid w:val="00860CA8"/>
    <w:rsid w:val="00884AFD"/>
    <w:rsid w:val="008A3D65"/>
    <w:rsid w:val="008D3233"/>
    <w:rsid w:val="008E0130"/>
    <w:rsid w:val="008E71A0"/>
    <w:rsid w:val="008F368A"/>
    <w:rsid w:val="008F39CC"/>
    <w:rsid w:val="00900FD0"/>
    <w:rsid w:val="0091163B"/>
    <w:rsid w:val="009135E1"/>
    <w:rsid w:val="00917FB2"/>
    <w:rsid w:val="00921AEF"/>
    <w:rsid w:val="00922770"/>
    <w:rsid w:val="009350C3"/>
    <w:rsid w:val="00944A12"/>
    <w:rsid w:val="0094674D"/>
    <w:rsid w:val="0094713E"/>
    <w:rsid w:val="00947353"/>
    <w:rsid w:val="00955661"/>
    <w:rsid w:val="00967885"/>
    <w:rsid w:val="00970E13"/>
    <w:rsid w:val="00973A35"/>
    <w:rsid w:val="00974649"/>
    <w:rsid w:val="00976AB6"/>
    <w:rsid w:val="009845DA"/>
    <w:rsid w:val="0098716C"/>
    <w:rsid w:val="009916D1"/>
    <w:rsid w:val="0099673D"/>
    <w:rsid w:val="009A3520"/>
    <w:rsid w:val="009A4F25"/>
    <w:rsid w:val="009B3807"/>
    <w:rsid w:val="009C09F0"/>
    <w:rsid w:val="009C75F2"/>
    <w:rsid w:val="009D7958"/>
    <w:rsid w:val="009E2A96"/>
    <w:rsid w:val="009E645F"/>
    <w:rsid w:val="00A01291"/>
    <w:rsid w:val="00A0450A"/>
    <w:rsid w:val="00A10197"/>
    <w:rsid w:val="00A162C1"/>
    <w:rsid w:val="00A1705E"/>
    <w:rsid w:val="00A20258"/>
    <w:rsid w:val="00A31021"/>
    <w:rsid w:val="00A33DA4"/>
    <w:rsid w:val="00A35B15"/>
    <w:rsid w:val="00A46DFB"/>
    <w:rsid w:val="00A51068"/>
    <w:rsid w:val="00A604E1"/>
    <w:rsid w:val="00A64B41"/>
    <w:rsid w:val="00A7052D"/>
    <w:rsid w:val="00A7258E"/>
    <w:rsid w:val="00A73491"/>
    <w:rsid w:val="00A777C3"/>
    <w:rsid w:val="00A842C3"/>
    <w:rsid w:val="00A94289"/>
    <w:rsid w:val="00A9631E"/>
    <w:rsid w:val="00AC21F8"/>
    <w:rsid w:val="00AC6AEA"/>
    <w:rsid w:val="00AD3561"/>
    <w:rsid w:val="00AD4D37"/>
    <w:rsid w:val="00AD5F90"/>
    <w:rsid w:val="00AD70BF"/>
    <w:rsid w:val="00AF4A2B"/>
    <w:rsid w:val="00B065F3"/>
    <w:rsid w:val="00B30334"/>
    <w:rsid w:val="00B30476"/>
    <w:rsid w:val="00B32159"/>
    <w:rsid w:val="00B3312D"/>
    <w:rsid w:val="00B3717E"/>
    <w:rsid w:val="00B46A47"/>
    <w:rsid w:val="00B57012"/>
    <w:rsid w:val="00B6034C"/>
    <w:rsid w:val="00B62F61"/>
    <w:rsid w:val="00B6300E"/>
    <w:rsid w:val="00B76F2E"/>
    <w:rsid w:val="00B86561"/>
    <w:rsid w:val="00B90FA2"/>
    <w:rsid w:val="00BA1A1D"/>
    <w:rsid w:val="00BB2C48"/>
    <w:rsid w:val="00BB50DD"/>
    <w:rsid w:val="00BB6855"/>
    <w:rsid w:val="00BB7353"/>
    <w:rsid w:val="00BC22D6"/>
    <w:rsid w:val="00BD0C4A"/>
    <w:rsid w:val="00BD476E"/>
    <w:rsid w:val="00BE6A9C"/>
    <w:rsid w:val="00C028A8"/>
    <w:rsid w:val="00C050EF"/>
    <w:rsid w:val="00C0663B"/>
    <w:rsid w:val="00C06907"/>
    <w:rsid w:val="00C1011A"/>
    <w:rsid w:val="00C14202"/>
    <w:rsid w:val="00C1719F"/>
    <w:rsid w:val="00C17CD3"/>
    <w:rsid w:val="00C22BEB"/>
    <w:rsid w:val="00C33504"/>
    <w:rsid w:val="00C51FD9"/>
    <w:rsid w:val="00C54517"/>
    <w:rsid w:val="00C66567"/>
    <w:rsid w:val="00C67398"/>
    <w:rsid w:val="00C72300"/>
    <w:rsid w:val="00C905B7"/>
    <w:rsid w:val="00C90D87"/>
    <w:rsid w:val="00CA4068"/>
    <w:rsid w:val="00CB32E7"/>
    <w:rsid w:val="00CC0599"/>
    <w:rsid w:val="00CC0C5E"/>
    <w:rsid w:val="00CC3570"/>
    <w:rsid w:val="00CC6E6D"/>
    <w:rsid w:val="00CD13FA"/>
    <w:rsid w:val="00CD275D"/>
    <w:rsid w:val="00D02FD0"/>
    <w:rsid w:val="00D071FF"/>
    <w:rsid w:val="00D16F82"/>
    <w:rsid w:val="00D220DE"/>
    <w:rsid w:val="00D612BE"/>
    <w:rsid w:val="00D61501"/>
    <w:rsid w:val="00D61AFD"/>
    <w:rsid w:val="00D75BA4"/>
    <w:rsid w:val="00D769AD"/>
    <w:rsid w:val="00D76C7A"/>
    <w:rsid w:val="00D77159"/>
    <w:rsid w:val="00D80444"/>
    <w:rsid w:val="00D849C4"/>
    <w:rsid w:val="00D87AE4"/>
    <w:rsid w:val="00DB5C8C"/>
    <w:rsid w:val="00DC7046"/>
    <w:rsid w:val="00DD2004"/>
    <w:rsid w:val="00DF3F22"/>
    <w:rsid w:val="00E030B8"/>
    <w:rsid w:val="00E106F2"/>
    <w:rsid w:val="00E11BC1"/>
    <w:rsid w:val="00E21F34"/>
    <w:rsid w:val="00E22150"/>
    <w:rsid w:val="00E24E27"/>
    <w:rsid w:val="00E24E4F"/>
    <w:rsid w:val="00E26B8A"/>
    <w:rsid w:val="00E27F97"/>
    <w:rsid w:val="00E44F01"/>
    <w:rsid w:val="00E45E0C"/>
    <w:rsid w:val="00E53FF5"/>
    <w:rsid w:val="00E54EBF"/>
    <w:rsid w:val="00E7558F"/>
    <w:rsid w:val="00E8419B"/>
    <w:rsid w:val="00E84915"/>
    <w:rsid w:val="00E93206"/>
    <w:rsid w:val="00E9426D"/>
    <w:rsid w:val="00E94334"/>
    <w:rsid w:val="00EA2514"/>
    <w:rsid w:val="00EA2753"/>
    <w:rsid w:val="00EA38F7"/>
    <w:rsid w:val="00EA5CB0"/>
    <w:rsid w:val="00ED09A1"/>
    <w:rsid w:val="00EE13E0"/>
    <w:rsid w:val="00EE16B4"/>
    <w:rsid w:val="00EE4AF8"/>
    <w:rsid w:val="00EE5C04"/>
    <w:rsid w:val="00EF4C88"/>
    <w:rsid w:val="00F027B4"/>
    <w:rsid w:val="00F1139E"/>
    <w:rsid w:val="00F1356B"/>
    <w:rsid w:val="00F14EA4"/>
    <w:rsid w:val="00F2125C"/>
    <w:rsid w:val="00F37238"/>
    <w:rsid w:val="00F41E2E"/>
    <w:rsid w:val="00F5556C"/>
    <w:rsid w:val="00F62409"/>
    <w:rsid w:val="00F8379A"/>
    <w:rsid w:val="00F8657B"/>
    <w:rsid w:val="00FA2CB4"/>
    <w:rsid w:val="00FB1F69"/>
    <w:rsid w:val="00FC0348"/>
    <w:rsid w:val="00FC349F"/>
    <w:rsid w:val="00FC52F6"/>
    <w:rsid w:val="00FD0486"/>
    <w:rsid w:val="00FD2985"/>
    <w:rsid w:val="00FF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C2CF"/>
  <w15:docId w15:val="{0033115D-C107-4578-AE41-7E1CA5EE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20" w:after="12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2D7"/>
  </w:style>
  <w:style w:type="paragraph" w:styleId="Heading1">
    <w:name w:val="heading 1"/>
    <w:basedOn w:val="Normal"/>
    <w:next w:val="Normal"/>
    <w:link w:val="Heading1Char"/>
    <w:uiPriority w:val="9"/>
    <w:qFormat/>
    <w:rsid w:val="00CD13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39D"/>
    <w:pPr>
      <w:ind w:left="720"/>
      <w:contextualSpacing/>
    </w:pPr>
  </w:style>
  <w:style w:type="paragraph" w:styleId="Header">
    <w:name w:val="header"/>
    <w:basedOn w:val="Normal"/>
    <w:link w:val="HeaderChar"/>
    <w:uiPriority w:val="99"/>
    <w:unhideWhenUsed/>
    <w:rsid w:val="001D53AA"/>
    <w:pPr>
      <w:tabs>
        <w:tab w:val="center" w:pos="4680"/>
        <w:tab w:val="right" w:pos="9360"/>
      </w:tabs>
      <w:spacing w:after="0"/>
    </w:pPr>
  </w:style>
  <w:style w:type="character" w:customStyle="1" w:styleId="HeaderChar">
    <w:name w:val="Header Char"/>
    <w:basedOn w:val="DefaultParagraphFont"/>
    <w:link w:val="Header"/>
    <w:uiPriority w:val="99"/>
    <w:rsid w:val="001D53AA"/>
  </w:style>
  <w:style w:type="paragraph" w:styleId="Footer">
    <w:name w:val="footer"/>
    <w:basedOn w:val="Normal"/>
    <w:link w:val="FooterChar"/>
    <w:uiPriority w:val="99"/>
    <w:unhideWhenUsed/>
    <w:rsid w:val="001D53AA"/>
    <w:pPr>
      <w:tabs>
        <w:tab w:val="center" w:pos="4680"/>
        <w:tab w:val="right" w:pos="9360"/>
      </w:tabs>
      <w:spacing w:after="0"/>
    </w:pPr>
  </w:style>
  <w:style w:type="character" w:customStyle="1" w:styleId="FooterChar">
    <w:name w:val="Footer Char"/>
    <w:basedOn w:val="DefaultParagraphFont"/>
    <w:link w:val="Footer"/>
    <w:uiPriority w:val="99"/>
    <w:rsid w:val="001D53AA"/>
  </w:style>
  <w:style w:type="paragraph" w:styleId="NormalWeb">
    <w:name w:val="Normal (Web)"/>
    <w:basedOn w:val="Normal"/>
    <w:uiPriority w:val="99"/>
    <w:unhideWhenUsed/>
    <w:rsid w:val="00E27F97"/>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B46A47"/>
    <w:pPr>
      <w:spacing w:after="0"/>
    </w:pPr>
  </w:style>
  <w:style w:type="character" w:styleId="CommentReference">
    <w:name w:val="annotation reference"/>
    <w:basedOn w:val="DefaultParagraphFont"/>
    <w:uiPriority w:val="99"/>
    <w:semiHidden/>
    <w:unhideWhenUsed/>
    <w:rsid w:val="0062338A"/>
    <w:rPr>
      <w:sz w:val="16"/>
      <w:szCs w:val="16"/>
    </w:rPr>
  </w:style>
  <w:style w:type="paragraph" w:styleId="CommentText">
    <w:name w:val="annotation text"/>
    <w:basedOn w:val="Normal"/>
    <w:link w:val="CommentTextChar"/>
    <w:uiPriority w:val="99"/>
    <w:semiHidden/>
    <w:unhideWhenUsed/>
    <w:rsid w:val="0062338A"/>
    <w:rPr>
      <w:sz w:val="20"/>
      <w:szCs w:val="20"/>
    </w:rPr>
  </w:style>
  <w:style w:type="character" w:customStyle="1" w:styleId="CommentTextChar">
    <w:name w:val="Comment Text Char"/>
    <w:basedOn w:val="DefaultParagraphFont"/>
    <w:link w:val="CommentText"/>
    <w:uiPriority w:val="99"/>
    <w:semiHidden/>
    <w:rsid w:val="0062338A"/>
    <w:rPr>
      <w:sz w:val="20"/>
      <w:szCs w:val="20"/>
    </w:rPr>
  </w:style>
  <w:style w:type="paragraph" w:styleId="CommentSubject">
    <w:name w:val="annotation subject"/>
    <w:basedOn w:val="CommentText"/>
    <w:next w:val="CommentText"/>
    <w:link w:val="CommentSubjectChar"/>
    <w:uiPriority w:val="99"/>
    <w:semiHidden/>
    <w:unhideWhenUsed/>
    <w:rsid w:val="0062338A"/>
    <w:rPr>
      <w:b/>
      <w:bCs/>
    </w:rPr>
  </w:style>
  <w:style w:type="character" w:customStyle="1" w:styleId="CommentSubjectChar">
    <w:name w:val="Comment Subject Char"/>
    <w:basedOn w:val="CommentTextChar"/>
    <w:link w:val="CommentSubject"/>
    <w:uiPriority w:val="99"/>
    <w:semiHidden/>
    <w:rsid w:val="0062338A"/>
    <w:rPr>
      <w:b/>
      <w:bCs/>
      <w:sz w:val="20"/>
      <w:szCs w:val="20"/>
    </w:rPr>
  </w:style>
  <w:style w:type="paragraph" w:styleId="NoSpacing">
    <w:name w:val="No Spacing"/>
    <w:uiPriority w:val="1"/>
    <w:qFormat/>
    <w:rsid w:val="008F39CC"/>
    <w:pPr>
      <w:spacing w:after="0"/>
    </w:pPr>
  </w:style>
  <w:style w:type="character" w:customStyle="1" w:styleId="Heading1Char">
    <w:name w:val="Heading 1 Char"/>
    <w:basedOn w:val="DefaultParagraphFont"/>
    <w:link w:val="Heading1"/>
    <w:uiPriority w:val="9"/>
    <w:rsid w:val="00CD13FA"/>
    <w:rPr>
      <w:rFonts w:asciiTheme="majorHAnsi" w:eastAsiaTheme="majorEastAsia" w:hAnsiTheme="majorHAnsi" w:cstheme="majorBidi"/>
      <w:color w:val="2E74B5" w:themeColor="accent1" w:themeShade="BF"/>
      <w:sz w:val="32"/>
      <w:szCs w:val="32"/>
    </w:rPr>
  </w:style>
  <w:style w:type="paragraph" w:customStyle="1" w:styleId="Style1">
    <w:name w:val="Style1"/>
    <w:basedOn w:val="Heading1"/>
    <w:link w:val="Style1Char"/>
    <w:qFormat/>
    <w:rsid w:val="00CD13FA"/>
  </w:style>
  <w:style w:type="character" w:customStyle="1" w:styleId="Style1Char">
    <w:name w:val="Style1 Char"/>
    <w:basedOn w:val="Heading1Char"/>
    <w:link w:val="Style1"/>
    <w:rsid w:val="00CD13FA"/>
    <w:rPr>
      <w:rFonts w:asciiTheme="majorHAnsi" w:eastAsiaTheme="majorEastAsia" w:hAnsiTheme="majorHAnsi" w:cstheme="majorBidi"/>
      <w:color w:val="2E74B5" w:themeColor="accent1" w:themeShade="BF"/>
      <w:sz w:val="32"/>
      <w:szCs w:val="32"/>
    </w:rPr>
  </w:style>
  <w:style w:type="paragraph" w:styleId="BodyTextIndent">
    <w:name w:val="Body Text Indent"/>
    <w:basedOn w:val="Normal"/>
    <w:link w:val="BodyTextIndentChar"/>
    <w:rsid w:val="00805B33"/>
    <w:pPr>
      <w:spacing w:before="0"/>
      <w:ind w:left="360" w:firstLine="0"/>
      <w:jc w:val="left"/>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805B33"/>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73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20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BMT</cp:lastModifiedBy>
  <cp:revision>25</cp:revision>
  <cp:lastPrinted>2026-07-28T09:23:00Z</cp:lastPrinted>
  <dcterms:created xsi:type="dcterms:W3CDTF">2026-07-28T09:31:00Z</dcterms:created>
  <dcterms:modified xsi:type="dcterms:W3CDTF">2026-10-28T01:07:00Z</dcterms:modified>
</cp:coreProperties>
</file>